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6501EC" w:rsidRPr="00BE2374" w:rsidRDefault="006501EC"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6501EC" w:rsidRPr="00BE2374" w:rsidRDefault="006501EC"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6501EC">
              <w:rPr>
                <w:b/>
                <w:bCs/>
              </w:rPr>
              <w:t>11</w:t>
            </w:r>
            <w:r w:rsidR="00E03F40">
              <w:rPr>
                <w:b/>
                <w:bCs/>
              </w:rPr>
              <w:t xml:space="preserve">  от</w:t>
            </w:r>
            <w:proofErr w:type="gramEnd"/>
            <w:r w:rsidR="00E03F40">
              <w:rPr>
                <w:b/>
                <w:bCs/>
              </w:rPr>
              <w:t xml:space="preserve">  </w:t>
            </w:r>
            <w:r w:rsidR="006501EC">
              <w:rPr>
                <w:b/>
                <w:bCs/>
              </w:rPr>
              <w:t>30 марта</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6501EC" w:rsidRPr="006501EC" w:rsidRDefault="006501EC" w:rsidP="006501EC">
      <w:pPr>
        <w:jc w:val="both"/>
        <w:rPr>
          <w:sz w:val="20"/>
          <w:szCs w:val="20"/>
        </w:rPr>
      </w:pPr>
      <w:r w:rsidRPr="006501EC">
        <w:rPr>
          <w:b/>
          <w:sz w:val="20"/>
          <w:szCs w:val="20"/>
        </w:rPr>
        <w:t xml:space="preserve">Решение Совета депутатов от 30.03.2021 №231 </w:t>
      </w:r>
      <w:r w:rsidRPr="006501EC">
        <w:rPr>
          <w:sz w:val="20"/>
          <w:szCs w:val="20"/>
        </w:rPr>
        <w:t>«О внесении изменений и дополнений в решение</w:t>
      </w:r>
      <w:r>
        <w:rPr>
          <w:sz w:val="20"/>
          <w:szCs w:val="20"/>
        </w:rPr>
        <w:t xml:space="preserve"> Совета </w:t>
      </w:r>
      <w:r w:rsidRPr="006501EC">
        <w:rPr>
          <w:sz w:val="20"/>
          <w:szCs w:val="20"/>
        </w:rPr>
        <w:t>депутатов «О бюджете Сандогорского</w:t>
      </w:r>
      <w:r>
        <w:rPr>
          <w:sz w:val="20"/>
          <w:szCs w:val="20"/>
        </w:rPr>
        <w:t xml:space="preserve"> </w:t>
      </w:r>
      <w:r w:rsidRPr="006501EC">
        <w:rPr>
          <w:sz w:val="20"/>
          <w:szCs w:val="20"/>
        </w:rPr>
        <w:t>сельского поселения на 2021 год и на плановый</w:t>
      </w:r>
      <w:r>
        <w:rPr>
          <w:sz w:val="20"/>
          <w:szCs w:val="20"/>
        </w:rPr>
        <w:t xml:space="preserve"> </w:t>
      </w:r>
      <w:r w:rsidRPr="006501EC">
        <w:rPr>
          <w:sz w:val="20"/>
          <w:szCs w:val="20"/>
        </w:rPr>
        <w:t>период 2022 и 2023 годов» от 30.12.2020 г. № 221</w:t>
      </w:r>
      <w:r>
        <w:rPr>
          <w:sz w:val="20"/>
          <w:szCs w:val="20"/>
        </w:rPr>
        <w:t xml:space="preserve"> </w:t>
      </w:r>
      <w:r w:rsidRPr="006501EC">
        <w:rPr>
          <w:sz w:val="20"/>
          <w:szCs w:val="20"/>
        </w:rPr>
        <w:t>(в редакции от 29.01.2021 № 226, от 26.02.2021 №</w:t>
      </w:r>
      <w:proofErr w:type="gramStart"/>
      <w:r w:rsidRPr="006501EC">
        <w:rPr>
          <w:sz w:val="20"/>
          <w:szCs w:val="20"/>
        </w:rPr>
        <w:t>228)</w:t>
      </w:r>
      <w:r>
        <w:rPr>
          <w:sz w:val="20"/>
          <w:szCs w:val="20"/>
        </w:rPr>
        <w:t>…</w:t>
      </w:r>
      <w:proofErr w:type="gramEnd"/>
      <w:r>
        <w:rPr>
          <w:sz w:val="20"/>
          <w:szCs w:val="20"/>
        </w:rPr>
        <w:t>………………………….1</w:t>
      </w:r>
    </w:p>
    <w:p w:rsidR="004C0A4F" w:rsidRPr="004C0A4F" w:rsidRDefault="006501EC" w:rsidP="004C0A4F">
      <w:pPr>
        <w:rPr>
          <w:sz w:val="20"/>
          <w:szCs w:val="20"/>
        </w:rPr>
      </w:pPr>
      <w:r w:rsidRPr="006501EC">
        <w:rPr>
          <w:b/>
          <w:sz w:val="20"/>
          <w:szCs w:val="20"/>
        </w:rPr>
        <w:t>Решение Совета депутатов от 30.03.2021 №23</w:t>
      </w:r>
      <w:r w:rsidR="004C0A4F">
        <w:rPr>
          <w:b/>
          <w:sz w:val="20"/>
          <w:szCs w:val="20"/>
        </w:rPr>
        <w:t xml:space="preserve">2 </w:t>
      </w:r>
      <w:r w:rsidR="004C0A4F">
        <w:rPr>
          <w:sz w:val="20"/>
          <w:szCs w:val="20"/>
        </w:rPr>
        <w:t>«</w:t>
      </w:r>
      <w:r w:rsidR="004C0A4F" w:rsidRPr="004C0A4F">
        <w:rPr>
          <w:sz w:val="20"/>
          <w:szCs w:val="20"/>
        </w:rPr>
        <w:t>О списании с учета сооружений Военного городка</w:t>
      </w:r>
      <w:r w:rsidR="004C0A4F">
        <w:rPr>
          <w:sz w:val="20"/>
          <w:szCs w:val="20"/>
        </w:rPr>
        <w:t>…………9</w:t>
      </w:r>
    </w:p>
    <w:p w:rsidR="00E77F78" w:rsidRPr="00E77F78" w:rsidRDefault="004C0A4F" w:rsidP="00E77F78">
      <w:pPr>
        <w:jc w:val="both"/>
        <w:rPr>
          <w:sz w:val="20"/>
          <w:szCs w:val="20"/>
        </w:rPr>
      </w:pPr>
      <w:r w:rsidRPr="004C0A4F">
        <w:rPr>
          <w:b/>
          <w:sz w:val="20"/>
          <w:szCs w:val="20"/>
        </w:rPr>
        <w:t>Решение Сов</w:t>
      </w:r>
      <w:r>
        <w:rPr>
          <w:b/>
          <w:sz w:val="20"/>
          <w:szCs w:val="20"/>
        </w:rPr>
        <w:t xml:space="preserve">ета депутатов от 30.03.2021 №233 </w:t>
      </w:r>
      <w:r>
        <w:rPr>
          <w:sz w:val="20"/>
          <w:szCs w:val="20"/>
        </w:rPr>
        <w:t>«</w:t>
      </w:r>
      <w:r w:rsidR="00E77F78" w:rsidRPr="00E77F78">
        <w:rPr>
          <w:sz w:val="20"/>
          <w:szCs w:val="20"/>
        </w:rPr>
        <w:t>Об утверждении Порядка принятия решения о применении к главе</w:t>
      </w:r>
      <w:r w:rsidR="00E77F78">
        <w:rPr>
          <w:sz w:val="20"/>
          <w:szCs w:val="20"/>
        </w:rPr>
        <w:t xml:space="preserve"> </w:t>
      </w:r>
      <w:r w:rsidR="00E77F78" w:rsidRPr="00E77F78">
        <w:rPr>
          <w:sz w:val="20"/>
          <w:szCs w:val="20"/>
        </w:rPr>
        <w:t>Сандогорского сельского поселения Костромского муниципального</w:t>
      </w:r>
      <w:r w:rsidR="00E77F78">
        <w:rPr>
          <w:sz w:val="20"/>
          <w:szCs w:val="20"/>
        </w:rPr>
        <w:t xml:space="preserve"> </w:t>
      </w:r>
      <w:r w:rsidR="00E77F78" w:rsidRPr="00E77F78">
        <w:rPr>
          <w:sz w:val="20"/>
          <w:szCs w:val="20"/>
        </w:rPr>
        <w:t>района Костромской области, депутату Совета депутатов</w:t>
      </w:r>
      <w:r w:rsidR="00E77F78">
        <w:rPr>
          <w:sz w:val="20"/>
          <w:szCs w:val="20"/>
        </w:rPr>
        <w:t xml:space="preserve"> </w:t>
      </w:r>
      <w:r w:rsidR="00E77F78" w:rsidRPr="00E77F78">
        <w:rPr>
          <w:sz w:val="20"/>
          <w:szCs w:val="20"/>
        </w:rPr>
        <w:t>Сандогорского сельского поселения Костромского муниципального</w:t>
      </w:r>
      <w:r w:rsidR="00E77F78">
        <w:rPr>
          <w:sz w:val="20"/>
          <w:szCs w:val="20"/>
        </w:rPr>
        <w:t xml:space="preserve"> </w:t>
      </w:r>
      <w:r w:rsidR="00E77F78" w:rsidRPr="00E77F78">
        <w:rPr>
          <w:sz w:val="20"/>
          <w:szCs w:val="20"/>
        </w:rPr>
        <w:t>района Костромской области мер ответственности, указанных в части</w:t>
      </w:r>
      <w:r w:rsidR="00E77F78">
        <w:rPr>
          <w:sz w:val="20"/>
          <w:szCs w:val="20"/>
        </w:rPr>
        <w:t xml:space="preserve"> </w:t>
      </w:r>
      <w:r w:rsidR="00E77F78" w:rsidRPr="00E77F78">
        <w:rPr>
          <w:sz w:val="20"/>
          <w:szCs w:val="20"/>
        </w:rPr>
        <w:t>7.3-1 статьи 40 Федерального закона от 06 октября 2003 года №131-ФЗ</w:t>
      </w:r>
      <w:r w:rsidR="00E77F78">
        <w:rPr>
          <w:sz w:val="20"/>
          <w:szCs w:val="20"/>
        </w:rPr>
        <w:t xml:space="preserve"> </w:t>
      </w:r>
      <w:r w:rsidR="00E77F78" w:rsidRPr="00E77F78">
        <w:rPr>
          <w:sz w:val="20"/>
          <w:szCs w:val="20"/>
        </w:rPr>
        <w:t>«Об общих принципах организации местного самоуправления в</w:t>
      </w:r>
      <w:r w:rsidR="00E77F78">
        <w:rPr>
          <w:sz w:val="20"/>
          <w:szCs w:val="20"/>
        </w:rPr>
        <w:t xml:space="preserve"> </w:t>
      </w:r>
      <w:r w:rsidR="00E77F78" w:rsidRPr="00E77F78">
        <w:rPr>
          <w:sz w:val="20"/>
          <w:szCs w:val="20"/>
        </w:rPr>
        <w:t>Российской Федерации</w:t>
      </w:r>
      <w:r w:rsidR="00E77F78">
        <w:rPr>
          <w:sz w:val="20"/>
          <w:szCs w:val="20"/>
        </w:rPr>
        <w:t>»……………………………………………………………………………………………………………10</w:t>
      </w:r>
    </w:p>
    <w:p w:rsidR="006501EC" w:rsidRDefault="006501EC" w:rsidP="006501EC">
      <w:pPr>
        <w:jc w:val="both"/>
        <w:rPr>
          <w:sz w:val="20"/>
          <w:szCs w:val="20"/>
        </w:rPr>
      </w:pPr>
      <w:bookmarkStart w:id="0" w:name="_GoBack"/>
      <w:bookmarkEnd w:id="0"/>
    </w:p>
    <w:p w:rsidR="006501EC" w:rsidRPr="006501EC" w:rsidRDefault="006501EC" w:rsidP="006501EC">
      <w:pPr>
        <w:jc w:val="center"/>
        <w:rPr>
          <w:b/>
          <w:bCs/>
          <w:i/>
          <w:iCs/>
          <w:sz w:val="20"/>
          <w:szCs w:val="20"/>
        </w:rPr>
      </w:pPr>
      <w:r>
        <w:rPr>
          <w:sz w:val="20"/>
          <w:szCs w:val="20"/>
        </w:rPr>
        <w:t>*****</w:t>
      </w:r>
    </w:p>
    <w:p w:rsidR="006501EC" w:rsidRPr="006501EC" w:rsidRDefault="006501EC" w:rsidP="006501EC">
      <w:pPr>
        <w:jc w:val="center"/>
        <w:rPr>
          <w:sz w:val="20"/>
          <w:szCs w:val="20"/>
        </w:rPr>
      </w:pPr>
      <w:r w:rsidRPr="006501EC">
        <w:rPr>
          <w:sz w:val="20"/>
          <w:szCs w:val="20"/>
        </w:rPr>
        <w:t>СОВЕТ ДЕПУТАТОВ САНДОГОРСКОГО СЕЛЬСКОГО ПОСЕЛЕНИЯ</w:t>
      </w:r>
    </w:p>
    <w:p w:rsidR="006501EC" w:rsidRPr="006501EC" w:rsidRDefault="006501EC" w:rsidP="006501EC">
      <w:pPr>
        <w:jc w:val="center"/>
        <w:rPr>
          <w:sz w:val="20"/>
          <w:szCs w:val="20"/>
        </w:rPr>
      </w:pPr>
      <w:r w:rsidRPr="006501EC">
        <w:rPr>
          <w:sz w:val="20"/>
          <w:szCs w:val="20"/>
        </w:rPr>
        <w:t>КОСТРОМСКОГО МУНИЦИПАЛЬНОГО РАЙОНА</w:t>
      </w:r>
    </w:p>
    <w:p w:rsidR="006501EC" w:rsidRPr="006501EC" w:rsidRDefault="006501EC" w:rsidP="006501EC">
      <w:pPr>
        <w:jc w:val="center"/>
        <w:rPr>
          <w:sz w:val="20"/>
          <w:szCs w:val="20"/>
        </w:rPr>
      </w:pPr>
      <w:r w:rsidRPr="006501EC">
        <w:rPr>
          <w:sz w:val="20"/>
          <w:szCs w:val="20"/>
        </w:rPr>
        <w:t>КОСТРОМСКОЙ ОБЛАСТИ</w:t>
      </w:r>
    </w:p>
    <w:p w:rsidR="006501EC" w:rsidRPr="006501EC" w:rsidRDefault="006501EC" w:rsidP="006501EC">
      <w:pPr>
        <w:jc w:val="center"/>
        <w:rPr>
          <w:sz w:val="20"/>
          <w:szCs w:val="20"/>
        </w:rPr>
      </w:pPr>
      <w:r w:rsidRPr="006501EC">
        <w:rPr>
          <w:sz w:val="20"/>
          <w:szCs w:val="20"/>
        </w:rPr>
        <w:t>третий созыв</w:t>
      </w:r>
    </w:p>
    <w:p w:rsidR="006501EC" w:rsidRPr="006501EC" w:rsidRDefault="006501EC" w:rsidP="006501EC">
      <w:pPr>
        <w:jc w:val="center"/>
        <w:rPr>
          <w:sz w:val="20"/>
          <w:szCs w:val="20"/>
        </w:rPr>
      </w:pPr>
      <w:r w:rsidRPr="006501EC">
        <w:rPr>
          <w:sz w:val="20"/>
          <w:szCs w:val="20"/>
        </w:rPr>
        <w:t xml:space="preserve">от 30 марта 2021 </w:t>
      </w:r>
      <w:proofErr w:type="gramStart"/>
      <w:r w:rsidRPr="006501EC">
        <w:rPr>
          <w:sz w:val="20"/>
          <w:szCs w:val="20"/>
        </w:rPr>
        <w:t>года  №</w:t>
      </w:r>
      <w:proofErr w:type="gramEnd"/>
      <w:r w:rsidRPr="006501EC">
        <w:rPr>
          <w:sz w:val="20"/>
          <w:szCs w:val="20"/>
        </w:rPr>
        <w:t xml:space="preserve"> 231                                                               </w:t>
      </w:r>
      <w:proofErr w:type="spellStart"/>
      <w:r w:rsidRPr="006501EC">
        <w:rPr>
          <w:sz w:val="20"/>
          <w:szCs w:val="20"/>
        </w:rPr>
        <w:t>с.Сандогора</w:t>
      </w:r>
      <w:proofErr w:type="spellEnd"/>
    </w:p>
    <w:p w:rsidR="006501EC" w:rsidRPr="006501EC" w:rsidRDefault="006501EC" w:rsidP="006501EC">
      <w:pPr>
        <w:jc w:val="center"/>
        <w:rPr>
          <w:sz w:val="20"/>
          <w:szCs w:val="20"/>
        </w:rPr>
      </w:pPr>
    </w:p>
    <w:p w:rsidR="006501EC" w:rsidRPr="006501EC" w:rsidRDefault="006501EC" w:rsidP="006501EC">
      <w:pPr>
        <w:jc w:val="both"/>
        <w:rPr>
          <w:sz w:val="20"/>
          <w:szCs w:val="20"/>
        </w:rPr>
      </w:pPr>
      <w:r w:rsidRPr="006501EC">
        <w:rPr>
          <w:sz w:val="20"/>
          <w:szCs w:val="20"/>
        </w:rPr>
        <w:t>О внесении изменений и дополнений в решение</w:t>
      </w:r>
    </w:p>
    <w:p w:rsidR="006501EC" w:rsidRPr="006501EC" w:rsidRDefault="006501EC" w:rsidP="006501EC">
      <w:pPr>
        <w:jc w:val="both"/>
        <w:rPr>
          <w:sz w:val="20"/>
          <w:szCs w:val="20"/>
        </w:rPr>
      </w:pPr>
      <w:r w:rsidRPr="006501EC">
        <w:rPr>
          <w:sz w:val="20"/>
          <w:szCs w:val="20"/>
        </w:rPr>
        <w:t>Совета депутатов «О бюджете Сандогорского</w:t>
      </w:r>
    </w:p>
    <w:p w:rsidR="006501EC" w:rsidRPr="006501EC" w:rsidRDefault="006501EC" w:rsidP="006501EC">
      <w:pPr>
        <w:jc w:val="both"/>
        <w:rPr>
          <w:sz w:val="20"/>
          <w:szCs w:val="20"/>
        </w:rPr>
      </w:pPr>
      <w:r w:rsidRPr="006501EC">
        <w:rPr>
          <w:sz w:val="20"/>
          <w:szCs w:val="20"/>
        </w:rPr>
        <w:t>сельского поселения на 2021 год и на плановый</w:t>
      </w:r>
    </w:p>
    <w:p w:rsidR="006501EC" w:rsidRPr="006501EC" w:rsidRDefault="006501EC" w:rsidP="006501EC">
      <w:pPr>
        <w:jc w:val="both"/>
        <w:rPr>
          <w:sz w:val="20"/>
          <w:szCs w:val="20"/>
        </w:rPr>
      </w:pPr>
      <w:r w:rsidRPr="006501EC">
        <w:rPr>
          <w:sz w:val="20"/>
          <w:szCs w:val="20"/>
        </w:rPr>
        <w:t>период 2022 и 2023 годов» от 30.12.2020 г. № 221</w:t>
      </w:r>
    </w:p>
    <w:p w:rsidR="006501EC" w:rsidRPr="006501EC" w:rsidRDefault="006501EC" w:rsidP="006501EC">
      <w:pPr>
        <w:jc w:val="both"/>
        <w:rPr>
          <w:sz w:val="20"/>
          <w:szCs w:val="20"/>
        </w:rPr>
      </w:pPr>
      <w:r w:rsidRPr="006501EC">
        <w:rPr>
          <w:sz w:val="20"/>
          <w:szCs w:val="20"/>
        </w:rPr>
        <w:t>(в редакции от 29.01.2021 № 226, от 26.02.2021 №228)</w:t>
      </w:r>
    </w:p>
    <w:p w:rsidR="006501EC" w:rsidRPr="006501EC" w:rsidRDefault="006501EC" w:rsidP="006501EC">
      <w:pPr>
        <w:jc w:val="both"/>
        <w:rPr>
          <w:sz w:val="20"/>
          <w:szCs w:val="20"/>
        </w:rPr>
      </w:pPr>
    </w:p>
    <w:p w:rsidR="006501EC" w:rsidRDefault="006501EC" w:rsidP="006501EC">
      <w:pPr>
        <w:ind w:firstLine="708"/>
        <w:jc w:val="both"/>
        <w:rPr>
          <w:sz w:val="20"/>
          <w:szCs w:val="20"/>
        </w:rPr>
      </w:pPr>
      <w:r w:rsidRPr="006501EC">
        <w:rPr>
          <w:sz w:val="20"/>
          <w:szCs w:val="20"/>
        </w:rPr>
        <w:t xml:space="preserve">Рассмотрев бюджет Сандогорского сельского поселения на 2021 год и на плановый период 2022 и 2023 годов, </w:t>
      </w:r>
    </w:p>
    <w:p w:rsidR="006501EC" w:rsidRPr="006501EC" w:rsidRDefault="006501EC" w:rsidP="006501EC">
      <w:pPr>
        <w:ind w:firstLine="708"/>
        <w:jc w:val="both"/>
        <w:rPr>
          <w:sz w:val="20"/>
          <w:szCs w:val="20"/>
        </w:rPr>
      </w:pPr>
      <w:r w:rsidRPr="006501EC">
        <w:rPr>
          <w:sz w:val="20"/>
          <w:szCs w:val="20"/>
        </w:rPr>
        <w:t xml:space="preserve">Совет депутатов муниципального образования </w:t>
      </w:r>
      <w:proofErr w:type="spellStart"/>
      <w:r w:rsidRPr="006501EC">
        <w:rPr>
          <w:sz w:val="20"/>
          <w:szCs w:val="20"/>
        </w:rPr>
        <w:t>Сандогорское</w:t>
      </w:r>
      <w:proofErr w:type="spellEnd"/>
      <w:r w:rsidRPr="006501EC">
        <w:rPr>
          <w:sz w:val="20"/>
          <w:szCs w:val="20"/>
        </w:rPr>
        <w:t xml:space="preserve"> сельское поселение</w:t>
      </w:r>
      <w:r>
        <w:rPr>
          <w:sz w:val="20"/>
          <w:szCs w:val="20"/>
        </w:rPr>
        <w:t xml:space="preserve"> </w:t>
      </w:r>
      <w:r w:rsidRPr="006501EC">
        <w:rPr>
          <w:sz w:val="20"/>
          <w:szCs w:val="20"/>
        </w:rPr>
        <w:t xml:space="preserve">РЕШИЛ: </w:t>
      </w:r>
    </w:p>
    <w:p w:rsidR="006501EC" w:rsidRPr="006501EC" w:rsidRDefault="006501EC" w:rsidP="006501EC">
      <w:pPr>
        <w:jc w:val="both"/>
        <w:rPr>
          <w:sz w:val="20"/>
          <w:szCs w:val="20"/>
        </w:rPr>
      </w:pPr>
      <w:r>
        <w:rPr>
          <w:sz w:val="20"/>
          <w:szCs w:val="20"/>
        </w:rPr>
        <w:t xml:space="preserve">1. </w:t>
      </w:r>
      <w:r w:rsidRPr="006501EC">
        <w:rPr>
          <w:sz w:val="20"/>
          <w:szCs w:val="20"/>
        </w:rPr>
        <w:t>Внести в Решение Совета депутатов Сандогорского сельского поселения Костромского муниципального района Костромской области от 30.12.2020 № 221 «О бюджете Сандогорского сельского поселения на 2021 год и на плановый период 2022 и 2023 годов») (в редакции от 29.01.2021 № 226, от 26.02.2021 № 228), следующие изменения:</w:t>
      </w:r>
    </w:p>
    <w:p w:rsidR="006501EC" w:rsidRPr="006501EC" w:rsidRDefault="006501EC" w:rsidP="006501EC">
      <w:pPr>
        <w:numPr>
          <w:ilvl w:val="1"/>
          <w:numId w:val="38"/>
        </w:numPr>
        <w:jc w:val="both"/>
        <w:rPr>
          <w:sz w:val="20"/>
          <w:szCs w:val="20"/>
        </w:rPr>
      </w:pPr>
      <w:r w:rsidRPr="006501EC">
        <w:rPr>
          <w:sz w:val="20"/>
          <w:szCs w:val="20"/>
        </w:rPr>
        <w:t>Увеличить доходную часть бюджета на 2021 год в сумме 257 604,00 рублей, в том числе по налоговым доходам в сумме 400,00 рублей, по не налоговым доходам 84 000,00 рублей, по безвозмездным поступлениям уменьшить на 173 204,00 рублей.</w:t>
      </w:r>
    </w:p>
    <w:p w:rsidR="006501EC" w:rsidRPr="006501EC" w:rsidRDefault="006501EC" w:rsidP="006501EC">
      <w:pPr>
        <w:numPr>
          <w:ilvl w:val="1"/>
          <w:numId w:val="39"/>
        </w:numPr>
        <w:jc w:val="both"/>
        <w:rPr>
          <w:sz w:val="20"/>
          <w:szCs w:val="20"/>
        </w:rPr>
      </w:pPr>
      <w:r w:rsidRPr="006501EC">
        <w:rPr>
          <w:sz w:val="20"/>
          <w:szCs w:val="20"/>
        </w:rPr>
        <w:t>Увеличить расходную часть бюджета на 2021 год в сумме 473 971,00 рублей.</w:t>
      </w:r>
    </w:p>
    <w:p w:rsidR="006501EC" w:rsidRPr="006501EC" w:rsidRDefault="006501EC" w:rsidP="006501EC">
      <w:pPr>
        <w:jc w:val="both"/>
        <w:rPr>
          <w:sz w:val="20"/>
          <w:szCs w:val="20"/>
        </w:rPr>
      </w:pPr>
      <w:r w:rsidRPr="006501EC">
        <w:rPr>
          <w:sz w:val="20"/>
          <w:szCs w:val="20"/>
        </w:rPr>
        <w:t>2. Решения изложить в следующей редакции:</w:t>
      </w:r>
    </w:p>
    <w:p w:rsidR="006501EC" w:rsidRPr="006501EC" w:rsidRDefault="006501EC" w:rsidP="006501EC">
      <w:pPr>
        <w:jc w:val="both"/>
        <w:rPr>
          <w:sz w:val="20"/>
          <w:szCs w:val="20"/>
        </w:rPr>
      </w:pPr>
      <w:r w:rsidRPr="006501EC">
        <w:rPr>
          <w:sz w:val="20"/>
          <w:szCs w:val="20"/>
        </w:rPr>
        <w:t>2.1. Утвердить бюджет Сандогорского сельского поселения на 2021 год по доходам 12 512 821,00 рублей, в том числе объем налоговых и неналоговых доходов в сумме 3 530 025,00 рублей, объем безвозмездных поступлений от других бюджетов бюджетной системы Российской Федерации в сумме 8 982 796,00 рублей и расходов в сумме 12 865 779,00 рублей, размер дефицита бюджета поселения на 2021 год в сумме 352 958,00 рублей;</w:t>
      </w:r>
    </w:p>
    <w:p w:rsidR="006501EC" w:rsidRPr="006501EC" w:rsidRDefault="006501EC" w:rsidP="006501EC">
      <w:pPr>
        <w:jc w:val="both"/>
        <w:rPr>
          <w:sz w:val="20"/>
          <w:szCs w:val="20"/>
        </w:rPr>
      </w:pPr>
      <w:r w:rsidRPr="006501EC">
        <w:rPr>
          <w:sz w:val="20"/>
          <w:szCs w:val="20"/>
        </w:rPr>
        <w:tab/>
        <w:t xml:space="preserve">3. Приложение 2 «Объем поступлений доходов в бюджет Сандогорского сельского поселения на 2021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6501EC">
        <w:rPr>
          <w:sz w:val="20"/>
          <w:szCs w:val="20"/>
        </w:rPr>
        <w:lastRenderedPageBreak/>
        <w:t xml:space="preserve">Сандогорского сельского поселения на 2021 год», Приложение 6 «Источники финансирования дефицита бюджета Сандогорского сельского поселения на 2021 год», изложить в новой редакции. </w:t>
      </w:r>
    </w:p>
    <w:p w:rsidR="006501EC" w:rsidRPr="006501EC" w:rsidRDefault="006501EC" w:rsidP="006501EC">
      <w:pPr>
        <w:jc w:val="both"/>
        <w:rPr>
          <w:sz w:val="20"/>
          <w:szCs w:val="20"/>
        </w:rPr>
      </w:pPr>
      <w:r w:rsidRPr="006501EC">
        <w:rPr>
          <w:sz w:val="20"/>
          <w:szCs w:val="20"/>
        </w:rPr>
        <w:t>4. Данное решение вступает в силу с момента опубликования в информационном бюллетене «Депутатский вестник».</w:t>
      </w:r>
    </w:p>
    <w:p w:rsidR="006501EC" w:rsidRPr="006501EC" w:rsidRDefault="006501EC" w:rsidP="006501EC">
      <w:pPr>
        <w:jc w:val="both"/>
        <w:rPr>
          <w:sz w:val="20"/>
          <w:szCs w:val="20"/>
        </w:rPr>
      </w:pPr>
    </w:p>
    <w:p w:rsidR="006501EC" w:rsidRPr="006501EC" w:rsidRDefault="006501EC" w:rsidP="006501EC">
      <w:pPr>
        <w:jc w:val="both"/>
        <w:rPr>
          <w:sz w:val="20"/>
          <w:szCs w:val="20"/>
        </w:rPr>
      </w:pPr>
    </w:p>
    <w:p w:rsidR="006501EC" w:rsidRPr="006501EC" w:rsidRDefault="006501EC" w:rsidP="006501EC">
      <w:pPr>
        <w:jc w:val="both"/>
        <w:rPr>
          <w:sz w:val="20"/>
          <w:szCs w:val="20"/>
        </w:rPr>
      </w:pPr>
      <w:r w:rsidRPr="006501EC">
        <w:rPr>
          <w:sz w:val="20"/>
          <w:szCs w:val="20"/>
        </w:rPr>
        <w:t xml:space="preserve">Председатель Совета депутатов, </w:t>
      </w:r>
    </w:p>
    <w:p w:rsidR="006501EC" w:rsidRPr="006501EC" w:rsidRDefault="006501EC" w:rsidP="006501EC">
      <w:pPr>
        <w:jc w:val="both"/>
        <w:rPr>
          <w:sz w:val="20"/>
          <w:szCs w:val="20"/>
        </w:rPr>
      </w:pPr>
      <w:r w:rsidRPr="006501EC">
        <w:rPr>
          <w:sz w:val="20"/>
          <w:szCs w:val="20"/>
        </w:rPr>
        <w:t>глава муниципального образования</w:t>
      </w:r>
    </w:p>
    <w:p w:rsidR="006501EC" w:rsidRDefault="006501EC" w:rsidP="006501EC">
      <w:pPr>
        <w:jc w:val="both"/>
        <w:rPr>
          <w:sz w:val="20"/>
          <w:szCs w:val="20"/>
        </w:rPr>
      </w:pPr>
      <w:proofErr w:type="spellStart"/>
      <w:r w:rsidRPr="006501EC">
        <w:rPr>
          <w:sz w:val="20"/>
          <w:szCs w:val="20"/>
        </w:rPr>
        <w:t>Сандогорское</w:t>
      </w:r>
      <w:proofErr w:type="spellEnd"/>
      <w:r w:rsidRPr="006501EC">
        <w:rPr>
          <w:sz w:val="20"/>
          <w:szCs w:val="20"/>
        </w:rPr>
        <w:t xml:space="preserve"> сельское поселение                                              А.А. </w:t>
      </w:r>
      <w:proofErr w:type="spellStart"/>
      <w:r w:rsidRPr="006501EC">
        <w:rPr>
          <w:sz w:val="20"/>
          <w:szCs w:val="20"/>
        </w:rPr>
        <w:t>Нургазизов</w:t>
      </w:r>
      <w:proofErr w:type="spellEnd"/>
    </w:p>
    <w:p w:rsidR="006501EC" w:rsidRPr="006501EC" w:rsidRDefault="006501EC" w:rsidP="006501EC">
      <w:pPr>
        <w:jc w:val="both"/>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418"/>
      </w:tblGrid>
      <w:tr w:rsidR="006501EC" w:rsidRPr="006501EC" w:rsidTr="006501EC">
        <w:trPr>
          <w:trHeight w:val="255"/>
        </w:trPr>
        <w:tc>
          <w:tcPr>
            <w:tcW w:w="1560" w:type="dxa"/>
            <w:tcBorders>
              <w:top w:val="nil"/>
              <w:left w:val="nil"/>
              <w:bottom w:val="nil"/>
              <w:right w:val="nil"/>
            </w:tcBorders>
            <w:shd w:val="clear" w:color="auto" w:fill="auto"/>
            <w:noWrap/>
          </w:tcPr>
          <w:p w:rsidR="006501EC" w:rsidRPr="006501EC" w:rsidRDefault="006501EC" w:rsidP="006501EC">
            <w:pPr>
              <w:jc w:val="both"/>
              <w:rPr>
                <w:sz w:val="20"/>
                <w:szCs w:val="20"/>
              </w:rPr>
            </w:pPr>
          </w:p>
        </w:tc>
        <w:tc>
          <w:tcPr>
            <w:tcW w:w="8363" w:type="dxa"/>
            <w:gridSpan w:val="2"/>
            <w:tcBorders>
              <w:top w:val="nil"/>
              <w:left w:val="nil"/>
              <w:bottom w:val="nil"/>
              <w:right w:val="nil"/>
            </w:tcBorders>
            <w:shd w:val="clear" w:color="auto" w:fill="auto"/>
            <w:noWrap/>
          </w:tcPr>
          <w:p w:rsidR="006501EC" w:rsidRPr="006501EC" w:rsidRDefault="006501EC" w:rsidP="006501EC">
            <w:pPr>
              <w:jc w:val="right"/>
              <w:rPr>
                <w:sz w:val="20"/>
                <w:szCs w:val="20"/>
              </w:rPr>
            </w:pPr>
            <w:r w:rsidRPr="006501EC">
              <w:rPr>
                <w:sz w:val="20"/>
                <w:szCs w:val="20"/>
              </w:rPr>
              <w:t>Приложение №2</w:t>
            </w:r>
          </w:p>
          <w:p w:rsidR="006501EC" w:rsidRPr="006501EC" w:rsidRDefault="006501EC" w:rsidP="006501EC">
            <w:pPr>
              <w:jc w:val="right"/>
              <w:rPr>
                <w:sz w:val="20"/>
                <w:szCs w:val="20"/>
              </w:rPr>
            </w:pPr>
            <w:r w:rsidRPr="006501EC">
              <w:rPr>
                <w:sz w:val="20"/>
                <w:szCs w:val="20"/>
              </w:rPr>
              <w:t>к Решению Совета депутатов</w:t>
            </w:r>
          </w:p>
          <w:p w:rsidR="006501EC" w:rsidRPr="006501EC" w:rsidRDefault="006501EC" w:rsidP="006501EC">
            <w:pPr>
              <w:jc w:val="right"/>
              <w:rPr>
                <w:sz w:val="20"/>
                <w:szCs w:val="20"/>
              </w:rPr>
            </w:pPr>
            <w:r w:rsidRPr="006501EC">
              <w:rPr>
                <w:sz w:val="20"/>
                <w:szCs w:val="20"/>
              </w:rPr>
              <w:t>Сандогорского сельского поселения</w:t>
            </w:r>
          </w:p>
          <w:p w:rsidR="006501EC" w:rsidRPr="006501EC" w:rsidRDefault="006501EC" w:rsidP="006501EC">
            <w:pPr>
              <w:jc w:val="right"/>
              <w:rPr>
                <w:sz w:val="20"/>
                <w:szCs w:val="20"/>
              </w:rPr>
            </w:pPr>
            <w:r w:rsidRPr="006501EC">
              <w:rPr>
                <w:sz w:val="20"/>
                <w:szCs w:val="20"/>
              </w:rPr>
              <w:t>от 30.03.2021 №231</w:t>
            </w:r>
          </w:p>
          <w:p w:rsidR="006501EC" w:rsidRPr="006501EC" w:rsidRDefault="006501EC" w:rsidP="006501EC">
            <w:pPr>
              <w:jc w:val="both"/>
              <w:rPr>
                <w:sz w:val="20"/>
                <w:szCs w:val="20"/>
              </w:rPr>
            </w:pPr>
            <w:r w:rsidRPr="006501EC">
              <w:rPr>
                <w:sz w:val="20"/>
                <w:szCs w:val="20"/>
              </w:rPr>
              <w:t xml:space="preserve"> </w:t>
            </w:r>
          </w:p>
        </w:tc>
      </w:tr>
      <w:tr w:rsidR="006501EC" w:rsidRPr="006501EC" w:rsidTr="006501EC">
        <w:trPr>
          <w:trHeight w:val="495"/>
        </w:trPr>
        <w:tc>
          <w:tcPr>
            <w:tcW w:w="9923" w:type="dxa"/>
            <w:gridSpan w:val="3"/>
            <w:tcBorders>
              <w:top w:val="nil"/>
              <w:left w:val="nil"/>
              <w:bottom w:val="nil"/>
              <w:right w:val="nil"/>
            </w:tcBorders>
            <w:shd w:val="clear" w:color="auto" w:fill="auto"/>
          </w:tcPr>
          <w:p w:rsidR="006501EC" w:rsidRPr="006501EC" w:rsidRDefault="006501EC" w:rsidP="006501EC">
            <w:pPr>
              <w:jc w:val="center"/>
              <w:rPr>
                <w:sz w:val="20"/>
                <w:szCs w:val="20"/>
              </w:rPr>
            </w:pPr>
            <w:r w:rsidRPr="006501EC">
              <w:rPr>
                <w:sz w:val="20"/>
                <w:szCs w:val="20"/>
              </w:rPr>
              <w:t>Объем поступлений доходов в бюджет</w:t>
            </w:r>
          </w:p>
          <w:p w:rsidR="006501EC" w:rsidRPr="006501EC" w:rsidRDefault="006501EC" w:rsidP="006501EC">
            <w:pPr>
              <w:jc w:val="center"/>
              <w:rPr>
                <w:sz w:val="20"/>
                <w:szCs w:val="20"/>
              </w:rPr>
            </w:pPr>
            <w:r w:rsidRPr="006501EC">
              <w:rPr>
                <w:sz w:val="20"/>
                <w:szCs w:val="20"/>
              </w:rPr>
              <w:t>Сандогорского сельского поселения на 2021 год</w:t>
            </w:r>
          </w:p>
          <w:p w:rsidR="006501EC" w:rsidRPr="006501EC" w:rsidRDefault="006501EC" w:rsidP="006501EC">
            <w:pPr>
              <w:jc w:val="both"/>
              <w:rPr>
                <w:sz w:val="20"/>
                <w:szCs w:val="20"/>
              </w:rPr>
            </w:pPr>
          </w:p>
        </w:tc>
      </w:tr>
      <w:tr w:rsidR="006501EC" w:rsidRPr="006501EC" w:rsidTr="006501EC">
        <w:trPr>
          <w:trHeight w:val="750"/>
        </w:trPr>
        <w:tc>
          <w:tcPr>
            <w:tcW w:w="1560" w:type="dxa"/>
            <w:vMerge w:val="restart"/>
            <w:shd w:val="clear" w:color="auto" w:fill="auto"/>
          </w:tcPr>
          <w:p w:rsidR="006501EC" w:rsidRPr="006501EC" w:rsidRDefault="006501EC" w:rsidP="006501EC">
            <w:pPr>
              <w:jc w:val="both"/>
              <w:rPr>
                <w:sz w:val="20"/>
                <w:szCs w:val="20"/>
              </w:rPr>
            </w:pPr>
            <w:r w:rsidRPr="006501EC">
              <w:rPr>
                <w:sz w:val="20"/>
                <w:szCs w:val="20"/>
              </w:rPr>
              <w:t xml:space="preserve">Код дохода </w:t>
            </w:r>
          </w:p>
        </w:tc>
        <w:tc>
          <w:tcPr>
            <w:tcW w:w="6945" w:type="dxa"/>
            <w:vMerge w:val="restart"/>
            <w:shd w:val="clear" w:color="auto" w:fill="auto"/>
          </w:tcPr>
          <w:p w:rsidR="006501EC" w:rsidRPr="006501EC" w:rsidRDefault="006501EC" w:rsidP="006501EC">
            <w:pPr>
              <w:jc w:val="both"/>
              <w:rPr>
                <w:sz w:val="20"/>
                <w:szCs w:val="20"/>
              </w:rPr>
            </w:pPr>
            <w:r w:rsidRPr="006501EC">
              <w:rPr>
                <w:sz w:val="20"/>
                <w:szCs w:val="20"/>
              </w:rPr>
              <w:t>Наименование показателей доходов</w:t>
            </w:r>
          </w:p>
        </w:tc>
        <w:tc>
          <w:tcPr>
            <w:tcW w:w="1418" w:type="dxa"/>
            <w:shd w:val="clear" w:color="auto" w:fill="auto"/>
          </w:tcPr>
          <w:p w:rsidR="006501EC" w:rsidRPr="006501EC" w:rsidRDefault="006501EC" w:rsidP="006501EC">
            <w:pPr>
              <w:jc w:val="both"/>
              <w:rPr>
                <w:sz w:val="20"/>
                <w:szCs w:val="20"/>
              </w:rPr>
            </w:pPr>
            <w:r w:rsidRPr="006501EC">
              <w:rPr>
                <w:sz w:val="20"/>
                <w:szCs w:val="20"/>
              </w:rPr>
              <w:t>Сумма доходов на очередное заседание Совета депутатов (руб.)</w:t>
            </w:r>
          </w:p>
        </w:tc>
      </w:tr>
      <w:tr w:rsidR="006501EC" w:rsidRPr="006501EC" w:rsidTr="006501EC">
        <w:trPr>
          <w:trHeight w:val="276"/>
        </w:trPr>
        <w:tc>
          <w:tcPr>
            <w:tcW w:w="1560" w:type="dxa"/>
            <w:vMerge/>
            <w:shd w:val="clear" w:color="auto" w:fill="auto"/>
          </w:tcPr>
          <w:p w:rsidR="006501EC" w:rsidRPr="006501EC" w:rsidRDefault="006501EC" w:rsidP="006501EC">
            <w:pPr>
              <w:jc w:val="both"/>
              <w:rPr>
                <w:sz w:val="20"/>
                <w:szCs w:val="20"/>
              </w:rPr>
            </w:pPr>
          </w:p>
        </w:tc>
        <w:tc>
          <w:tcPr>
            <w:tcW w:w="6945" w:type="dxa"/>
            <w:vMerge/>
            <w:shd w:val="clear" w:color="auto" w:fill="auto"/>
          </w:tcPr>
          <w:p w:rsidR="006501EC" w:rsidRPr="006501EC" w:rsidRDefault="006501EC" w:rsidP="006501EC">
            <w:pPr>
              <w:jc w:val="both"/>
              <w:rPr>
                <w:sz w:val="20"/>
                <w:szCs w:val="20"/>
              </w:rPr>
            </w:pPr>
          </w:p>
        </w:tc>
        <w:tc>
          <w:tcPr>
            <w:tcW w:w="1418" w:type="dxa"/>
            <w:vMerge w:val="restart"/>
            <w:shd w:val="clear" w:color="auto" w:fill="auto"/>
          </w:tcPr>
          <w:p w:rsidR="006501EC" w:rsidRPr="006501EC" w:rsidRDefault="006501EC" w:rsidP="006501EC">
            <w:pPr>
              <w:jc w:val="both"/>
              <w:rPr>
                <w:sz w:val="20"/>
                <w:szCs w:val="20"/>
              </w:rPr>
            </w:pPr>
            <w:r w:rsidRPr="006501EC">
              <w:rPr>
                <w:sz w:val="20"/>
                <w:szCs w:val="20"/>
              </w:rPr>
              <w:t xml:space="preserve">2021 год </w:t>
            </w:r>
          </w:p>
        </w:tc>
      </w:tr>
      <w:tr w:rsidR="006501EC" w:rsidRPr="006501EC" w:rsidTr="006501EC">
        <w:trPr>
          <w:trHeight w:val="276"/>
        </w:trPr>
        <w:tc>
          <w:tcPr>
            <w:tcW w:w="1560" w:type="dxa"/>
            <w:vMerge/>
            <w:shd w:val="clear" w:color="auto" w:fill="auto"/>
          </w:tcPr>
          <w:p w:rsidR="006501EC" w:rsidRPr="006501EC" w:rsidRDefault="006501EC" w:rsidP="006501EC">
            <w:pPr>
              <w:jc w:val="both"/>
              <w:rPr>
                <w:sz w:val="20"/>
                <w:szCs w:val="20"/>
              </w:rPr>
            </w:pPr>
          </w:p>
        </w:tc>
        <w:tc>
          <w:tcPr>
            <w:tcW w:w="6945" w:type="dxa"/>
            <w:vMerge/>
            <w:shd w:val="clear" w:color="auto" w:fill="auto"/>
          </w:tcPr>
          <w:p w:rsidR="006501EC" w:rsidRPr="006501EC" w:rsidRDefault="006501EC" w:rsidP="006501EC">
            <w:pPr>
              <w:jc w:val="both"/>
              <w:rPr>
                <w:sz w:val="20"/>
                <w:szCs w:val="20"/>
              </w:rPr>
            </w:pPr>
          </w:p>
        </w:tc>
        <w:tc>
          <w:tcPr>
            <w:tcW w:w="1418" w:type="dxa"/>
            <w:vMerge/>
            <w:shd w:val="clear" w:color="auto" w:fill="auto"/>
          </w:tcPr>
          <w:p w:rsidR="006501EC" w:rsidRPr="006501EC" w:rsidRDefault="006501EC" w:rsidP="006501EC">
            <w:pPr>
              <w:jc w:val="both"/>
              <w:rPr>
                <w:sz w:val="20"/>
                <w:szCs w:val="20"/>
              </w:rPr>
            </w:pPr>
          </w:p>
        </w:tc>
      </w:tr>
      <w:tr w:rsidR="006501EC" w:rsidRPr="006501EC" w:rsidTr="006A705E">
        <w:trPr>
          <w:trHeight w:val="230"/>
        </w:trPr>
        <w:tc>
          <w:tcPr>
            <w:tcW w:w="1560" w:type="dxa"/>
            <w:vMerge/>
            <w:shd w:val="clear" w:color="auto" w:fill="auto"/>
          </w:tcPr>
          <w:p w:rsidR="006501EC" w:rsidRPr="006501EC" w:rsidRDefault="006501EC" w:rsidP="006501EC">
            <w:pPr>
              <w:jc w:val="both"/>
              <w:rPr>
                <w:sz w:val="20"/>
                <w:szCs w:val="20"/>
              </w:rPr>
            </w:pPr>
          </w:p>
        </w:tc>
        <w:tc>
          <w:tcPr>
            <w:tcW w:w="6945" w:type="dxa"/>
            <w:vMerge/>
            <w:shd w:val="clear" w:color="auto" w:fill="auto"/>
          </w:tcPr>
          <w:p w:rsidR="006501EC" w:rsidRPr="006501EC" w:rsidRDefault="006501EC" w:rsidP="006501EC">
            <w:pPr>
              <w:jc w:val="both"/>
              <w:rPr>
                <w:sz w:val="20"/>
                <w:szCs w:val="20"/>
              </w:rPr>
            </w:pPr>
          </w:p>
        </w:tc>
        <w:tc>
          <w:tcPr>
            <w:tcW w:w="1418" w:type="dxa"/>
            <w:vMerge/>
            <w:shd w:val="clear" w:color="auto" w:fill="auto"/>
          </w:tcPr>
          <w:p w:rsidR="006501EC" w:rsidRPr="006501EC" w:rsidRDefault="006501EC" w:rsidP="006501EC">
            <w:pPr>
              <w:jc w:val="both"/>
              <w:rPr>
                <w:sz w:val="20"/>
                <w:szCs w:val="20"/>
              </w:rPr>
            </w:pP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1 00 00000 00 0000 000</w:t>
            </w:r>
          </w:p>
        </w:tc>
        <w:tc>
          <w:tcPr>
            <w:tcW w:w="6945" w:type="dxa"/>
            <w:shd w:val="clear" w:color="auto" w:fill="auto"/>
          </w:tcPr>
          <w:p w:rsidR="006501EC" w:rsidRPr="006501EC" w:rsidRDefault="006501EC" w:rsidP="006501EC">
            <w:pPr>
              <w:jc w:val="both"/>
              <w:rPr>
                <w:b/>
                <w:bCs/>
                <w:sz w:val="20"/>
                <w:szCs w:val="20"/>
              </w:rPr>
            </w:pPr>
            <w:r w:rsidRPr="006501EC">
              <w:rPr>
                <w:b/>
                <w:bCs/>
                <w:sz w:val="20"/>
                <w:szCs w:val="20"/>
              </w:rPr>
              <w:t>НАЛОГОВЫЕ И НЕНАЛОГОВЫЕ ДОХОДЫ</w:t>
            </w:r>
          </w:p>
        </w:tc>
        <w:tc>
          <w:tcPr>
            <w:tcW w:w="1418" w:type="dxa"/>
            <w:shd w:val="clear" w:color="auto" w:fill="auto"/>
          </w:tcPr>
          <w:p w:rsidR="006501EC" w:rsidRPr="006501EC" w:rsidRDefault="006501EC" w:rsidP="006501EC">
            <w:pPr>
              <w:jc w:val="both"/>
              <w:rPr>
                <w:sz w:val="20"/>
                <w:szCs w:val="20"/>
              </w:rPr>
            </w:pPr>
            <w:r w:rsidRPr="006501EC">
              <w:rPr>
                <w:sz w:val="20"/>
                <w:szCs w:val="20"/>
              </w:rPr>
              <w:t>3 530 025</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1 00 00000 00 0000 000</w:t>
            </w:r>
          </w:p>
        </w:tc>
        <w:tc>
          <w:tcPr>
            <w:tcW w:w="6945" w:type="dxa"/>
            <w:shd w:val="clear" w:color="auto" w:fill="auto"/>
          </w:tcPr>
          <w:p w:rsidR="006501EC" w:rsidRPr="006501EC" w:rsidRDefault="006501EC" w:rsidP="006501EC">
            <w:pPr>
              <w:jc w:val="both"/>
              <w:rPr>
                <w:b/>
                <w:bCs/>
                <w:sz w:val="20"/>
                <w:szCs w:val="20"/>
              </w:rPr>
            </w:pPr>
            <w:r w:rsidRPr="006501EC">
              <w:rPr>
                <w:b/>
                <w:bCs/>
                <w:sz w:val="20"/>
                <w:szCs w:val="20"/>
              </w:rPr>
              <w:t>НАЛОГИ НА ПРИБЫЛЬ, ДОХОДЫ</w:t>
            </w:r>
          </w:p>
        </w:tc>
        <w:tc>
          <w:tcPr>
            <w:tcW w:w="1418" w:type="dxa"/>
            <w:shd w:val="clear" w:color="auto" w:fill="auto"/>
          </w:tcPr>
          <w:p w:rsidR="006501EC" w:rsidRPr="006501EC" w:rsidRDefault="006501EC" w:rsidP="006501EC">
            <w:pPr>
              <w:jc w:val="both"/>
              <w:rPr>
                <w:sz w:val="20"/>
                <w:szCs w:val="20"/>
              </w:rPr>
            </w:pPr>
            <w:r w:rsidRPr="006501EC">
              <w:rPr>
                <w:sz w:val="20"/>
                <w:szCs w:val="20"/>
              </w:rPr>
              <w:t>970 200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1 01 02000 01 0000 110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ДОХОДЫ ФИЗИЧЕСКИХ ЛИЦ</w:t>
            </w:r>
          </w:p>
        </w:tc>
        <w:tc>
          <w:tcPr>
            <w:tcW w:w="1418" w:type="dxa"/>
            <w:shd w:val="clear" w:color="auto" w:fill="auto"/>
          </w:tcPr>
          <w:p w:rsidR="006501EC" w:rsidRPr="006501EC" w:rsidRDefault="006501EC" w:rsidP="006501EC">
            <w:pPr>
              <w:jc w:val="both"/>
              <w:rPr>
                <w:sz w:val="20"/>
                <w:szCs w:val="20"/>
              </w:rPr>
            </w:pPr>
            <w:r w:rsidRPr="006501EC">
              <w:rPr>
                <w:sz w:val="20"/>
                <w:szCs w:val="20"/>
              </w:rPr>
              <w:t>970 200</w:t>
            </w:r>
          </w:p>
        </w:tc>
      </w:tr>
      <w:tr w:rsidR="006501EC" w:rsidRPr="006501EC" w:rsidTr="006501EC">
        <w:trPr>
          <w:trHeight w:val="1004"/>
        </w:trPr>
        <w:tc>
          <w:tcPr>
            <w:tcW w:w="1560" w:type="dxa"/>
            <w:shd w:val="clear" w:color="auto" w:fill="auto"/>
          </w:tcPr>
          <w:p w:rsidR="006501EC" w:rsidRPr="006501EC" w:rsidRDefault="006501EC" w:rsidP="006501EC">
            <w:pPr>
              <w:jc w:val="both"/>
              <w:rPr>
                <w:sz w:val="20"/>
                <w:szCs w:val="20"/>
              </w:rPr>
            </w:pPr>
            <w:r w:rsidRPr="006501EC">
              <w:rPr>
                <w:sz w:val="20"/>
                <w:szCs w:val="20"/>
              </w:rPr>
              <w:t>1 01 02010 01 0000 110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960000</w:t>
            </w:r>
          </w:p>
        </w:tc>
      </w:tr>
      <w:tr w:rsidR="006501EC" w:rsidRPr="006501EC" w:rsidTr="006501EC">
        <w:trPr>
          <w:trHeight w:val="1433"/>
        </w:trPr>
        <w:tc>
          <w:tcPr>
            <w:tcW w:w="1560" w:type="dxa"/>
            <w:shd w:val="clear" w:color="auto" w:fill="auto"/>
          </w:tcPr>
          <w:p w:rsidR="006501EC" w:rsidRPr="006501EC" w:rsidRDefault="006501EC" w:rsidP="006501EC">
            <w:pPr>
              <w:jc w:val="both"/>
              <w:rPr>
                <w:sz w:val="20"/>
                <w:szCs w:val="20"/>
              </w:rPr>
            </w:pPr>
            <w:r w:rsidRPr="006501EC">
              <w:rPr>
                <w:sz w:val="20"/>
                <w:szCs w:val="20"/>
              </w:rPr>
              <w:t>1 01 02020 01 0000 110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700</w:t>
            </w:r>
          </w:p>
        </w:tc>
      </w:tr>
      <w:tr w:rsidR="006501EC" w:rsidRPr="006501EC" w:rsidTr="006501EC">
        <w:trPr>
          <w:trHeight w:val="765"/>
        </w:trPr>
        <w:tc>
          <w:tcPr>
            <w:tcW w:w="1560" w:type="dxa"/>
            <w:shd w:val="clear" w:color="auto" w:fill="auto"/>
          </w:tcPr>
          <w:p w:rsidR="006501EC" w:rsidRPr="006501EC" w:rsidRDefault="006501EC" w:rsidP="006501EC">
            <w:pPr>
              <w:jc w:val="both"/>
              <w:rPr>
                <w:sz w:val="20"/>
                <w:szCs w:val="20"/>
              </w:rPr>
            </w:pPr>
            <w:r w:rsidRPr="006501EC">
              <w:rPr>
                <w:sz w:val="20"/>
                <w:szCs w:val="20"/>
              </w:rPr>
              <w:t>1 01 02030 01 0000 110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7000</w:t>
            </w:r>
          </w:p>
        </w:tc>
      </w:tr>
      <w:tr w:rsidR="006501EC" w:rsidRPr="006501EC" w:rsidTr="006501EC">
        <w:trPr>
          <w:trHeight w:val="1290"/>
        </w:trPr>
        <w:tc>
          <w:tcPr>
            <w:tcW w:w="1560" w:type="dxa"/>
            <w:shd w:val="clear" w:color="auto" w:fill="auto"/>
          </w:tcPr>
          <w:p w:rsidR="006501EC" w:rsidRPr="006501EC" w:rsidRDefault="006501EC" w:rsidP="006501EC">
            <w:pPr>
              <w:jc w:val="both"/>
              <w:rPr>
                <w:sz w:val="20"/>
                <w:szCs w:val="20"/>
              </w:rPr>
            </w:pPr>
            <w:r w:rsidRPr="006501EC">
              <w:rPr>
                <w:sz w:val="20"/>
                <w:szCs w:val="20"/>
              </w:rPr>
              <w:t>1 01 02040 01 0000 110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2500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1 03 00000 00 0000 000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НАЛОГИ НА ТОВАРЫ (РАБОТЫ, УСЛУГИ, РЕАЛИЗУЕМЫЕ НА ТЕРРИТОРИИ РОССИЙСКОЙ ФЕДЕРАЦИИ</w:t>
            </w:r>
          </w:p>
        </w:tc>
        <w:tc>
          <w:tcPr>
            <w:tcW w:w="1418" w:type="dxa"/>
            <w:shd w:val="clear" w:color="auto" w:fill="auto"/>
          </w:tcPr>
          <w:p w:rsidR="006501EC" w:rsidRPr="006501EC" w:rsidRDefault="006501EC" w:rsidP="006501EC">
            <w:pPr>
              <w:jc w:val="both"/>
              <w:rPr>
                <w:sz w:val="20"/>
                <w:szCs w:val="20"/>
              </w:rPr>
            </w:pPr>
            <w:r w:rsidRPr="006501EC">
              <w:rPr>
                <w:sz w:val="20"/>
                <w:szCs w:val="20"/>
              </w:rPr>
              <w:t>527 965</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1 03 02000 01 0000 110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Акцизы по подакцизным товарам (продукции), производимым на территории Российской Федерации</w:t>
            </w:r>
          </w:p>
        </w:tc>
        <w:tc>
          <w:tcPr>
            <w:tcW w:w="1418" w:type="dxa"/>
            <w:shd w:val="clear" w:color="auto" w:fill="auto"/>
          </w:tcPr>
          <w:p w:rsidR="006501EC" w:rsidRPr="006501EC" w:rsidRDefault="006501EC" w:rsidP="006501EC">
            <w:pPr>
              <w:jc w:val="both"/>
              <w:rPr>
                <w:sz w:val="20"/>
                <w:szCs w:val="20"/>
              </w:rPr>
            </w:pPr>
            <w:r w:rsidRPr="006501EC">
              <w:rPr>
                <w:sz w:val="20"/>
                <w:szCs w:val="20"/>
              </w:rPr>
              <w:t>527 965</w:t>
            </w:r>
          </w:p>
        </w:tc>
      </w:tr>
      <w:tr w:rsidR="006501EC" w:rsidRPr="006501EC" w:rsidTr="006501EC">
        <w:trPr>
          <w:trHeight w:val="1617"/>
        </w:trPr>
        <w:tc>
          <w:tcPr>
            <w:tcW w:w="1560" w:type="dxa"/>
            <w:shd w:val="clear" w:color="auto" w:fill="auto"/>
          </w:tcPr>
          <w:p w:rsidR="006501EC" w:rsidRPr="006501EC" w:rsidRDefault="006501EC" w:rsidP="006501EC">
            <w:pPr>
              <w:jc w:val="both"/>
              <w:rPr>
                <w:sz w:val="20"/>
                <w:szCs w:val="20"/>
              </w:rPr>
            </w:pPr>
            <w:r w:rsidRPr="006501EC">
              <w:rPr>
                <w:sz w:val="20"/>
                <w:szCs w:val="20"/>
              </w:rPr>
              <w:t>1 03 02230 01 0000 110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190943</w:t>
            </w:r>
          </w:p>
        </w:tc>
      </w:tr>
      <w:tr w:rsidR="006501EC" w:rsidRPr="006501EC" w:rsidTr="006501EC">
        <w:trPr>
          <w:trHeight w:val="1691"/>
        </w:trPr>
        <w:tc>
          <w:tcPr>
            <w:tcW w:w="1560" w:type="dxa"/>
            <w:shd w:val="clear" w:color="auto" w:fill="auto"/>
          </w:tcPr>
          <w:p w:rsidR="006501EC" w:rsidRPr="006501EC" w:rsidRDefault="006501EC" w:rsidP="006501EC">
            <w:pPr>
              <w:jc w:val="both"/>
              <w:rPr>
                <w:sz w:val="20"/>
                <w:szCs w:val="20"/>
              </w:rPr>
            </w:pPr>
            <w:r w:rsidRPr="006501EC">
              <w:rPr>
                <w:sz w:val="20"/>
                <w:szCs w:val="20"/>
              </w:rPr>
              <w:lastRenderedPageBreak/>
              <w:t>1 03 02240 01 0000 110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уплаты акцизов на моторные масла для дизельных и (или) карбюраторных (</w:t>
            </w:r>
            <w:proofErr w:type="spellStart"/>
            <w:r w:rsidRPr="006501EC">
              <w:rPr>
                <w:sz w:val="20"/>
                <w:szCs w:val="20"/>
              </w:rPr>
              <w:t>инжекторных</w:t>
            </w:r>
            <w:proofErr w:type="spellEnd"/>
            <w:r w:rsidRPr="006501E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1223</w:t>
            </w:r>
          </w:p>
        </w:tc>
      </w:tr>
      <w:tr w:rsidR="006501EC" w:rsidRPr="006501EC" w:rsidTr="006A705E">
        <w:trPr>
          <w:trHeight w:val="1268"/>
        </w:trPr>
        <w:tc>
          <w:tcPr>
            <w:tcW w:w="1560" w:type="dxa"/>
            <w:shd w:val="clear" w:color="auto" w:fill="auto"/>
          </w:tcPr>
          <w:p w:rsidR="006501EC" w:rsidRPr="006501EC" w:rsidRDefault="006501EC" w:rsidP="006501EC">
            <w:pPr>
              <w:jc w:val="both"/>
              <w:rPr>
                <w:sz w:val="20"/>
                <w:szCs w:val="20"/>
              </w:rPr>
            </w:pPr>
            <w:r w:rsidRPr="006501EC">
              <w:rPr>
                <w:sz w:val="20"/>
                <w:szCs w:val="20"/>
              </w:rPr>
              <w:t>1 03 02250 01 0000 110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370377</w:t>
            </w:r>
          </w:p>
        </w:tc>
      </w:tr>
      <w:tr w:rsidR="006501EC" w:rsidRPr="006501EC" w:rsidTr="006A705E">
        <w:trPr>
          <w:trHeight w:val="1429"/>
        </w:trPr>
        <w:tc>
          <w:tcPr>
            <w:tcW w:w="1560" w:type="dxa"/>
            <w:shd w:val="clear" w:color="auto" w:fill="auto"/>
          </w:tcPr>
          <w:p w:rsidR="006501EC" w:rsidRPr="006501EC" w:rsidRDefault="006501EC" w:rsidP="006501EC">
            <w:pPr>
              <w:jc w:val="both"/>
              <w:rPr>
                <w:sz w:val="20"/>
                <w:szCs w:val="20"/>
              </w:rPr>
            </w:pPr>
            <w:r w:rsidRPr="006501EC">
              <w:rPr>
                <w:sz w:val="20"/>
                <w:szCs w:val="20"/>
              </w:rPr>
              <w:t>1 03 02260 01 0000 110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-34578</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1 05 00000 00 0000 000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НАЛОГИ НА СОВОКУПНЫЙ ДОХОД</w:t>
            </w:r>
          </w:p>
        </w:tc>
        <w:tc>
          <w:tcPr>
            <w:tcW w:w="1418" w:type="dxa"/>
            <w:shd w:val="clear" w:color="auto" w:fill="auto"/>
          </w:tcPr>
          <w:p w:rsidR="006501EC" w:rsidRPr="006501EC" w:rsidRDefault="006501EC" w:rsidP="006501EC">
            <w:pPr>
              <w:jc w:val="both"/>
              <w:rPr>
                <w:sz w:val="20"/>
                <w:szCs w:val="20"/>
              </w:rPr>
            </w:pPr>
            <w:r w:rsidRPr="006501EC">
              <w:rPr>
                <w:sz w:val="20"/>
                <w:szCs w:val="20"/>
              </w:rPr>
              <w:t>220 000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1 05 01000 00 0000 110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взимаемый в связи с применением упрощенной системы налогообложения</w:t>
            </w:r>
          </w:p>
        </w:tc>
        <w:tc>
          <w:tcPr>
            <w:tcW w:w="1418" w:type="dxa"/>
            <w:shd w:val="clear" w:color="auto" w:fill="auto"/>
          </w:tcPr>
          <w:p w:rsidR="006501EC" w:rsidRPr="006501EC" w:rsidRDefault="006501EC" w:rsidP="006501EC">
            <w:pPr>
              <w:jc w:val="both"/>
              <w:rPr>
                <w:sz w:val="20"/>
                <w:szCs w:val="20"/>
              </w:rPr>
            </w:pPr>
            <w:r w:rsidRPr="006501EC">
              <w:rPr>
                <w:sz w:val="20"/>
                <w:szCs w:val="20"/>
              </w:rPr>
              <w:t>220 000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1 05 01011 01 0000 110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взимаемый с налогоплательщиков, выбравших в качестве объекта налогообложения доходы</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110000</w:t>
            </w:r>
          </w:p>
        </w:tc>
      </w:tr>
      <w:tr w:rsidR="006501EC" w:rsidRPr="006501EC" w:rsidTr="006501EC">
        <w:trPr>
          <w:trHeight w:val="1020"/>
        </w:trPr>
        <w:tc>
          <w:tcPr>
            <w:tcW w:w="1560" w:type="dxa"/>
            <w:shd w:val="clear" w:color="auto" w:fill="auto"/>
          </w:tcPr>
          <w:p w:rsidR="006501EC" w:rsidRPr="006501EC" w:rsidRDefault="006501EC" w:rsidP="006501EC">
            <w:pPr>
              <w:jc w:val="both"/>
              <w:rPr>
                <w:sz w:val="20"/>
                <w:szCs w:val="20"/>
              </w:rPr>
            </w:pPr>
            <w:r w:rsidRPr="006501EC">
              <w:rPr>
                <w:sz w:val="20"/>
                <w:szCs w:val="20"/>
              </w:rPr>
              <w:t>1 05 01021 01 0000 110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110000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1 06 00000 00 0000 000</w:t>
            </w:r>
          </w:p>
        </w:tc>
        <w:tc>
          <w:tcPr>
            <w:tcW w:w="6945" w:type="dxa"/>
            <w:shd w:val="clear" w:color="auto" w:fill="auto"/>
            <w:noWrap/>
          </w:tcPr>
          <w:p w:rsidR="006501EC" w:rsidRPr="006501EC" w:rsidRDefault="006501EC" w:rsidP="006501EC">
            <w:pPr>
              <w:jc w:val="both"/>
              <w:rPr>
                <w:sz w:val="20"/>
                <w:szCs w:val="20"/>
              </w:rPr>
            </w:pPr>
            <w:r w:rsidRPr="006501EC">
              <w:rPr>
                <w:sz w:val="20"/>
                <w:szCs w:val="20"/>
              </w:rPr>
              <w:t>НАЛОГИ НА ИМУЩЕСТВО</w:t>
            </w:r>
          </w:p>
        </w:tc>
        <w:tc>
          <w:tcPr>
            <w:tcW w:w="1418" w:type="dxa"/>
            <w:shd w:val="clear" w:color="auto" w:fill="auto"/>
          </w:tcPr>
          <w:p w:rsidR="006501EC" w:rsidRPr="006501EC" w:rsidRDefault="006501EC" w:rsidP="006501EC">
            <w:pPr>
              <w:jc w:val="both"/>
              <w:rPr>
                <w:sz w:val="20"/>
                <w:szCs w:val="20"/>
              </w:rPr>
            </w:pPr>
            <w:r w:rsidRPr="006501EC">
              <w:rPr>
                <w:sz w:val="20"/>
                <w:szCs w:val="20"/>
              </w:rPr>
              <w:t>410 000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1 06 01000 00 0000 110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имущество физических лиц</w:t>
            </w:r>
          </w:p>
        </w:tc>
        <w:tc>
          <w:tcPr>
            <w:tcW w:w="1418" w:type="dxa"/>
            <w:shd w:val="clear" w:color="auto" w:fill="auto"/>
          </w:tcPr>
          <w:p w:rsidR="006501EC" w:rsidRPr="006501EC" w:rsidRDefault="006501EC" w:rsidP="006501EC">
            <w:pPr>
              <w:jc w:val="both"/>
              <w:rPr>
                <w:sz w:val="20"/>
                <w:szCs w:val="20"/>
              </w:rPr>
            </w:pPr>
            <w:r w:rsidRPr="006501EC">
              <w:rPr>
                <w:sz w:val="20"/>
                <w:szCs w:val="20"/>
              </w:rPr>
              <w:t>130 000</w:t>
            </w:r>
          </w:p>
        </w:tc>
      </w:tr>
      <w:tr w:rsidR="006501EC" w:rsidRPr="006501EC" w:rsidTr="006A705E">
        <w:trPr>
          <w:trHeight w:val="479"/>
        </w:trPr>
        <w:tc>
          <w:tcPr>
            <w:tcW w:w="1560" w:type="dxa"/>
            <w:shd w:val="clear" w:color="auto" w:fill="auto"/>
          </w:tcPr>
          <w:p w:rsidR="006501EC" w:rsidRPr="006501EC" w:rsidRDefault="006501EC" w:rsidP="006501EC">
            <w:pPr>
              <w:jc w:val="both"/>
              <w:rPr>
                <w:sz w:val="20"/>
                <w:szCs w:val="20"/>
              </w:rPr>
            </w:pPr>
            <w:r w:rsidRPr="006501EC">
              <w:rPr>
                <w:sz w:val="20"/>
                <w:szCs w:val="20"/>
              </w:rPr>
              <w:t>1 06 01030 10 0000 110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130000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1 06 06000 00 0000 110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Земельный налог</w:t>
            </w:r>
          </w:p>
        </w:tc>
        <w:tc>
          <w:tcPr>
            <w:tcW w:w="1418" w:type="dxa"/>
            <w:shd w:val="clear" w:color="auto" w:fill="auto"/>
          </w:tcPr>
          <w:p w:rsidR="006501EC" w:rsidRPr="006501EC" w:rsidRDefault="006501EC" w:rsidP="006501EC">
            <w:pPr>
              <w:jc w:val="both"/>
              <w:rPr>
                <w:sz w:val="20"/>
                <w:szCs w:val="20"/>
              </w:rPr>
            </w:pPr>
            <w:r w:rsidRPr="006501EC">
              <w:rPr>
                <w:sz w:val="20"/>
                <w:szCs w:val="20"/>
              </w:rPr>
              <w:t>280 000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1 06 06033 10 0000 110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190000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1 06 06043 10 0000 110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418" w:type="dxa"/>
            <w:shd w:val="clear" w:color="auto" w:fill="auto"/>
            <w:noWrap/>
          </w:tcPr>
          <w:p w:rsidR="006501EC" w:rsidRPr="006501EC" w:rsidRDefault="006501EC" w:rsidP="006501EC">
            <w:pPr>
              <w:jc w:val="both"/>
              <w:rPr>
                <w:sz w:val="20"/>
                <w:szCs w:val="20"/>
              </w:rPr>
            </w:pPr>
            <w:r w:rsidRPr="006501EC">
              <w:rPr>
                <w:sz w:val="20"/>
                <w:szCs w:val="20"/>
              </w:rPr>
              <w:t>90000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 xml:space="preserve">1 08 00000 00 0000 000 </w:t>
            </w:r>
          </w:p>
        </w:tc>
        <w:tc>
          <w:tcPr>
            <w:tcW w:w="6945" w:type="dxa"/>
            <w:shd w:val="clear" w:color="auto" w:fill="auto"/>
          </w:tcPr>
          <w:p w:rsidR="006501EC" w:rsidRPr="006501EC" w:rsidRDefault="006501EC" w:rsidP="006501EC">
            <w:pPr>
              <w:jc w:val="both"/>
              <w:rPr>
                <w:sz w:val="20"/>
                <w:szCs w:val="20"/>
              </w:rPr>
            </w:pPr>
            <w:r w:rsidRPr="006501EC">
              <w:rPr>
                <w:sz w:val="20"/>
                <w:szCs w:val="20"/>
              </w:rPr>
              <w:t>ГОСУДАРСТВЕННАЯ ПОШЛИНА</w:t>
            </w:r>
          </w:p>
        </w:tc>
        <w:tc>
          <w:tcPr>
            <w:tcW w:w="1418" w:type="dxa"/>
            <w:shd w:val="clear" w:color="auto" w:fill="auto"/>
          </w:tcPr>
          <w:p w:rsidR="006501EC" w:rsidRPr="006501EC" w:rsidRDefault="006501EC" w:rsidP="006501EC">
            <w:pPr>
              <w:jc w:val="both"/>
              <w:rPr>
                <w:sz w:val="20"/>
                <w:szCs w:val="20"/>
              </w:rPr>
            </w:pPr>
            <w:r w:rsidRPr="006501EC">
              <w:rPr>
                <w:sz w:val="20"/>
                <w:szCs w:val="20"/>
              </w:rPr>
              <w:t>400</w:t>
            </w:r>
          </w:p>
        </w:tc>
      </w:tr>
      <w:tr w:rsidR="006501EC" w:rsidRPr="006501EC" w:rsidTr="006501EC">
        <w:trPr>
          <w:trHeight w:val="1020"/>
        </w:trPr>
        <w:tc>
          <w:tcPr>
            <w:tcW w:w="1560" w:type="dxa"/>
            <w:shd w:val="clear" w:color="auto" w:fill="auto"/>
            <w:noWrap/>
          </w:tcPr>
          <w:p w:rsidR="006501EC" w:rsidRPr="006501EC" w:rsidRDefault="006501EC" w:rsidP="006501EC">
            <w:pPr>
              <w:jc w:val="both"/>
              <w:rPr>
                <w:sz w:val="20"/>
                <w:szCs w:val="20"/>
              </w:rPr>
            </w:pPr>
            <w:r w:rsidRPr="006501EC">
              <w:rPr>
                <w:sz w:val="20"/>
                <w:szCs w:val="20"/>
              </w:rPr>
              <w:t>1 08 04020 01 0000 110</w:t>
            </w:r>
          </w:p>
        </w:tc>
        <w:tc>
          <w:tcPr>
            <w:tcW w:w="6945" w:type="dxa"/>
            <w:shd w:val="clear" w:color="auto" w:fill="auto"/>
          </w:tcPr>
          <w:p w:rsidR="006501EC" w:rsidRPr="006501EC" w:rsidRDefault="006501EC" w:rsidP="006501EC">
            <w:pPr>
              <w:jc w:val="both"/>
              <w:rPr>
                <w:sz w:val="20"/>
                <w:szCs w:val="20"/>
              </w:rPr>
            </w:pPr>
            <w:r w:rsidRPr="006501E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noWrap/>
          </w:tcPr>
          <w:p w:rsidR="006501EC" w:rsidRPr="006501EC" w:rsidRDefault="006501EC" w:rsidP="006501EC">
            <w:pPr>
              <w:jc w:val="both"/>
              <w:rPr>
                <w:sz w:val="20"/>
                <w:szCs w:val="20"/>
              </w:rPr>
            </w:pPr>
            <w:r w:rsidRPr="006501EC">
              <w:rPr>
                <w:sz w:val="20"/>
                <w:szCs w:val="20"/>
              </w:rPr>
              <w:t>400</w:t>
            </w:r>
          </w:p>
        </w:tc>
      </w:tr>
      <w:tr w:rsidR="006501EC" w:rsidRPr="006501EC" w:rsidTr="006501EC">
        <w:trPr>
          <w:trHeight w:val="315"/>
        </w:trPr>
        <w:tc>
          <w:tcPr>
            <w:tcW w:w="1560" w:type="dxa"/>
            <w:shd w:val="clear" w:color="auto" w:fill="auto"/>
          </w:tcPr>
          <w:p w:rsidR="006501EC" w:rsidRPr="006501EC" w:rsidRDefault="006501EC" w:rsidP="006501EC">
            <w:pPr>
              <w:jc w:val="both"/>
              <w:rPr>
                <w:sz w:val="20"/>
                <w:szCs w:val="20"/>
              </w:rPr>
            </w:pPr>
            <w:r w:rsidRPr="006501EC">
              <w:rPr>
                <w:sz w:val="20"/>
                <w:szCs w:val="20"/>
              </w:rPr>
              <w:t> </w:t>
            </w:r>
          </w:p>
        </w:tc>
        <w:tc>
          <w:tcPr>
            <w:tcW w:w="6945" w:type="dxa"/>
            <w:shd w:val="clear" w:color="auto" w:fill="auto"/>
          </w:tcPr>
          <w:p w:rsidR="006501EC" w:rsidRPr="006501EC" w:rsidRDefault="006501EC" w:rsidP="006501EC">
            <w:pPr>
              <w:jc w:val="both"/>
              <w:rPr>
                <w:sz w:val="20"/>
                <w:szCs w:val="20"/>
              </w:rPr>
            </w:pPr>
            <w:r w:rsidRPr="006501EC">
              <w:rPr>
                <w:sz w:val="20"/>
                <w:szCs w:val="20"/>
              </w:rPr>
              <w:t>ИТОГО НАЛОГОВЫЕ ДОХОДЫ</w:t>
            </w:r>
          </w:p>
        </w:tc>
        <w:tc>
          <w:tcPr>
            <w:tcW w:w="1418" w:type="dxa"/>
            <w:shd w:val="clear" w:color="auto" w:fill="auto"/>
          </w:tcPr>
          <w:p w:rsidR="006501EC" w:rsidRPr="006501EC" w:rsidRDefault="006501EC" w:rsidP="006501EC">
            <w:pPr>
              <w:jc w:val="both"/>
              <w:rPr>
                <w:sz w:val="20"/>
                <w:szCs w:val="20"/>
              </w:rPr>
            </w:pPr>
            <w:r w:rsidRPr="006501EC">
              <w:rPr>
                <w:sz w:val="20"/>
                <w:szCs w:val="20"/>
              </w:rPr>
              <w:t>2 128 565</w:t>
            </w:r>
          </w:p>
        </w:tc>
      </w:tr>
      <w:tr w:rsidR="006501EC" w:rsidRPr="006501EC" w:rsidTr="006A705E">
        <w:trPr>
          <w:trHeight w:val="491"/>
        </w:trPr>
        <w:tc>
          <w:tcPr>
            <w:tcW w:w="1560" w:type="dxa"/>
            <w:shd w:val="clear" w:color="auto" w:fill="auto"/>
          </w:tcPr>
          <w:p w:rsidR="006501EC" w:rsidRPr="006501EC" w:rsidRDefault="006501EC" w:rsidP="006501EC">
            <w:pPr>
              <w:jc w:val="both"/>
              <w:rPr>
                <w:sz w:val="20"/>
                <w:szCs w:val="20"/>
              </w:rPr>
            </w:pPr>
            <w:r w:rsidRPr="006501EC">
              <w:rPr>
                <w:sz w:val="20"/>
                <w:szCs w:val="20"/>
              </w:rPr>
              <w:t xml:space="preserve">1 11 00000 00 0000 000  </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tcPr>
          <w:p w:rsidR="006501EC" w:rsidRPr="006501EC" w:rsidRDefault="006501EC" w:rsidP="006501EC">
            <w:pPr>
              <w:jc w:val="both"/>
              <w:rPr>
                <w:sz w:val="20"/>
                <w:szCs w:val="20"/>
              </w:rPr>
            </w:pPr>
            <w:r w:rsidRPr="006501EC">
              <w:rPr>
                <w:sz w:val="20"/>
                <w:szCs w:val="20"/>
              </w:rPr>
              <w:t>315 460</w:t>
            </w:r>
          </w:p>
        </w:tc>
      </w:tr>
      <w:tr w:rsidR="006501EC" w:rsidRPr="006501EC" w:rsidTr="006A705E">
        <w:trPr>
          <w:trHeight w:val="980"/>
        </w:trPr>
        <w:tc>
          <w:tcPr>
            <w:tcW w:w="1560" w:type="dxa"/>
            <w:shd w:val="clear" w:color="auto" w:fill="auto"/>
          </w:tcPr>
          <w:p w:rsidR="006501EC" w:rsidRPr="006501EC" w:rsidRDefault="006501EC" w:rsidP="006501EC">
            <w:pPr>
              <w:jc w:val="both"/>
              <w:rPr>
                <w:sz w:val="20"/>
                <w:szCs w:val="20"/>
              </w:rPr>
            </w:pPr>
            <w:r w:rsidRPr="006501EC">
              <w:rPr>
                <w:sz w:val="20"/>
                <w:szCs w:val="20"/>
              </w:rPr>
              <w:t xml:space="preserve">1 11 05025 10 0000 120   </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shd w:val="clear" w:color="auto" w:fill="auto"/>
          </w:tcPr>
          <w:p w:rsidR="006501EC" w:rsidRPr="006501EC" w:rsidRDefault="006501EC" w:rsidP="006501EC">
            <w:pPr>
              <w:jc w:val="both"/>
              <w:rPr>
                <w:sz w:val="20"/>
                <w:szCs w:val="20"/>
              </w:rPr>
            </w:pPr>
            <w:r w:rsidRPr="006501EC">
              <w:rPr>
                <w:sz w:val="20"/>
                <w:szCs w:val="20"/>
              </w:rPr>
              <w:t>60 000</w:t>
            </w:r>
          </w:p>
        </w:tc>
      </w:tr>
      <w:tr w:rsidR="006501EC" w:rsidRPr="006501EC" w:rsidTr="006501EC">
        <w:trPr>
          <w:trHeight w:val="1020"/>
        </w:trPr>
        <w:tc>
          <w:tcPr>
            <w:tcW w:w="1560" w:type="dxa"/>
            <w:shd w:val="clear" w:color="auto" w:fill="auto"/>
          </w:tcPr>
          <w:p w:rsidR="006501EC" w:rsidRPr="006501EC" w:rsidRDefault="006501EC" w:rsidP="006501EC">
            <w:pPr>
              <w:jc w:val="both"/>
              <w:rPr>
                <w:sz w:val="20"/>
                <w:szCs w:val="20"/>
              </w:rPr>
            </w:pPr>
            <w:r w:rsidRPr="006501EC">
              <w:rPr>
                <w:sz w:val="20"/>
                <w:szCs w:val="20"/>
              </w:rPr>
              <w:t xml:space="preserve">1 11 05035 10 0000 120 </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shd w:val="clear" w:color="auto" w:fill="auto"/>
          </w:tcPr>
          <w:p w:rsidR="006501EC" w:rsidRPr="006501EC" w:rsidRDefault="006501EC" w:rsidP="006501EC">
            <w:pPr>
              <w:jc w:val="both"/>
              <w:rPr>
                <w:sz w:val="20"/>
                <w:szCs w:val="20"/>
              </w:rPr>
            </w:pPr>
            <w:r w:rsidRPr="006501EC">
              <w:rPr>
                <w:sz w:val="20"/>
                <w:szCs w:val="20"/>
              </w:rPr>
              <w:t>18 000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1 11 05075 10 0000120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сдачи в аренду имущества, составляющего казну сельских поселений (за исключением земельных участков)</w:t>
            </w:r>
          </w:p>
        </w:tc>
        <w:tc>
          <w:tcPr>
            <w:tcW w:w="1418" w:type="dxa"/>
            <w:shd w:val="clear" w:color="auto" w:fill="auto"/>
          </w:tcPr>
          <w:p w:rsidR="006501EC" w:rsidRPr="006501EC" w:rsidRDefault="006501EC" w:rsidP="006501EC">
            <w:pPr>
              <w:jc w:val="both"/>
              <w:rPr>
                <w:sz w:val="20"/>
                <w:szCs w:val="20"/>
              </w:rPr>
            </w:pPr>
            <w:r w:rsidRPr="006501EC">
              <w:rPr>
                <w:sz w:val="20"/>
                <w:szCs w:val="20"/>
              </w:rPr>
              <w:t>24 000</w:t>
            </w:r>
          </w:p>
        </w:tc>
      </w:tr>
      <w:tr w:rsidR="006501EC" w:rsidRPr="006501EC" w:rsidTr="006A705E">
        <w:trPr>
          <w:trHeight w:val="983"/>
        </w:trPr>
        <w:tc>
          <w:tcPr>
            <w:tcW w:w="1560" w:type="dxa"/>
            <w:shd w:val="clear" w:color="auto" w:fill="auto"/>
          </w:tcPr>
          <w:p w:rsidR="006501EC" w:rsidRPr="006501EC" w:rsidRDefault="006501EC" w:rsidP="006501EC">
            <w:pPr>
              <w:jc w:val="both"/>
              <w:rPr>
                <w:sz w:val="20"/>
                <w:szCs w:val="20"/>
              </w:rPr>
            </w:pPr>
            <w:r w:rsidRPr="006501EC">
              <w:rPr>
                <w:sz w:val="20"/>
                <w:szCs w:val="20"/>
              </w:rPr>
              <w:lastRenderedPageBreak/>
              <w:t>1 11 09045 10 0000 120</w:t>
            </w:r>
          </w:p>
        </w:tc>
        <w:tc>
          <w:tcPr>
            <w:tcW w:w="6945" w:type="dxa"/>
            <w:shd w:val="clear" w:color="auto" w:fill="auto"/>
          </w:tcPr>
          <w:p w:rsidR="006501EC" w:rsidRPr="006501EC" w:rsidRDefault="006501EC" w:rsidP="006501EC">
            <w:pPr>
              <w:jc w:val="both"/>
              <w:rPr>
                <w:sz w:val="20"/>
                <w:szCs w:val="20"/>
              </w:rPr>
            </w:pPr>
            <w:r w:rsidRPr="006501E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shd w:val="clear" w:color="auto" w:fill="auto"/>
          </w:tcPr>
          <w:p w:rsidR="006501EC" w:rsidRPr="006501EC" w:rsidRDefault="006501EC" w:rsidP="006501EC">
            <w:pPr>
              <w:jc w:val="both"/>
              <w:rPr>
                <w:sz w:val="20"/>
                <w:szCs w:val="20"/>
              </w:rPr>
            </w:pPr>
            <w:r w:rsidRPr="006501EC">
              <w:rPr>
                <w:sz w:val="20"/>
                <w:szCs w:val="20"/>
              </w:rPr>
              <w:t>213 460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1 13 00000 00 0000 000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ОКАЗАНИЯ ПЛАТНЫХ УСЛУГ (РАБОТ) И КОМПЕНСАЦИИ ЗАТРАТ ГОСУДАРСТВА</w:t>
            </w:r>
          </w:p>
        </w:tc>
        <w:tc>
          <w:tcPr>
            <w:tcW w:w="1418" w:type="dxa"/>
            <w:shd w:val="clear" w:color="auto" w:fill="auto"/>
          </w:tcPr>
          <w:p w:rsidR="006501EC" w:rsidRPr="006501EC" w:rsidRDefault="006501EC" w:rsidP="006501EC">
            <w:pPr>
              <w:jc w:val="both"/>
              <w:rPr>
                <w:sz w:val="20"/>
                <w:szCs w:val="20"/>
              </w:rPr>
            </w:pPr>
            <w:r w:rsidRPr="006501EC">
              <w:rPr>
                <w:sz w:val="20"/>
                <w:szCs w:val="20"/>
              </w:rPr>
              <w:t>60 000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1 13 01000 00 0000 130</w:t>
            </w:r>
          </w:p>
        </w:tc>
        <w:tc>
          <w:tcPr>
            <w:tcW w:w="6945" w:type="dxa"/>
            <w:shd w:val="clear" w:color="auto" w:fill="auto"/>
          </w:tcPr>
          <w:p w:rsidR="006501EC" w:rsidRPr="006501EC" w:rsidRDefault="006501EC" w:rsidP="006501EC">
            <w:pPr>
              <w:jc w:val="both"/>
              <w:rPr>
                <w:sz w:val="20"/>
                <w:szCs w:val="20"/>
              </w:rPr>
            </w:pPr>
            <w:r w:rsidRPr="006501EC">
              <w:rPr>
                <w:sz w:val="20"/>
                <w:szCs w:val="20"/>
              </w:rPr>
              <w:t xml:space="preserve">Доходы от оказания платных услуг (работ) </w:t>
            </w:r>
          </w:p>
        </w:tc>
        <w:tc>
          <w:tcPr>
            <w:tcW w:w="1418" w:type="dxa"/>
            <w:shd w:val="clear" w:color="auto" w:fill="auto"/>
            <w:noWrap/>
          </w:tcPr>
          <w:p w:rsidR="006501EC" w:rsidRPr="006501EC" w:rsidRDefault="006501EC" w:rsidP="006501EC">
            <w:pPr>
              <w:jc w:val="both"/>
              <w:rPr>
                <w:sz w:val="20"/>
                <w:szCs w:val="20"/>
              </w:rPr>
            </w:pPr>
            <w:r w:rsidRPr="006501EC">
              <w:rPr>
                <w:sz w:val="20"/>
                <w:szCs w:val="20"/>
              </w:rPr>
              <w:t>60000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1 13 01995 10 0000 130</w:t>
            </w:r>
          </w:p>
        </w:tc>
        <w:tc>
          <w:tcPr>
            <w:tcW w:w="6945" w:type="dxa"/>
            <w:shd w:val="clear" w:color="auto" w:fill="auto"/>
          </w:tcPr>
          <w:p w:rsidR="006501EC" w:rsidRPr="006501EC" w:rsidRDefault="006501EC" w:rsidP="006501EC">
            <w:pPr>
              <w:jc w:val="both"/>
              <w:rPr>
                <w:sz w:val="20"/>
                <w:szCs w:val="20"/>
              </w:rPr>
            </w:pPr>
            <w:r w:rsidRPr="006501EC">
              <w:rPr>
                <w:sz w:val="20"/>
                <w:szCs w:val="20"/>
              </w:rPr>
              <w:t>Прочие доходы от оказания платных услуг (работ) получателями средств бюджетов сельских поселений</w:t>
            </w:r>
          </w:p>
        </w:tc>
        <w:tc>
          <w:tcPr>
            <w:tcW w:w="1418" w:type="dxa"/>
            <w:shd w:val="clear" w:color="auto" w:fill="auto"/>
            <w:noWrap/>
          </w:tcPr>
          <w:p w:rsidR="006501EC" w:rsidRPr="006501EC" w:rsidRDefault="006501EC" w:rsidP="006501EC">
            <w:pPr>
              <w:jc w:val="both"/>
              <w:rPr>
                <w:sz w:val="20"/>
                <w:szCs w:val="20"/>
              </w:rPr>
            </w:pPr>
            <w:r w:rsidRPr="006501EC">
              <w:rPr>
                <w:sz w:val="20"/>
                <w:szCs w:val="20"/>
              </w:rPr>
              <w:t>60000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1 14 00000 00 0000 000</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ПРОДАЖИ МАТЕРИАЛЬНЫХ И НЕМАТЕРИАЛЬНЫХ АКТИВОВ</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1026000</w:t>
            </w:r>
          </w:p>
        </w:tc>
      </w:tr>
      <w:tr w:rsidR="006501EC" w:rsidRPr="006501EC" w:rsidTr="006A705E">
        <w:trPr>
          <w:trHeight w:val="805"/>
        </w:trPr>
        <w:tc>
          <w:tcPr>
            <w:tcW w:w="1560" w:type="dxa"/>
            <w:shd w:val="clear" w:color="auto" w:fill="auto"/>
          </w:tcPr>
          <w:p w:rsidR="006501EC" w:rsidRPr="006501EC" w:rsidRDefault="006501EC" w:rsidP="006501EC">
            <w:pPr>
              <w:jc w:val="both"/>
              <w:rPr>
                <w:sz w:val="20"/>
                <w:szCs w:val="20"/>
              </w:rPr>
            </w:pPr>
            <w:r w:rsidRPr="006501EC">
              <w:rPr>
                <w:sz w:val="20"/>
                <w:szCs w:val="20"/>
              </w:rPr>
              <w:t>1 14 02053 10 0000 410</w:t>
            </w:r>
          </w:p>
        </w:tc>
        <w:tc>
          <w:tcPr>
            <w:tcW w:w="6945" w:type="dxa"/>
            <w:shd w:val="clear" w:color="auto" w:fill="auto"/>
          </w:tcPr>
          <w:p w:rsidR="006501EC" w:rsidRPr="006501EC" w:rsidRDefault="006501EC" w:rsidP="006501EC">
            <w:pPr>
              <w:jc w:val="both"/>
              <w:rPr>
                <w:sz w:val="20"/>
                <w:szCs w:val="20"/>
              </w:rPr>
            </w:pPr>
            <w:r w:rsidRPr="006501EC">
              <w:rPr>
                <w:sz w:val="20"/>
                <w:szCs w:val="2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w:t>
            </w:r>
            <w:proofErr w:type="gramStart"/>
            <w:r w:rsidRPr="006501EC">
              <w:rPr>
                <w:sz w:val="20"/>
                <w:szCs w:val="20"/>
              </w:rPr>
              <w:t>предприятий ,в</w:t>
            </w:r>
            <w:proofErr w:type="gramEnd"/>
            <w:r w:rsidRPr="006501EC">
              <w:rPr>
                <w:sz w:val="20"/>
                <w:szCs w:val="20"/>
              </w:rPr>
              <w:t xml:space="preserve"> </w:t>
            </w:r>
            <w:proofErr w:type="spellStart"/>
            <w:r w:rsidRPr="006501EC">
              <w:rPr>
                <w:sz w:val="20"/>
                <w:szCs w:val="20"/>
              </w:rPr>
              <w:t>т.ч</w:t>
            </w:r>
            <w:proofErr w:type="spellEnd"/>
            <w:r w:rsidRPr="006501EC">
              <w:rPr>
                <w:sz w:val="20"/>
                <w:szCs w:val="20"/>
              </w:rPr>
              <w:t>. казённых) в части реализации основных сред</w:t>
            </w:r>
          </w:p>
        </w:tc>
        <w:tc>
          <w:tcPr>
            <w:tcW w:w="1418" w:type="dxa"/>
            <w:shd w:val="clear" w:color="auto" w:fill="auto"/>
            <w:noWrap/>
          </w:tcPr>
          <w:p w:rsidR="006501EC" w:rsidRPr="006501EC" w:rsidRDefault="006501EC" w:rsidP="006501EC">
            <w:pPr>
              <w:jc w:val="both"/>
              <w:rPr>
                <w:sz w:val="20"/>
                <w:szCs w:val="20"/>
              </w:rPr>
            </w:pPr>
            <w:r w:rsidRPr="006501EC">
              <w:rPr>
                <w:sz w:val="20"/>
                <w:szCs w:val="20"/>
              </w:rPr>
              <w:t>103000</w:t>
            </w:r>
          </w:p>
        </w:tc>
      </w:tr>
      <w:tr w:rsidR="006501EC" w:rsidRPr="006501EC" w:rsidTr="006501EC">
        <w:trPr>
          <w:trHeight w:val="765"/>
        </w:trPr>
        <w:tc>
          <w:tcPr>
            <w:tcW w:w="1560" w:type="dxa"/>
            <w:shd w:val="clear" w:color="auto" w:fill="auto"/>
          </w:tcPr>
          <w:p w:rsidR="006501EC" w:rsidRPr="006501EC" w:rsidRDefault="006501EC" w:rsidP="006501EC">
            <w:pPr>
              <w:jc w:val="both"/>
              <w:rPr>
                <w:sz w:val="20"/>
                <w:szCs w:val="20"/>
              </w:rPr>
            </w:pPr>
            <w:r w:rsidRPr="006501EC">
              <w:rPr>
                <w:sz w:val="20"/>
                <w:szCs w:val="20"/>
              </w:rPr>
              <w:t xml:space="preserve">1 14 06025 10 0000 430 </w:t>
            </w:r>
          </w:p>
        </w:tc>
        <w:tc>
          <w:tcPr>
            <w:tcW w:w="6945" w:type="dxa"/>
            <w:shd w:val="clear" w:color="auto" w:fill="auto"/>
          </w:tcPr>
          <w:p w:rsidR="006501EC" w:rsidRPr="006501EC" w:rsidRDefault="006501EC" w:rsidP="006501EC">
            <w:pPr>
              <w:jc w:val="both"/>
              <w:rPr>
                <w:sz w:val="20"/>
                <w:szCs w:val="20"/>
              </w:rPr>
            </w:pPr>
            <w:r w:rsidRPr="006501EC">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shd w:val="clear" w:color="auto" w:fill="auto"/>
            <w:noWrap/>
          </w:tcPr>
          <w:p w:rsidR="006501EC" w:rsidRPr="006501EC" w:rsidRDefault="006501EC" w:rsidP="006501EC">
            <w:pPr>
              <w:jc w:val="both"/>
              <w:rPr>
                <w:sz w:val="20"/>
                <w:szCs w:val="20"/>
              </w:rPr>
            </w:pPr>
            <w:r w:rsidRPr="006501EC">
              <w:rPr>
                <w:sz w:val="20"/>
                <w:szCs w:val="20"/>
              </w:rPr>
              <w:t>923000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 </w:t>
            </w:r>
          </w:p>
        </w:tc>
        <w:tc>
          <w:tcPr>
            <w:tcW w:w="6945" w:type="dxa"/>
            <w:shd w:val="clear" w:color="auto" w:fill="auto"/>
            <w:noWrap/>
          </w:tcPr>
          <w:p w:rsidR="006501EC" w:rsidRPr="006501EC" w:rsidRDefault="006501EC" w:rsidP="006501EC">
            <w:pPr>
              <w:jc w:val="both"/>
              <w:rPr>
                <w:sz w:val="20"/>
                <w:szCs w:val="20"/>
              </w:rPr>
            </w:pPr>
            <w:r w:rsidRPr="006501EC">
              <w:rPr>
                <w:sz w:val="20"/>
                <w:szCs w:val="20"/>
              </w:rPr>
              <w:t>ИТОГО НЕНАЛОГОВЫЕ ДОХОДЫ</w:t>
            </w:r>
          </w:p>
        </w:tc>
        <w:tc>
          <w:tcPr>
            <w:tcW w:w="1418" w:type="dxa"/>
            <w:shd w:val="clear" w:color="auto" w:fill="auto"/>
          </w:tcPr>
          <w:p w:rsidR="006501EC" w:rsidRPr="006501EC" w:rsidRDefault="006501EC" w:rsidP="006501EC">
            <w:pPr>
              <w:jc w:val="both"/>
              <w:rPr>
                <w:sz w:val="20"/>
                <w:szCs w:val="20"/>
              </w:rPr>
            </w:pPr>
            <w:r w:rsidRPr="006501EC">
              <w:rPr>
                <w:sz w:val="20"/>
                <w:szCs w:val="20"/>
              </w:rPr>
              <w:t>1 401 460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2 00 00000 00 0000 00</w:t>
            </w:r>
          </w:p>
        </w:tc>
        <w:tc>
          <w:tcPr>
            <w:tcW w:w="6945" w:type="dxa"/>
            <w:shd w:val="clear" w:color="auto" w:fill="auto"/>
          </w:tcPr>
          <w:p w:rsidR="006501EC" w:rsidRPr="006501EC" w:rsidRDefault="006501EC" w:rsidP="006501EC">
            <w:pPr>
              <w:jc w:val="both"/>
              <w:rPr>
                <w:sz w:val="20"/>
                <w:szCs w:val="20"/>
              </w:rPr>
            </w:pPr>
            <w:r w:rsidRPr="006501EC">
              <w:rPr>
                <w:sz w:val="20"/>
                <w:szCs w:val="20"/>
              </w:rPr>
              <w:t>БЕЗВОЗМЕЗДНЫЕ ПОСТУПЛЕНИЯ</w:t>
            </w:r>
          </w:p>
        </w:tc>
        <w:tc>
          <w:tcPr>
            <w:tcW w:w="1418" w:type="dxa"/>
            <w:shd w:val="clear" w:color="auto" w:fill="auto"/>
          </w:tcPr>
          <w:p w:rsidR="006501EC" w:rsidRPr="006501EC" w:rsidRDefault="006501EC" w:rsidP="006501EC">
            <w:pPr>
              <w:jc w:val="both"/>
              <w:rPr>
                <w:sz w:val="20"/>
                <w:szCs w:val="20"/>
              </w:rPr>
            </w:pPr>
            <w:r w:rsidRPr="006501EC">
              <w:rPr>
                <w:sz w:val="20"/>
                <w:szCs w:val="20"/>
              </w:rPr>
              <w:t>8 982 796,00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2 02 00000 00 0000 000</w:t>
            </w:r>
          </w:p>
        </w:tc>
        <w:tc>
          <w:tcPr>
            <w:tcW w:w="6945" w:type="dxa"/>
            <w:shd w:val="clear" w:color="auto" w:fill="auto"/>
          </w:tcPr>
          <w:p w:rsidR="006501EC" w:rsidRPr="006501EC" w:rsidRDefault="006501EC" w:rsidP="006501EC">
            <w:pPr>
              <w:jc w:val="both"/>
              <w:rPr>
                <w:sz w:val="20"/>
                <w:szCs w:val="20"/>
              </w:rPr>
            </w:pPr>
            <w:r w:rsidRPr="006501EC">
              <w:rPr>
                <w:sz w:val="20"/>
                <w:szCs w:val="20"/>
              </w:rPr>
              <w:t>БЕЗВОЗМЕЗДНЫЕ ПОСТУПЛЕНИЯ ОТ ДРУГИХ БЮДЖЕТОВ БЮДЖЕТНОЙ СИСТЕМЫ РОССИЙСКОЙ ФЕДЕРАЦИИ</w:t>
            </w:r>
          </w:p>
        </w:tc>
        <w:tc>
          <w:tcPr>
            <w:tcW w:w="1418" w:type="dxa"/>
            <w:shd w:val="clear" w:color="auto" w:fill="auto"/>
          </w:tcPr>
          <w:p w:rsidR="006501EC" w:rsidRPr="006501EC" w:rsidRDefault="006501EC" w:rsidP="006501EC">
            <w:pPr>
              <w:jc w:val="both"/>
              <w:rPr>
                <w:sz w:val="20"/>
                <w:szCs w:val="20"/>
              </w:rPr>
            </w:pPr>
            <w:r w:rsidRPr="006501EC">
              <w:rPr>
                <w:sz w:val="20"/>
                <w:szCs w:val="20"/>
              </w:rPr>
              <w:t>8 902 405,00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2 02 10000 00 0000 150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Дотации бюджетам бюджетной системы Российской Федерации</w:t>
            </w:r>
          </w:p>
        </w:tc>
        <w:tc>
          <w:tcPr>
            <w:tcW w:w="1418" w:type="dxa"/>
            <w:shd w:val="clear" w:color="auto" w:fill="auto"/>
          </w:tcPr>
          <w:p w:rsidR="006501EC" w:rsidRPr="006501EC" w:rsidRDefault="006501EC" w:rsidP="006501EC">
            <w:pPr>
              <w:jc w:val="both"/>
              <w:rPr>
                <w:sz w:val="20"/>
                <w:szCs w:val="20"/>
              </w:rPr>
            </w:pPr>
            <w:r w:rsidRPr="006501EC">
              <w:rPr>
                <w:sz w:val="20"/>
                <w:szCs w:val="20"/>
              </w:rPr>
              <w:t>7 492 200,00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2 02 15001 10 0000 150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Дотации бюджетам сельских поселений на выравнивание бюджетной обеспеченности из бюджета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856000</w:t>
            </w:r>
          </w:p>
        </w:tc>
      </w:tr>
      <w:tr w:rsidR="006501EC" w:rsidRPr="006501EC" w:rsidTr="006501EC">
        <w:trPr>
          <w:trHeight w:val="270"/>
        </w:trPr>
        <w:tc>
          <w:tcPr>
            <w:tcW w:w="1560" w:type="dxa"/>
            <w:shd w:val="clear" w:color="auto" w:fill="auto"/>
          </w:tcPr>
          <w:p w:rsidR="006501EC" w:rsidRPr="006501EC" w:rsidRDefault="006501EC" w:rsidP="006501EC">
            <w:pPr>
              <w:jc w:val="both"/>
              <w:rPr>
                <w:sz w:val="20"/>
                <w:szCs w:val="20"/>
              </w:rPr>
            </w:pPr>
            <w:r w:rsidRPr="006501EC">
              <w:rPr>
                <w:sz w:val="20"/>
                <w:szCs w:val="20"/>
              </w:rPr>
              <w:t>2 02 16001 10 0000 150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Дотации бюджетам сельских поселений на выравнивание бюджетной обеспеченности из бюджетов муниципальных районов</w:t>
            </w:r>
          </w:p>
        </w:tc>
        <w:tc>
          <w:tcPr>
            <w:tcW w:w="1418" w:type="dxa"/>
            <w:shd w:val="clear" w:color="auto" w:fill="auto"/>
            <w:noWrap/>
          </w:tcPr>
          <w:p w:rsidR="006501EC" w:rsidRPr="006501EC" w:rsidRDefault="006501EC" w:rsidP="006501EC">
            <w:pPr>
              <w:jc w:val="both"/>
              <w:rPr>
                <w:sz w:val="20"/>
                <w:szCs w:val="20"/>
              </w:rPr>
            </w:pPr>
            <w:r w:rsidRPr="006501EC">
              <w:rPr>
                <w:sz w:val="20"/>
                <w:szCs w:val="20"/>
              </w:rPr>
              <w:t>6636200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2 02 29999 10 0000 150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Прочие субсидии бюджетам сельских поселений</w:t>
            </w:r>
          </w:p>
        </w:tc>
        <w:tc>
          <w:tcPr>
            <w:tcW w:w="1418" w:type="dxa"/>
            <w:shd w:val="clear" w:color="auto" w:fill="auto"/>
            <w:noWrap/>
          </w:tcPr>
          <w:p w:rsidR="006501EC" w:rsidRPr="006501EC" w:rsidRDefault="006501EC" w:rsidP="006501EC">
            <w:pPr>
              <w:jc w:val="both"/>
              <w:rPr>
                <w:sz w:val="20"/>
                <w:szCs w:val="20"/>
              </w:rPr>
            </w:pPr>
            <w:r w:rsidRPr="006501EC">
              <w:rPr>
                <w:sz w:val="20"/>
                <w:szCs w:val="20"/>
              </w:rPr>
              <w:t>40500,00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2 02 25576 10 0000 150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 xml:space="preserve">Субсидии бюджетам муниципальных образований на обеспечение комплексного развития сельских территорий </w:t>
            </w:r>
          </w:p>
        </w:tc>
        <w:tc>
          <w:tcPr>
            <w:tcW w:w="1418" w:type="dxa"/>
            <w:shd w:val="clear" w:color="auto" w:fill="auto"/>
            <w:noWrap/>
          </w:tcPr>
          <w:p w:rsidR="006501EC" w:rsidRPr="006501EC" w:rsidRDefault="006501EC" w:rsidP="006501EC">
            <w:pPr>
              <w:jc w:val="both"/>
              <w:rPr>
                <w:sz w:val="20"/>
                <w:szCs w:val="20"/>
              </w:rPr>
            </w:pPr>
            <w:r w:rsidRPr="006501EC">
              <w:rPr>
                <w:sz w:val="20"/>
                <w:szCs w:val="20"/>
              </w:rPr>
              <w:t>536600</w:t>
            </w:r>
          </w:p>
        </w:tc>
      </w:tr>
      <w:tr w:rsidR="006501EC" w:rsidRPr="006501EC" w:rsidTr="006501EC">
        <w:trPr>
          <w:trHeight w:val="255"/>
        </w:trPr>
        <w:tc>
          <w:tcPr>
            <w:tcW w:w="1560" w:type="dxa"/>
            <w:shd w:val="clear" w:color="auto" w:fill="auto"/>
          </w:tcPr>
          <w:p w:rsidR="006501EC" w:rsidRPr="006501EC" w:rsidRDefault="006501EC" w:rsidP="006501EC">
            <w:pPr>
              <w:jc w:val="both"/>
              <w:rPr>
                <w:sz w:val="20"/>
                <w:szCs w:val="20"/>
              </w:rPr>
            </w:pPr>
            <w:r w:rsidRPr="006501EC">
              <w:rPr>
                <w:sz w:val="20"/>
                <w:szCs w:val="20"/>
              </w:rPr>
              <w:t>2 02 30000 00 0000 150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Субвенции бюджетам бюджетной системы Российской Федерации</w:t>
            </w:r>
          </w:p>
        </w:tc>
        <w:tc>
          <w:tcPr>
            <w:tcW w:w="1418" w:type="dxa"/>
            <w:shd w:val="clear" w:color="auto" w:fill="auto"/>
          </w:tcPr>
          <w:p w:rsidR="006501EC" w:rsidRPr="006501EC" w:rsidRDefault="006501EC" w:rsidP="006501EC">
            <w:pPr>
              <w:jc w:val="both"/>
              <w:rPr>
                <w:sz w:val="20"/>
                <w:szCs w:val="20"/>
              </w:rPr>
            </w:pPr>
            <w:r w:rsidRPr="006501EC">
              <w:rPr>
                <w:sz w:val="20"/>
                <w:szCs w:val="20"/>
              </w:rPr>
              <w:t>99 800,00</w:t>
            </w:r>
          </w:p>
        </w:tc>
      </w:tr>
      <w:tr w:rsidR="006501EC" w:rsidRPr="006501EC" w:rsidTr="006501EC">
        <w:trPr>
          <w:trHeight w:val="416"/>
        </w:trPr>
        <w:tc>
          <w:tcPr>
            <w:tcW w:w="1560" w:type="dxa"/>
            <w:shd w:val="clear" w:color="auto" w:fill="auto"/>
          </w:tcPr>
          <w:p w:rsidR="006501EC" w:rsidRPr="006501EC" w:rsidRDefault="006501EC" w:rsidP="006501EC">
            <w:pPr>
              <w:jc w:val="both"/>
              <w:rPr>
                <w:sz w:val="20"/>
                <w:szCs w:val="20"/>
              </w:rPr>
            </w:pPr>
            <w:r w:rsidRPr="006501EC">
              <w:rPr>
                <w:sz w:val="20"/>
                <w:szCs w:val="20"/>
              </w:rPr>
              <w:t>2 02 35118 10 0000 150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tcPr>
          <w:p w:rsidR="006501EC" w:rsidRPr="006501EC" w:rsidRDefault="006501EC" w:rsidP="006501EC">
            <w:pPr>
              <w:jc w:val="both"/>
              <w:rPr>
                <w:sz w:val="20"/>
                <w:szCs w:val="20"/>
              </w:rPr>
            </w:pPr>
            <w:r w:rsidRPr="006501EC">
              <w:rPr>
                <w:sz w:val="20"/>
                <w:szCs w:val="20"/>
              </w:rPr>
              <w:t>96500</w:t>
            </w:r>
          </w:p>
        </w:tc>
      </w:tr>
      <w:tr w:rsidR="006501EC" w:rsidRPr="006501EC" w:rsidTr="006501EC">
        <w:trPr>
          <w:trHeight w:val="510"/>
        </w:trPr>
        <w:tc>
          <w:tcPr>
            <w:tcW w:w="1560" w:type="dxa"/>
            <w:shd w:val="clear" w:color="auto" w:fill="auto"/>
          </w:tcPr>
          <w:p w:rsidR="006501EC" w:rsidRPr="006501EC" w:rsidRDefault="006501EC" w:rsidP="006501EC">
            <w:pPr>
              <w:jc w:val="both"/>
              <w:rPr>
                <w:sz w:val="20"/>
                <w:szCs w:val="20"/>
              </w:rPr>
            </w:pPr>
            <w:r w:rsidRPr="006501EC">
              <w:rPr>
                <w:sz w:val="20"/>
                <w:szCs w:val="20"/>
              </w:rPr>
              <w:t>2 02 30024 10 0000 150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3300</w:t>
            </w:r>
          </w:p>
        </w:tc>
      </w:tr>
      <w:tr w:rsidR="006501EC" w:rsidRPr="006501EC" w:rsidTr="006501EC">
        <w:trPr>
          <w:trHeight w:val="1020"/>
        </w:trPr>
        <w:tc>
          <w:tcPr>
            <w:tcW w:w="1560" w:type="dxa"/>
            <w:shd w:val="clear" w:color="auto" w:fill="auto"/>
          </w:tcPr>
          <w:p w:rsidR="006501EC" w:rsidRPr="006501EC" w:rsidRDefault="006501EC" w:rsidP="006501EC">
            <w:pPr>
              <w:jc w:val="both"/>
              <w:rPr>
                <w:sz w:val="20"/>
                <w:szCs w:val="20"/>
              </w:rPr>
            </w:pPr>
            <w:r w:rsidRPr="006501EC">
              <w:rPr>
                <w:sz w:val="20"/>
                <w:szCs w:val="20"/>
              </w:rPr>
              <w:t>2 02 40014 10 0000 150</w:t>
            </w:r>
          </w:p>
        </w:tc>
        <w:tc>
          <w:tcPr>
            <w:tcW w:w="6945" w:type="dxa"/>
            <w:shd w:val="clear" w:color="auto" w:fill="auto"/>
          </w:tcPr>
          <w:p w:rsidR="006501EC" w:rsidRPr="006501EC" w:rsidRDefault="006501EC" w:rsidP="006501EC">
            <w:pPr>
              <w:jc w:val="both"/>
              <w:rPr>
                <w:sz w:val="20"/>
                <w:szCs w:val="20"/>
              </w:rPr>
            </w:pPr>
            <w:r w:rsidRPr="006501EC">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noWrap/>
          </w:tcPr>
          <w:p w:rsidR="006501EC" w:rsidRPr="006501EC" w:rsidRDefault="006501EC" w:rsidP="006501EC">
            <w:pPr>
              <w:jc w:val="both"/>
              <w:rPr>
                <w:sz w:val="20"/>
                <w:szCs w:val="20"/>
              </w:rPr>
            </w:pPr>
            <w:r w:rsidRPr="006501EC">
              <w:rPr>
                <w:sz w:val="20"/>
                <w:szCs w:val="20"/>
              </w:rPr>
              <w:t>733305</w:t>
            </w:r>
          </w:p>
        </w:tc>
      </w:tr>
      <w:tr w:rsidR="006501EC" w:rsidRPr="006501EC" w:rsidTr="006A705E">
        <w:trPr>
          <w:trHeight w:val="549"/>
        </w:trPr>
        <w:tc>
          <w:tcPr>
            <w:tcW w:w="1560" w:type="dxa"/>
            <w:shd w:val="clear" w:color="auto" w:fill="auto"/>
          </w:tcPr>
          <w:p w:rsidR="006501EC" w:rsidRPr="006501EC" w:rsidRDefault="006501EC" w:rsidP="006501EC">
            <w:pPr>
              <w:jc w:val="both"/>
              <w:rPr>
                <w:sz w:val="20"/>
                <w:szCs w:val="20"/>
              </w:rPr>
            </w:pPr>
            <w:r w:rsidRPr="006501EC">
              <w:rPr>
                <w:sz w:val="20"/>
                <w:szCs w:val="20"/>
              </w:rPr>
              <w:t>2 07 05020 10 0000 180</w:t>
            </w:r>
          </w:p>
        </w:tc>
        <w:tc>
          <w:tcPr>
            <w:tcW w:w="6945" w:type="dxa"/>
            <w:shd w:val="clear" w:color="auto" w:fill="auto"/>
          </w:tcPr>
          <w:p w:rsidR="006501EC" w:rsidRPr="006501EC" w:rsidRDefault="006501EC" w:rsidP="006501EC">
            <w:pPr>
              <w:jc w:val="both"/>
              <w:rPr>
                <w:sz w:val="20"/>
                <w:szCs w:val="20"/>
              </w:rPr>
            </w:pPr>
            <w:r w:rsidRPr="006501EC">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18" w:type="dxa"/>
            <w:shd w:val="clear" w:color="auto" w:fill="auto"/>
            <w:noWrap/>
          </w:tcPr>
          <w:p w:rsidR="006501EC" w:rsidRPr="006501EC" w:rsidRDefault="006501EC" w:rsidP="006501EC">
            <w:pPr>
              <w:jc w:val="both"/>
              <w:rPr>
                <w:sz w:val="20"/>
                <w:szCs w:val="20"/>
              </w:rPr>
            </w:pPr>
            <w:r w:rsidRPr="006501EC">
              <w:rPr>
                <w:sz w:val="20"/>
                <w:szCs w:val="20"/>
              </w:rPr>
              <w:t>80391</w:t>
            </w:r>
          </w:p>
        </w:tc>
      </w:tr>
      <w:tr w:rsidR="006501EC" w:rsidRPr="006501EC" w:rsidTr="006501EC">
        <w:trPr>
          <w:trHeight w:val="255"/>
        </w:trPr>
        <w:tc>
          <w:tcPr>
            <w:tcW w:w="1560" w:type="dxa"/>
            <w:shd w:val="clear" w:color="auto" w:fill="auto"/>
            <w:noWrap/>
          </w:tcPr>
          <w:p w:rsidR="006501EC" w:rsidRPr="006501EC" w:rsidRDefault="006501EC" w:rsidP="006501EC">
            <w:pPr>
              <w:jc w:val="both"/>
              <w:rPr>
                <w:sz w:val="20"/>
                <w:szCs w:val="20"/>
              </w:rPr>
            </w:pPr>
            <w:r w:rsidRPr="006501EC">
              <w:rPr>
                <w:sz w:val="20"/>
                <w:szCs w:val="20"/>
              </w:rPr>
              <w:t> </w:t>
            </w:r>
          </w:p>
        </w:tc>
        <w:tc>
          <w:tcPr>
            <w:tcW w:w="6945" w:type="dxa"/>
            <w:shd w:val="clear" w:color="auto" w:fill="auto"/>
            <w:noWrap/>
          </w:tcPr>
          <w:p w:rsidR="006501EC" w:rsidRPr="006501EC" w:rsidRDefault="006501EC" w:rsidP="006501EC">
            <w:pPr>
              <w:jc w:val="both"/>
              <w:rPr>
                <w:b/>
                <w:bCs/>
                <w:sz w:val="20"/>
                <w:szCs w:val="20"/>
              </w:rPr>
            </w:pPr>
            <w:r w:rsidRPr="006501EC">
              <w:rPr>
                <w:b/>
                <w:bCs/>
                <w:sz w:val="20"/>
                <w:szCs w:val="20"/>
              </w:rPr>
              <w:t>ВСЕГО ДОХОДОВ</w:t>
            </w:r>
          </w:p>
        </w:tc>
        <w:tc>
          <w:tcPr>
            <w:tcW w:w="1418" w:type="dxa"/>
            <w:shd w:val="clear" w:color="auto" w:fill="auto"/>
          </w:tcPr>
          <w:p w:rsidR="006501EC" w:rsidRPr="006501EC" w:rsidRDefault="006501EC" w:rsidP="006501EC">
            <w:pPr>
              <w:jc w:val="both"/>
              <w:rPr>
                <w:b/>
                <w:bCs/>
                <w:sz w:val="20"/>
                <w:szCs w:val="20"/>
              </w:rPr>
            </w:pPr>
            <w:r w:rsidRPr="006501EC">
              <w:rPr>
                <w:b/>
                <w:bCs/>
                <w:sz w:val="20"/>
                <w:szCs w:val="20"/>
              </w:rPr>
              <w:t>12 512 821,00</w:t>
            </w:r>
          </w:p>
        </w:tc>
      </w:tr>
    </w:tbl>
    <w:p w:rsidR="006501EC" w:rsidRPr="006501EC" w:rsidRDefault="006501EC" w:rsidP="006501EC">
      <w:pPr>
        <w:jc w:val="both"/>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992"/>
        <w:gridCol w:w="1559"/>
        <w:gridCol w:w="851"/>
        <w:gridCol w:w="1559"/>
      </w:tblGrid>
      <w:tr w:rsidR="006501EC" w:rsidRPr="006501EC" w:rsidTr="006A705E">
        <w:trPr>
          <w:trHeight w:val="600"/>
        </w:trPr>
        <w:tc>
          <w:tcPr>
            <w:tcW w:w="4111" w:type="dxa"/>
            <w:tcBorders>
              <w:top w:val="nil"/>
              <w:left w:val="nil"/>
              <w:bottom w:val="nil"/>
              <w:right w:val="nil"/>
            </w:tcBorders>
            <w:shd w:val="clear" w:color="auto" w:fill="auto"/>
          </w:tcPr>
          <w:p w:rsidR="006501EC" w:rsidRPr="006501EC" w:rsidRDefault="006501EC" w:rsidP="006501EC">
            <w:pPr>
              <w:jc w:val="both"/>
              <w:rPr>
                <w:sz w:val="20"/>
                <w:szCs w:val="20"/>
              </w:rPr>
            </w:pPr>
          </w:p>
        </w:tc>
        <w:tc>
          <w:tcPr>
            <w:tcW w:w="5812" w:type="dxa"/>
            <w:gridSpan w:val="5"/>
            <w:tcBorders>
              <w:top w:val="nil"/>
              <w:left w:val="nil"/>
              <w:bottom w:val="nil"/>
              <w:right w:val="nil"/>
            </w:tcBorders>
            <w:shd w:val="clear" w:color="auto" w:fill="auto"/>
          </w:tcPr>
          <w:p w:rsidR="006501EC" w:rsidRPr="006501EC" w:rsidRDefault="006501EC" w:rsidP="006A705E">
            <w:pPr>
              <w:jc w:val="right"/>
              <w:rPr>
                <w:sz w:val="20"/>
                <w:szCs w:val="20"/>
              </w:rPr>
            </w:pPr>
            <w:r w:rsidRPr="006501EC">
              <w:rPr>
                <w:sz w:val="20"/>
                <w:szCs w:val="20"/>
              </w:rPr>
              <w:t>Приложение №4</w:t>
            </w:r>
          </w:p>
          <w:p w:rsidR="006501EC" w:rsidRPr="006501EC" w:rsidRDefault="006501EC" w:rsidP="006A705E">
            <w:pPr>
              <w:jc w:val="right"/>
              <w:rPr>
                <w:sz w:val="20"/>
                <w:szCs w:val="20"/>
              </w:rPr>
            </w:pPr>
            <w:r w:rsidRPr="006501EC">
              <w:rPr>
                <w:sz w:val="20"/>
                <w:szCs w:val="20"/>
              </w:rPr>
              <w:t>к Решению Совета депутатов</w:t>
            </w:r>
          </w:p>
          <w:p w:rsidR="006501EC" w:rsidRPr="006501EC" w:rsidRDefault="006501EC" w:rsidP="006A705E">
            <w:pPr>
              <w:jc w:val="right"/>
              <w:rPr>
                <w:sz w:val="20"/>
                <w:szCs w:val="20"/>
              </w:rPr>
            </w:pPr>
            <w:r w:rsidRPr="006501EC">
              <w:rPr>
                <w:sz w:val="20"/>
                <w:szCs w:val="20"/>
              </w:rPr>
              <w:t>Сандогорского сельского поселения</w:t>
            </w:r>
          </w:p>
          <w:p w:rsidR="006501EC" w:rsidRPr="006501EC" w:rsidRDefault="006501EC" w:rsidP="006A705E">
            <w:pPr>
              <w:jc w:val="right"/>
              <w:rPr>
                <w:sz w:val="20"/>
                <w:szCs w:val="20"/>
              </w:rPr>
            </w:pPr>
            <w:r w:rsidRPr="006501EC">
              <w:rPr>
                <w:sz w:val="20"/>
                <w:szCs w:val="20"/>
              </w:rPr>
              <w:t>от 30.03.2021 №231</w:t>
            </w:r>
          </w:p>
          <w:p w:rsidR="006501EC" w:rsidRPr="006501EC" w:rsidRDefault="006501EC" w:rsidP="006501EC">
            <w:pPr>
              <w:jc w:val="both"/>
              <w:rPr>
                <w:sz w:val="20"/>
                <w:szCs w:val="20"/>
              </w:rPr>
            </w:pPr>
          </w:p>
        </w:tc>
      </w:tr>
      <w:tr w:rsidR="006501EC" w:rsidRPr="006501EC" w:rsidTr="006501EC">
        <w:trPr>
          <w:trHeight w:val="1110"/>
        </w:trPr>
        <w:tc>
          <w:tcPr>
            <w:tcW w:w="9923" w:type="dxa"/>
            <w:gridSpan w:val="6"/>
            <w:tcBorders>
              <w:top w:val="nil"/>
              <w:left w:val="nil"/>
              <w:bottom w:val="single" w:sz="4" w:space="0" w:color="auto"/>
              <w:right w:val="nil"/>
            </w:tcBorders>
            <w:shd w:val="clear" w:color="auto" w:fill="auto"/>
          </w:tcPr>
          <w:p w:rsidR="006A705E" w:rsidRDefault="006501EC" w:rsidP="006A705E">
            <w:pPr>
              <w:jc w:val="center"/>
              <w:rPr>
                <w:sz w:val="20"/>
                <w:szCs w:val="20"/>
              </w:rPr>
            </w:pPr>
            <w:r w:rsidRPr="006501EC">
              <w:rPr>
                <w:sz w:val="20"/>
                <w:szCs w:val="20"/>
              </w:rPr>
              <w:t>Ведомственная структура, распределение бюджетных ассигнований по разделам, подразделам,</w:t>
            </w:r>
          </w:p>
          <w:p w:rsidR="006A705E" w:rsidRDefault="006501EC" w:rsidP="006A705E">
            <w:pPr>
              <w:jc w:val="center"/>
              <w:rPr>
                <w:sz w:val="20"/>
                <w:szCs w:val="20"/>
              </w:rPr>
            </w:pPr>
            <w:r w:rsidRPr="006501EC">
              <w:rPr>
                <w:sz w:val="20"/>
                <w:szCs w:val="20"/>
              </w:rPr>
              <w:t xml:space="preserve">целевым статьям и видам расходов классификации расходов бюджетов РФ бюджета </w:t>
            </w:r>
          </w:p>
          <w:p w:rsidR="006501EC" w:rsidRPr="006501EC" w:rsidRDefault="006501EC" w:rsidP="006A705E">
            <w:pPr>
              <w:jc w:val="center"/>
              <w:rPr>
                <w:sz w:val="20"/>
                <w:szCs w:val="20"/>
              </w:rPr>
            </w:pPr>
            <w:r w:rsidRPr="006501EC">
              <w:rPr>
                <w:sz w:val="20"/>
                <w:szCs w:val="20"/>
              </w:rPr>
              <w:t>Сандогорского сельского поселения на 2021 год</w:t>
            </w:r>
          </w:p>
        </w:tc>
      </w:tr>
      <w:tr w:rsidR="006501EC" w:rsidRPr="006501EC" w:rsidTr="006A705E">
        <w:trPr>
          <w:trHeight w:val="1110"/>
        </w:trPr>
        <w:tc>
          <w:tcPr>
            <w:tcW w:w="4111" w:type="dxa"/>
            <w:vMerge w:val="restart"/>
            <w:tcBorders>
              <w:top w:val="single" w:sz="4" w:space="0" w:color="auto"/>
            </w:tcBorders>
            <w:shd w:val="clear" w:color="auto" w:fill="auto"/>
          </w:tcPr>
          <w:p w:rsidR="006501EC" w:rsidRPr="006501EC" w:rsidRDefault="006501EC" w:rsidP="006501EC">
            <w:pPr>
              <w:jc w:val="both"/>
              <w:rPr>
                <w:sz w:val="20"/>
                <w:szCs w:val="20"/>
              </w:rPr>
            </w:pPr>
            <w:r w:rsidRPr="006501EC">
              <w:rPr>
                <w:sz w:val="20"/>
                <w:szCs w:val="20"/>
              </w:rPr>
              <w:lastRenderedPageBreak/>
              <w:t>Наименование</w:t>
            </w:r>
          </w:p>
        </w:tc>
        <w:tc>
          <w:tcPr>
            <w:tcW w:w="851" w:type="dxa"/>
            <w:vMerge w:val="restart"/>
            <w:tcBorders>
              <w:top w:val="single" w:sz="4" w:space="0" w:color="auto"/>
            </w:tcBorders>
            <w:shd w:val="clear" w:color="auto" w:fill="auto"/>
          </w:tcPr>
          <w:p w:rsidR="006A705E" w:rsidRDefault="006501EC" w:rsidP="006501EC">
            <w:pPr>
              <w:jc w:val="both"/>
              <w:rPr>
                <w:sz w:val="20"/>
                <w:szCs w:val="20"/>
              </w:rPr>
            </w:pPr>
            <w:r w:rsidRPr="006501EC">
              <w:rPr>
                <w:sz w:val="20"/>
                <w:szCs w:val="20"/>
              </w:rPr>
              <w:t xml:space="preserve">Код </w:t>
            </w:r>
            <w:proofErr w:type="spellStart"/>
            <w:r w:rsidRPr="006501EC">
              <w:rPr>
                <w:sz w:val="20"/>
                <w:szCs w:val="20"/>
              </w:rPr>
              <w:t>адми</w:t>
            </w:r>
            <w:proofErr w:type="spellEnd"/>
          </w:p>
          <w:p w:rsidR="006501EC" w:rsidRPr="006501EC" w:rsidRDefault="006501EC" w:rsidP="006501EC">
            <w:pPr>
              <w:jc w:val="both"/>
              <w:rPr>
                <w:sz w:val="20"/>
                <w:szCs w:val="20"/>
              </w:rPr>
            </w:pPr>
            <w:proofErr w:type="spellStart"/>
            <w:r w:rsidRPr="006501EC">
              <w:rPr>
                <w:sz w:val="20"/>
                <w:szCs w:val="20"/>
              </w:rPr>
              <w:t>нистратора</w:t>
            </w:r>
            <w:proofErr w:type="spellEnd"/>
          </w:p>
        </w:tc>
        <w:tc>
          <w:tcPr>
            <w:tcW w:w="992" w:type="dxa"/>
            <w:vMerge w:val="restart"/>
            <w:tcBorders>
              <w:top w:val="single" w:sz="4" w:space="0" w:color="auto"/>
            </w:tcBorders>
            <w:shd w:val="clear" w:color="auto" w:fill="auto"/>
          </w:tcPr>
          <w:p w:rsidR="006A705E" w:rsidRDefault="006501EC" w:rsidP="006501EC">
            <w:pPr>
              <w:jc w:val="both"/>
              <w:rPr>
                <w:sz w:val="20"/>
                <w:szCs w:val="20"/>
              </w:rPr>
            </w:pPr>
            <w:r w:rsidRPr="006501EC">
              <w:rPr>
                <w:sz w:val="20"/>
                <w:szCs w:val="20"/>
              </w:rPr>
              <w:t xml:space="preserve">Раздел, </w:t>
            </w:r>
            <w:proofErr w:type="spellStart"/>
            <w:r w:rsidRPr="006501EC">
              <w:rPr>
                <w:sz w:val="20"/>
                <w:szCs w:val="20"/>
              </w:rPr>
              <w:t>Подраз</w:t>
            </w:r>
            <w:proofErr w:type="spellEnd"/>
          </w:p>
          <w:p w:rsidR="006501EC" w:rsidRPr="006501EC" w:rsidRDefault="006501EC" w:rsidP="006501EC">
            <w:pPr>
              <w:jc w:val="both"/>
              <w:rPr>
                <w:sz w:val="20"/>
                <w:szCs w:val="20"/>
              </w:rPr>
            </w:pPr>
            <w:r w:rsidRPr="006501EC">
              <w:rPr>
                <w:sz w:val="20"/>
                <w:szCs w:val="20"/>
              </w:rPr>
              <w:t>дел</w:t>
            </w:r>
          </w:p>
        </w:tc>
        <w:tc>
          <w:tcPr>
            <w:tcW w:w="1559" w:type="dxa"/>
            <w:vMerge w:val="restart"/>
            <w:tcBorders>
              <w:top w:val="single" w:sz="4" w:space="0" w:color="auto"/>
            </w:tcBorders>
            <w:shd w:val="clear" w:color="auto" w:fill="auto"/>
          </w:tcPr>
          <w:p w:rsidR="006501EC" w:rsidRPr="006501EC" w:rsidRDefault="006501EC" w:rsidP="006501EC">
            <w:pPr>
              <w:jc w:val="both"/>
              <w:rPr>
                <w:sz w:val="20"/>
                <w:szCs w:val="20"/>
              </w:rPr>
            </w:pPr>
            <w:r w:rsidRPr="006501EC">
              <w:rPr>
                <w:sz w:val="20"/>
                <w:szCs w:val="20"/>
              </w:rPr>
              <w:t>Целевая статья</w:t>
            </w:r>
          </w:p>
        </w:tc>
        <w:tc>
          <w:tcPr>
            <w:tcW w:w="851" w:type="dxa"/>
            <w:vMerge w:val="restart"/>
            <w:tcBorders>
              <w:top w:val="single" w:sz="4" w:space="0" w:color="auto"/>
            </w:tcBorders>
            <w:shd w:val="clear" w:color="auto" w:fill="auto"/>
          </w:tcPr>
          <w:p w:rsidR="006501EC" w:rsidRPr="006501EC" w:rsidRDefault="006501EC" w:rsidP="006501EC">
            <w:pPr>
              <w:jc w:val="both"/>
              <w:rPr>
                <w:sz w:val="20"/>
                <w:szCs w:val="20"/>
              </w:rPr>
            </w:pPr>
            <w:r w:rsidRPr="006501EC">
              <w:rPr>
                <w:sz w:val="20"/>
                <w:szCs w:val="20"/>
              </w:rPr>
              <w:t>Вид расхода</w:t>
            </w:r>
          </w:p>
        </w:tc>
        <w:tc>
          <w:tcPr>
            <w:tcW w:w="1559" w:type="dxa"/>
            <w:tcBorders>
              <w:top w:val="single" w:sz="4" w:space="0" w:color="auto"/>
            </w:tcBorders>
            <w:shd w:val="clear" w:color="auto" w:fill="auto"/>
          </w:tcPr>
          <w:p w:rsidR="006501EC" w:rsidRPr="006501EC" w:rsidRDefault="006501EC" w:rsidP="006501EC">
            <w:pPr>
              <w:jc w:val="both"/>
              <w:rPr>
                <w:sz w:val="20"/>
                <w:szCs w:val="20"/>
              </w:rPr>
            </w:pPr>
            <w:r w:rsidRPr="006501EC">
              <w:rPr>
                <w:sz w:val="20"/>
                <w:szCs w:val="20"/>
              </w:rPr>
              <w:t>Сумма расходов на очередное заседание Совета депутатов (руб.)</w:t>
            </w:r>
          </w:p>
        </w:tc>
      </w:tr>
      <w:tr w:rsidR="006501EC" w:rsidRPr="006501EC" w:rsidTr="006A705E">
        <w:trPr>
          <w:trHeight w:val="321"/>
        </w:trPr>
        <w:tc>
          <w:tcPr>
            <w:tcW w:w="4111" w:type="dxa"/>
            <w:vMerge/>
            <w:shd w:val="clear" w:color="auto" w:fill="auto"/>
          </w:tcPr>
          <w:p w:rsidR="006501EC" w:rsidRPr="006501EC" w:rsidRDefault="006501EC" w:rsidP="006501EC">
            <w:pPr>
              <w:jc w:val="both"/>
              <w:rPr>
                <w:sz w:val="20"/>
                <w:szCs w:val="20"/>
              </w:rPr>
            </w:pPr>
          </w:p>
        </w:tc>
        <w:tc>
          <w:tcPr>
            <w:tcW w:w="851" w:type="dxa"/>
            <w:vMerge/>
            <w:shd w:val="clear" w:color="auto" w:fill="auto"/>
          </w:tcPr>
          <w:p w:rsidR="006501EC" w:rsidRPr="006501EC" w:rsidRDefault="006501EC" w:rsidP="006501EC">
            <w:pPr>
              <w:jc w:val="both"/>
              <w:rPr>
                <w:sz w:val="20"/>
                <w:szCs w:val="20"/>
              </w:rPr>
            </w:pPr>
          </w:p>
        </w:tc>
        <w:tc>
          <w:tcPr>
            <w:tcW w:w="992" w:type="dxa"/>
            <w:vMerge/>
            <w:shd w:val="clear" w:color="auto" w:fill="auto"/>
          </w:tcPr>
          <w:p w:rsidR="006501EC" w:rsidRPr="006501EC" w:rsidRDefault="006501EC" w:rsidP="006501EC">
            <w:pPr>
              <w:jc w:val="both"/>
              <w:rPr>
                <w:sz w:val="20"/>
                <w:szCs w:val="20"/>
              </w:rPr>
            </w:pPr>
          </w:p>
        </w:tc>
        <w:tc>
          <w:tcPr>
            <w:tcW w:w="1559" w:type="dxa"/>
            <w:vMerge/>
            <w:shd w:val="clear" w:color="auto" w:fill="auto"/>
          </w:tcPr>
          <w:p w:rsidR="006501EC" w:rsidRPr="006501EC" w:rsidRDefault="006501EC" w:rsidP="006501EC">
            <w:pPr>
              <w:jc w:val="both"/>
              <w:rPr>
                <w:sz w:val="20"/>
                <w:szCs w:val="20"/>
              </w:rPr>
            </w:pPr>
          </w:p>
        </w:tc>
        <w:tc>
          <w:tcPr>
            <w:tcW w:w="851" w:type="dxa"/>
            <w:vMerge/>
            <w:shd w:val="clear" w:color="auto" w:fill="auto"/>
          </w:tcPr>
          <w:p w:rsidR="006501EC" w:rsidRPr="006501EC" w:rsidRDefault="006501EC" w:rsidP="006501EC">
            <w:pPr>
              <w:jc w:val="both"/>
              <w:rPr>
                <w:sz w:val="20"/>
                <w:szCs w:val="20"/>
              </w:rPr>
            </w:pPr>
          </w:p>
        </w:tc>
        <w:tc>
          <w:tcPr>
            <w:tcW w:w="1559" w:type="dxa"/>
            <w:shd w:val="clear" w:color="auto" w:fill="auto"/>
          </w:tcPr>
          <w:p w:rsidR="006501EC" w:rsidRPr="006501EC" w:rsidRDefault="006501EC" w:rsidP="006501EC">
            <w:pPr>
              <w:jc w:val="both"/>
              <w:rPr>
                <w:sz w:val="20"/>
                <w:szCs w:val="20"/>
              </w:rPr>
            </w:pPr>
            <w:r w:rsidRPr="006501EC">
              <w:rPr>
                <w:sz w:val="20"/>
                <w:szCs w:val="20"/>
              </w:rPr>
              <w:t xml:space="preserve">2021 год </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Администрация Сандогорского сельского поселения</w:t>
            </w:r>
          </w:p>
        </w:tc>
        <w:tc>
          <w:tcPr>
            <w:tcW w:w="851" w:type="dxa"/>
            <w:shd w:val="clear" w:color="auto" w:fill="auto"/>
          </w:tcPr>
          <w:p w:rsidR="006501EC" w:rsidRPr="006501EC" w:rsidRDefault="006501EC" w:rsidP="006501EC">
            <w:pPr>
              <w:jc w:val="both"/>
              <w:rPr>
                <w:sz w:val="20"/>
                <w:szCs w:val="20"/>
              </w:rPr>
            </w:pPr>
            <w:r w:rsidRPr="006501EC">
              <w:rPr>
                <w:sz w:val="20"/>
                <w:szCs w:val="20"/>
              </w:rPr>
              <w:t>999</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 </w:t>
            </w:r>
          </w:p>
        </w:tc>
      </w:tr>
      <w:tr w:rsidR="006501EC" w:rsidRPr="006501EC" w:rsidTr="006A705E">
        <w:trPr>
          <w:trHeight w:val="255"/>
        </w:trPr>
        <w:tc>
          <w:tcPr>
            <w:tcW w:w="4111" w:type="dxa"/>
            <w:shd w:val="clear" w:color="auto" w:fill="auto"/>
          </w:tcPr>
          <w:p w:rsidR="006501EC" w:rsidRPr="006501EC" w:rsidRDefault="006501EC" w:rsidP="006501EC">
            <w:pPr>
              <w:jc w:val="both"/>
              <w:rPr>
                <w:b/>
                <w:bCs/>
                <w:sz w:val="20"/>
                <w:szCs w:val="20"/>
              </w:rPr>
            </w:pPr>
            <w:r w:rsidRPr="006501EC">
              <w:rPr>
                <w:b/>
                <w:bCs/>
                <w:sz w:val="20"/>
                <w:szCs w:val="20"/>
              </w:rPr>
              <w:t>Общегосударственные вопросы</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b/>
                <w:bCs/>
                <w:sz w:val="20"/>
                <w:szCs w:val="20"/>
              </w:rPr>
            </w:pPr>
            <w:r w:rsidRPr="006501EC">
              <w:rPr>
                <w:b/>
                <w:bCs/>
                <w:sz w:val="20"/>
                <w:szCs w:val="20"/>
              </w:rPr>
              <w:t>0100.</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4 430 023,00</w:t>
            </w:r>
          </w:p>
        </w:tc>
      </w:tr>
      <w:tr w:rsidR="006501EC" w:rsidRPr="006501EC" w:rsidTr="006A705E">
        <w:trPr>
          <w:trHeight w:val="525"/>
        </w:trPr>
        <w:tc>
          <w:tcPr>
            <w:tcW w:w="4111" w:type="dxa"/>
            <w:shd w:val="clear" w:color="auto" w:fill="auto"/>
          </w:tcPr>
          <w:p w:rsidR="006501EC" w:rsidRPr="006501EC" w:rsidRDefault="006501EC" w:rsidP="006501EC">
            <w:pPr>
              <w:jc w:val="both"/>
              <w:rPr>
                <w:sz w:val="20"/>
                <w:szCs w:val="20"/>
              </w:rPr>
            </w:pPr>
            <w:r w:rsidRPr="006501EC">
              <w:rPr>
                <w:sz w:val="20"/>
                <w:szCs w:val="2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.0102</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660 099,00</w:t>
            </w:r>
          </w:p>
        </w:tc>
      </w:tr>
      <w:tr w:rsidR="006501EC" w:rsidRPr="006501EC" w:rsidTr="006A705E">
        <w:trPr>
          <w:trHeight w:val="54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выплаты по оплате труда высшего должностного лица муниципального образования</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.6100000110</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544 941,00</w:t>
            </w:r>
          </w:p>
        </w:tc>
      </w:tr>
      <w:tr w:rsidR="006501EC" w:rsidRPr="006501EC" w:rsidTr="006A705E">
        <w:trPr>
          <w:trHeight w:val="105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100</w:t>
            </w:r>
          </w:p>
        </w:tc>
        <w:tc>
          <w:tcPr>
            <w:tcW w:w="1559" w:type="dxa"/>
            <w:shd w:val="clear" w:color="auto" w:fill="auto"/>
          </w:tcPr>
          <w:p w:rsidR="006501EC" w:rsidRPr="006501EC" w:rsidRDefault="006501EC" w:rsidP="006501EC">
            <w:pPr>
              <w:jc w:val="both"/>
              <w:rPr>
                <w:sz w:val="20"/>
                <w:szCs w:val="20"/>
              </w:rPr>
            </w:pPr>
            <w:r w:rsidRPr="006501EC">
              <w:rPr>
                <w:sz w:val="20"/>
                <w:szCs w:val="20"/>
              </w:rPr>
              <w:t>544941,00</w:t>
            </w:r>
          </w:p>
        </w:tc>
      </w:tr>
      <w:tr w:rsidR="006501EC" w:rsidRPr="006501EC" w:rsidTr="006A705E">
        <w:trPr>
          <w:trHeight w:val="525"/>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обеспечение функций высшего должностного лица муниципального образования</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.6100000190</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115158,00</w:t>
            </w:r>
          </w:p>
        </w:tc>
      </w:tr>
      <w:tr w:rsidR="006501EC" w:rsidRPr="006501EC" w:rsidTr="006A705E">
        <w:trPr>
          <w:trHeight w:val="105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100</w:t>
            </w:r>
          </w:p>
        </w:tc>
        <w:tc>
          <w:tcPr>
            <w:tcW w:w="1559" w:type="dxa"/>
            <w:shd w:val="clear" w:color="auto" w:fill="auto"/>
          </w:tcPr>
          <w:p w:rsidR="006501EC" w:rsidRPr="006501EC" w:rsidRDefault="006501EC" w:rsidP="006501EC">
            <w:pPr>
              <w:jc w:val="both"/>
              <w:rPr>
                <w:sz w:val="20"/>
                <w:szCs w:val="20"/>
              </w:rPr>
            </w:pPr>
            <w:r w:rsidRPr="006501EC">
              <w:rPr>
                <w:sz w:val="20"/>
                <w:szCs w:val="20"/>
              </w:rPr>
              <w:t>115158,00</w:t>
            </w:r>
          </w:p>
        </w:tc>
      </w:tr>
      <w:tr w:rsidR="006501EC" w:rsidRPr="006501EC" w:rsidTr="006A705E">
        <w:trPr>
          <w:trHeight w:val="840"/>
        </w:trPr>
        <w:tc>
          <w:tcPr>
            <w:tcW w:w="4111" w:type="dxa"/>
            <w:shd w:val="clear" w:color="auto" w:fill="auto"/>
          </w:tcPr>
          <w:p w:rsidR="006501EC" w:rsidRPr="006501EC" w:rsidRDefault="006501EC" w:rsidP="006501EC">
            <w:pPr>
              <w:jc w:val="both"/>
              <w:rPr>
                <w:sz w:val="20"/>
                <w:szCs w:val="20"/>
              </w:rPr>
            </w:pPr>
            <w:r w:rsidRPr="006501E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.0103</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39600,00</w:t>
            </w:r>
          </w:p>
        </w:tc>
      </w:tr>
      <w:tr w:rsidR="006501EC" w:rsidRPr="006501EC" w:rsidTr="006A705E">
        <w:trPr>
          <w:trHeight w:val="705"/>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обеспечение функцией органов местного самоуправления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.6200000190</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39600,00</w:t>
            </w:r>
          </w:p>
        </w:tc>
      </w:tr>
      <w:tr w:rsidR="006501EC" w:rsidRPr="006501EC" w:rsidTr="006A705E">
        <w:trPr>
          <w:trHeight w:val="105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100</w:t>
            </w:r>
          </w:p>
        </w:tc>
        <w:tc>
          <w:tcPr>
            <w:tcW w:w="1559" w:type="dxa"/>
            <w:shd w:val="clear" w:color="auto" w:fill="auto"/>
          </w:tcPr>
          <w:p w:rsidR="006501EC" w:rsidRPr="006501EC" w:rsidRDefault="006501EC" w:rsidP="006501EC">
            <w:pPr>
              <w:jc w:val="both"/>
              <w:rPr>
                <w:sz w:val="20"/>
                <w:szCs w:val="20"/>
              </w:rPr>
            </w:pPr>
            <w:r w:rsidRPr="006501EC">
              <w:rPr>
                <w:sz w:val="20"/>
                <w:szCs w:val="20"/>
              </w:rPr>
              <w:t>39600,00</w:t>
            </w:r>
          </w:p>
        </w:tc>
      </w:tr>
      <w:tr w:rsidR="006501EC" w:rsidRPr="006501EC" w:rsidTr="006A705E">
        <w:trPr>
          <w:trHeight w:val="870"/>
        </w:trPr>
        <w:tc>
          <w:tcPr>
            <w:tcW w:w="4111" w:type="dxa"/>
            <w:shd w:val="clear" w:color="auto" w:fill="auto"/>
          </w:tcPr>
          <w:p w:rsidR="006501EC" w:rsidRPr="006501EC" w:rsidRDefault="006501EC" w:rsidP="006501EC">
            <w:pPr>
              <w:jc w:val="both"/>
              <w:rPr>
                <w:sz w:val="20"/>
                <w:szCs w:val="20"/>
              </w:rPr>
            </w:pPr>
            <w:r w:rsidRPr="006501E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0104.</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3 334 578,0</w:t>
            </w:r>
          </w:p>
        </w:tc>
      </w:tr>
      <w:tr w:rsidR="006501EC" w:rsidRPr="006501EC" w:rsidTr="006A705E">
        <w:trPr>
          <w:trHeight w:val="765"/>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выплаты по оплате труда центрального аппарата органа муниципального образования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.6600000110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2 310 822,00</w:t>
            </w:r>
          </w:p>
        </w:tc>
      </w:tr>
      <w:tr w:rsidR="006501EC" w:rsidRPr="006501EC" w:rsidTr="006A705E">
        <w:trPr>
          <w:trHeight w:val="126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100</w:t>
            </w:r>
          </w:p>
        </w:tc>
        <w:tc>
          <w:tcPr>
            <w:tcW w:w="1559" w:type="dxa"/>
            <w:shd w:val="clear" w:color="auto" w:fill="auto"/>
          </w:tcPr>
          <w:p w:rsidR="006501EC" w:rsidRPr="006501EC" w:rsidRDefault="006501EC" w:rsidP="006501EC">
            <w:pPr>
              <w:jc w:val="both"/>
              <w:rPr>
                <w:sz w:val="20"/>
                <w:szCs w:val="20"/>
              </w:rPr>
            </w:pPr>
            <w:r w:rsidRPr="006501EC">
              <w:rPr>
                <w:sz w:val="20"/>
                <w:szCs w:val="20"/>
              </w:rPr>
              <w:t>2 310 822,00</w:t>
            </w:r>
          </w:p>
        </w:tc>
      </w:tr>
      <w:tr w:rsidR="006501EC" w:rsidRPr="006501EC" w:rsidTr="006A705E">
        <w:trPr>
          <w:trHeight w:val="705"/>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обеспечение функций центрального аппарата органа муниципального образования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.6600000190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1 020 456,00</w:t>
            </w:r>
          </w:p>
        </w:tc>
      </w:tr>
      <w:tr w:rsidR="006501EC" w:rsidRPr="006501EC" w:rsidTr="006A705E">
        <w:trPr>
          <w:trHeight w:val="48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988350,00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lastRenderedPageBreak/>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32106,00</w:t>
            </w:r>
          </w:p>
        </w:tc>
      </w:tr>
      <w:tr w:rsidR="006501EC" w:rsidRPr="006501EC" w:rsidTr="006A705E">
        <w:trPr>
          <w:trHeight w:val="75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.6600072090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3 300,00</w:t>
            </w:r>
          </w:p>
        </w:tc>
      </w:tr>
      <w:tr w:rsidR="006501EC" w:rsidRPr="006501EC" w:rsidTr="006A705E">
        <w:trPr>
          <w:trHeight w:val="415"/>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3300,00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Обеспечение проведения выборов и референдумов</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0107.</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250000,00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Подготовка и проведение муниципальных выборов</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.9900020140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250000,00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250000,00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Резервные фонды</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0111.</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10000,00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Резервный фонд администрации муниципального образования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.9900020010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10000,00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10000,00</w:t>
            </w:r>
          </w:p>
        </w:tc>
      </w:tr>
      <w:tr w:rsidR="006501EC" w:rsidRPr="006501EC" w:rsidTr="006A705E">
        <w:trPr>
          <w:trHeight w:val="282"/>
        </w:trPr>
        <w:tc>
          <w:tcPr>
            <w:tcW w:w="4111" w:type="dxa"/>
            <w:shd w:val="clear" w:color="auto" w:fill="auto"/>
          </w:tcPr>
          <w:p w:rsidR="006501EC" w:rsidRPr="006501EC" w:rsidRDefault="006501EC" w:rsidP="006501EC">
            <w:pPr>
              <w:jc w:val="both"/>
              <w:rPr>
                <w:sz w:val="20"/>
                <w:szCs w:val="20"/>
              </w:rPr>
            </w:pPr>
            <w:r w:rsidRPr="006501EC">
              <w:rPr>
                <w:sz w:val="20"/>
                <w:szCs w:val="20"/>
              </w:rPr>
              <w:t>Другие общегосударственные вопросы</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0113.</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135 746,00</w:t>
            </w:r>
          </w:p>
        </w:tc>
      </w:tr>
      <w:tr w:rsidR="006501EC" w:rsidRPr="006501EC" w:rsidTr="006A705E">
        <w:trPr>
          <w:trHeight w:val="645"/>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оплату членских взносов Ассоциации "Совет муниципальных образований Костромской области"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.9900022020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2100,00</w:t>
            </w:r>
          </w:p>
        </w:tc>
      </w:tr>
      <w:tr w:rsidR="006501EC" w:rsidRPr="006501EC" w:rsidTr="006A705E">
        <w:trPr>
          <w:trHeight w:val="360"/>
        </w:trPr>
        <w:tc>
          <w:tcPr>
            <w:tcW w:w="4111" w:type="dxa"/>
            <w:shd w:val="clear" w:color="auto" w:fill="auto"/>
          </w:tcPr>
          <w:p w:rsidR="006501EC" w:rsidRPr="006501EC" w:rsidRDefault="006501EC" w:rsidP="006501EC">
            <w:pPr>
              <w:jc w:val="both"/>
              <w:rPr>
                <w:sz w:val="20"/>
                <w:szCs w:val="20"/>
              </w:rPr>
            </w:pPr>
            <w:r w:rsidRPr="006501EC">
              <w:rPr>
                <w:sz w:val="20"/>
                <w:szCs w:val="20"/>
              </w:rPr>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2100,00</w:t>
            </w:r>
          </w:p>
        </w:tc>
      </w:tr>
      <w:tr w:rsidR="006501EC" w:rsidRPr="006501EC" w:rsidTr="006A705E">
        <w:trPr>
          <w:trHeight w:val="1335"/>
        </w:trPr>
        <w:tc>
          <w:tcPr>
            <w:tcW w:w="4111" w:type="dxa"/>
            <w:shd w:val="clear" w:color="auto" w:fill="auto"/>
          </w:tcPr>
          <w:p w:rsidR="006501EC" w:rsidRPr="006501EC" w:rsidRDefault="006501EC" w:rsidP="006501EC">
            <w:pPr>
              <w:jc w:val="both"/>
              <w:rPr>
                <w:sz w:val="20"/>
                <w:szCs w:val="20"/>
              </w:rPr>
            </w:pPr>
            <w:r w:rsidRPr="006501EC">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.9900001790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133 646,00</w:t>
            </w:r>
          </w:p>
        </w:tc>
      </w:tr>
      <w:tr w:rsidR="006501EC" w:rsidRPr="006501EC" w:rsidTr="006A705E">
        <w:trPr>
          <w:trHeight w:val="315"/>
        </w:trPr>
        <w:tc>
          <w:tcPr>
            <w:tcW w:w="4111" w:type="dxa"/>
            <w:shd w:val="clear" w:color="auto" w:fill="auto"/>
          </w:tcPr>
          <w:p w:rsidR="006501EC" w:rsidRPr="006501EC" w:rsidRDefault="006501EC" w:rsidP="006501EC">
            <w:pPr>
              <w:jc w:val="both"/>
              <w:rPr>
                <w:sz w:val="20"/>
                <w:szCs w:val="20"/>
              </w:rPr>
            </w:pPr>
            <w:r w:rsidRPr="006501EC">
              <w:rPr>
                <w:sz w:val="20"/>
                <w:szCs w:val="20"/>
              </w:rPr>
              <w:t>Межбюджетные трансферты</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500</w:t>
            </w:r>
          </w:p>
        </w:tc>
        <w:tc>
          <w:tcPr>
            <w:tcW w:w="1559" w:type="dxa"/>
            <w:shd w:val="clear" w:color="auto" w:fill="auto"/>
          </w:tcPr>
          <w:p w:rsidR="006501EC" w:rsidRPr="006501EC" w:rsidRDefault="006501EC" w:rsidP="006501EC">
            <w:pPr>
              <w:jc w:val="both"/>
              <w:rPr>
                <w:sz w:val="20"/>
                <w:szCs w:val="20"/>
              </w:rPr>
            </w:pPr>
            <w:r w:rsidRPr="006501EC">
              <w:rPr>
                <w:sz w:val="20"/>
                <w:szCs w:val="20"/>
              </w:rPr>
              <w:t>133646,00</w:t>
            </w:r>
          </w:p>
        </w:tc>
      </w:tr>
      <w:tr w:rsidR="006501EC" w:rsidRPr="006501EC" w:rsidTr="006A705E">
        <w:trPr>
          <w:trHeight w:val="315"/>
        </w:trPr>
        <w:tc>
          <w:tcPr>
            <w:tcW w:w="4111" w:type="dxa"/>
            <w:shd w:val="clear" w:color="auto" w:fill="auto"/>
          </w:tcPr>
          <w:p w:rsidR="006501EC" w:rsidRPr="006501EC" w:rsidRDefault="006501EC" w:rsidP="006501EC">
            <w:pPr>
              <w:jc w:val="both"/>
              <w:rPr>
                <w:b/>
                <w:bCs/>
                <w:sz w:val="20"/>
                <w:szCs w:val="20"/>
              </w:rPr>
            </w:pPr>
            <w:r w:rsidRPr="006501EC">
              <w:rPr>
                <w:b/>
                <w:bCs/>
                <w:sz w:val="20"/>
                <w:szCs w:val="20"/>
              </w:rPr>
              <w:t>Национальная оборона</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b/>
                <w:bCs/>
                <w:sz w:val="20"/>
                <w:szCs w:val="20"/>
              </w:rPr>
            </w:pPr>
            <w:r w:rsidRPr="006501EC">
              <w:rPr>
                <w:b/>
                <w:bCs/>
                <w:sz w:val="20"/>
                <w:szCs w:val="20"/>
              </w:rPr>
              <w:t>0200.</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96 500,00</w:t>
            </w:r>
          </w:p>
        </w:tc>
      </w:tr>
      <w:tr w:rsidR="006501EC" w:rsidRPr="006501EC" w:rsidTr="006A705E">
        <w:trPr>
          <w:trHeight w:val="315"/>
        </w:trPr>
        <w:tc>
          <w:tcPr>
            <w:tcW w:w="4111" w:type="dxa"/>
            <w:shd w:val="clear" w:color="auto" w:fill="auto"/>
          </w:tcPr>
          <w:p w:rsidR="006501EC" w:rsidRPr="006501EC" w:rsidRDefault="006501EC" w:rsidP="006501EC">
            <w:pPr>
              <w:jc w:val="both"/>
              <w:rPr>
                <w:sz w:val="20"/>
                <w:szCs w:val="20"/>
              </w:rPr>
            </w:pPr>
            <w:r w:rsidRPr="006501EC">
              <w:rPr>
                <w:sz w:val="20"/>
                <w:szCs w:val="20"/>
              </w:rPr>
              <w:t>Мобилизационная и вневойсковая подготовка</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0203.</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96 500,00</w:t>
            </w:r>
          </w:p>
        </w:tc>
      </w:tr>
      <w:tr w:rsidR="006501EC" w:rsidRPr="006501EC" w:rsidTr="006A705E">
        <w:trPr>
          <w:trHeight w:val="585"/>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осуществление первичного воинского учета на территориях, где отсутствуют военные комиссариаты</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.6600051180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96 500,00</w:t>
            </w:r>
          </w:p>
        </w:tc>
      </w:tr>
      <w:tr w:rsidR="006501EC" w:rsidRPr="006501EC" w:rsidTr="006A705E">
        <w:trPr>
          <w:trHeight w:val="153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выплаты персоналу в целях обеспечения</w:t>
            </w:r>
            <w:r w:rsidRPr="006501EC">
              <w:rPr>
                <w:sz w:val="20"/>
                <w:szCs w:val="20"/>
              </w:rPr>
              <w:br/>
              <w:t>выполнения функций государственными (муниципальными)</w:t>
            </w:r>
            <w:r w:rsidRPr="006501EC">
              <w:rPr>
                <w:sz w:val="20"/>
                <w:szCs w:val="20"/>
              </w:rPr>
              <w:br/>
              <w:t>органами, казенными учреждениями, органами управления</w:t>
            </w:r>
            <w:r w:rsidRPr="006501EC">
              <w:rPr>
                <w:sz w:val="20"/>
                <w:szCs w:val="20"/>
              </w:rPr>
              <w:br/>
              <w:t>государственными внебюджетными фондами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100</w:t>
            </w:r>
          </w:p>
        </w:tc>
        <w:tc>
          <w:tcPr>
            <w:tcW w:w="1559" w:type="dxa"/>
            <w:shd w:val="clear" w:color="auto" w:fill="auto"/>
          </w:tcPr>
          <w:p w:rsidR="006501EC" w:rsidRPr="006501EC" w:rsidRDefault="006501EC" w:rsidP="006501EC">
            <w:pPr>
              <w:jc w:val="both"/>
              <w:rPr>
                <w:sz w:val="20"/>
                <w:szCs w:val="20"/>
              </w:rPr>
            </w:pPr>
            <w:r w:rsidRPr="006501EC">
              <w:rPr>
                <w:sz w:val="20"/>
                <w:szCs w:val="20"/>
              </w:rPr>
              <w:t>96500,00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Национальная безопасность и правоохранительная деятельность</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b/>
                <w:bCs/>
                <w:sz w:val="20"/>
                <w:szCs w:val="20"/>
              </w:rPr>
            </w:pPr>
            <w:r w:rsidRPr="006501EC">
              <w:rPr>
                <w:b/>
                <w:bCs/>
                <w:sz w:val="20"/>
                <w:szCs w:val="20"/>
              </w:rPr>
              <w:t>0300.</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440 000,00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Гражданская оборона</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0309.</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0,00</w:t>
            </w:r>
          </w:p>
        </w:tc>
      </w:tr>
      <w:tr w:rsidR="006501EC" w:rsidRPr="006501EC" w:rsidTr="006A705E">
        <w:trPr>
          <w:trHeight w:val="765"/>
        </w:trPr>
        <w:tc>
          <w:tcPr>
            <w:tcW w:w="4111" w:type="dxa"/>
            <w:shd w:val="clear" w:color="auto" w:fill="auto"/>
          </w:tcPr>
          <w:p w:rsidR="006501EC" w:rsidRPr="006501EC" w:rsidRDefault="006501EC" w:rsidP="006501EC">
            <w:pPr>
              <w:jc w:val="both"/>
              <w:rPr>
                <w:sz w:val="20"/>
                <w:szCs w:val="20"/>
              </w:rPr>
            </w:pPr>
            <w:r w:rsidRPr="006501EC">
              <w:rPr>
                <w:sz w:val="20"/>
                <w:szCs w:val="20"/>
              </w:rPr>
              <w:t>Реализация мероприятий по предупреждению и ликвидации последствий чрезвычайных ситуаций в границах поселения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.9900023100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0,00</w:t>
            </w:r>
          </w:p>
        </w:tc>
      </w:tr>
      <w:tr w:rsidR="006501EC" w:rsidRPr="006501EC" w:rsidTr="006A705E">
        <w:trPr>
          <w:trHeight w:val="765"/>
        </w:trPr>
        <w:tc>
          <w:tcPr>
            <w:tcW w:w="4111" w:type="dxa"/>
            <w:shd w:val="clear" w:color="auto" w:fill="auto"/>
          </w:tcPr>
          <w:p w:rsidR="006501EC" w:rsidRPr="006501EC" w:rsidRDefault="006501EC" w:rsidP="006501EC">
            <w:pPr>
              <w:jc w:val="both"/>
              <w:rPr>
                <w:sz w:val="20"/>
                <w:szCs w:val="20"/>
              </w:rPr>
            </w:pPr>
            <w:r w:rsidRPr="006501E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0310</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440 000,00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Обеспечение первичных мер пожарной безопасности в границах населенных пунктов поселения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.9900023200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440 000,00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433900,00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6100,00</w:t>
            </w:r>
          </w:p>
        </w:tc>
      </w:tr>
      <w:tr w:rsidR="006501EC" w:rsidRPr="006501EC" w:rsidTr="006A705E">
        <w:trPr>
          <w:trHeight w:val="255"/>
        </w:trPr>
        <w:tc>
          <w:tcPr>
            <w:tcW w:w="4111" w:type="dxa"/>
            <w:shd w:val="clear" w:color="auto" w:fill="auto"/>
          </w:tcPr>
          <w:p w:rsidR="006501EC" w:rsidRPr="006501EC" w:rsidRDefault="006501EC" w:rsidP="006501EC">
            <w:pPr>
              <w:jc w:val="both"/>
              <w:rPr>
                <w:b/>
                <w:bCs/>
                <w:sz w:val="20"/>
                <w:szCs w:val="20"/>
              </w:rPr>
            </w:pPr>
            <w:r w:rsidRPr="006501EC">
              <w:rPr>
                <w:b/>
                <w:bCs/>
                <w:sz w:val="20"/>
                <w:szCs w:val="20"/>
              </w:rPr>
              <w:lastRenderedPageBreak/>
              <w:t>Национальная экономика</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b/>
                <w:bCs/>
                <w:sz w:val="20"/>
                <w:szCs w:val="20"/>
              </w:rPr>
            </w:pPr>
            <w:r w:rsidRPr="006501EC">
              <w:rPr>
                <w:b/>
                <w:bCs/>
                <w:sz w:val="20"/>
                <w:szCs w:val="20"/>
              </w:rPr>
              <w:t>0400.</w:t>
            </w:r>
          </w:p>
        </w:tc>
        <w:tc>
          <w:tcPr>
            <w:tcW w:w="1559" w:type="dxa"/>
            <w:shd w:val="clear" w:color="auto" w:fill="auto"/>
            <w:noWrap/>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noWrap/>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b/>
                <w:bCs/>
                <w:sz w:val="20"/>
                <w:szCs w:val="20"/>
              </w:rPr>
            </w:pPr>
            <w:r w:rsidRPr="006501EC">
              <w:rPr>
                <w:b/>
                <w:bCs/>
                <w:sz w:val="20"/>
                <w:szCs w:val="20"/>
              </w:rPr>
              <w:t>1 411 270,00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Дорожное хозяйство (дорожные фонды)</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.0409</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1 411 270,00</w:t>
            </w:r>
          </w:p>
        </w:tc>
      </w:tr>
      <w:tr w:rsidR="006501EC" w:rsidRPr="006501EC" w:rsidTr="006A705E">
        <w:trPr>
          <w:trHeight w:val="1020"/>
        </w:trPr>
        <w:tc>
          <w:tcPr>
            <w:tcW w:w="4111" w:type="dxa"/>
            <w:shd w:val="clear" w:color="auto" w:fill="auto"/>
          </w:tcPr>
          <w:p w:rsidR="006501EC" w:rsidRPr="006501EC" w:rsidRDefault="006501EC" w:rsidP="006501EC">
            <w:pPr>
              <w:jc w:val="both"/>
              <w:rPr>
                <w:sz w:val="20"/>
                <w:szCs w:val="20"/>
              </w:rPr>
            </w:pPr>
            <w:r w:rsidRPr="006501EC">
              <w:rPr>
                <w:sz w:val="20"/>
                <w:szCs w:val="20"/>
              </w:rPr>
              <w:t xml:space="preserve">Муниципальная программа «Осуществление дорожной </w:t>
            </w:r>
            <w:r w:rsidRPr="006501EC">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.0200000000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1 411 270,00</w:t>
            </w:r>
          </w:p>
        </w:tc>
      </w:tr>
      <w:tr w:rsidR="006501EC" w:rsidRPr="006501EC" w:rsidTr="006A705E">
        <w:trPr>
          <w:trHeight w:val="132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.0200020300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733 305,00</w:t>
            </w:r>
          </w:p>
        </w:tc>
      </w:tr>
      <w:tr w:rsidR="006501EC" w:rsidRPr="006501EC" w:rsidTr="006A705E">
        <w:trPr>
          <w:trHeight w:val="525"/>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733305,00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Содержание автомобильных дорог местного значения сельского поселения</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.0200024010.</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150000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150000,00</w:t>
            </w:r>
          </w:p>
        </w:tc>
      </w:tr>
      <w:tr w:rsidR="006501EC" w:rsidRPr="006501EC" w:rsidTr="006A705E">
        <w:trPr>
          <w:trHeight w:val="765"/>
        </w:trPr>
        <w:tc>
          <w:tcPr>
            <w:tcW w:w="4111" w:type="dxa"/>
            <w:shd w:val="clear" w:color="auto" w:fill="auto"/>
          </w:tcPr>
          <w:p w:rsidR="006501EC" w:rsidRPr="006501EC" w:rsidRDefault="006501EC" w:rsidP="006501EC">
            <w:pPr>
              <w:jc w:val="both"/>
              <w:rPr>
                <w:sz w:val="20"/>
                <w:szCs w:val="20"/>
              </w:rPr>
            </w:pPr>
            <w:r w:rsidRPr="006501EC">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.0200025010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527 965,00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527965,00</w:t>
            </w:r>
          </w:p>
        </w:tc>
      </w:tr>
      <w:tr w:rsidR="006501EC" w:rsidRPr="006501EC" w:rsidTr="006A705E">
        <w:trPr>
          <w:trHeight w:val="255"/>
        </w:trPr>
        <w:tc>
          <w:tcPr>
            <w:tcW w:w="4111" w:type="dxa"/>
            <w:shd w:val="clear" w:color="auto" w:fill="auto"/>
          </w:tcPr>
          <w:p w:rsidR="006501EC" w:rsidRPr="006501EC" w:rsidRDefault="006501EC" w:rsidP="006501EC">
            <w:pPr>
              <w:jc w:val="both"/>
              <w:rPr>
                <w:b/>
                <w:bCs/>
                <w:sz w:val="20"/>
                <w:szCs w:val="20"/>
              </w:rPr>
            </w:pPr>
            <w:r w:rsidRPr="006501EC">
              <w:rPr>
                <w:b/>
                <w:bCs/>
                <w:sz w:val="20"/>
                <w:szCs w:val="20"/>
              </w:rPr>
              <w:t>Жилищно-коммунальное хозяйство</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b/>
                <w:bCs/>
                <w:sz w:val="20"/>
                <w:szCs w:val="20"/>
              </w:rPr>
            </w:pPr>
            <w:r w:rsidRPr="006501EC">
              <w:rPr>
                <w:b/>
                <w:bCs/>
                <w:sz w:val="20"/>
                <w:szCs w:val="20"/>
              </w:rPr>
              <w:t>0500.</w:t>
            </w:r>
          </w:p>
        </w:tc>
        <w:tc>
          <w:tcPr>
            <w:tcW w:w="1559" w:type="dxa"/>
            <w:shd w:val="clear" w:color="auto" w:fill="auto"/>
            <w:noWrap/>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noWrap/>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2 403 042,00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Жилищное хозяйство</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.0501</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156000,00</w:t>
            </w:r>
          </w:p>
        </w:tc>
      </w:tr>
      <w:tr w:rsidR="006501EC" w:rsidRPr="006501EC" w:rsidTr="006A705E">
        <w:trPr>
          <w:trHeight w:val="765"/>
        </w:trPr>
        <w:tc>
          <w:tcPr>
            <w:tcW w:w="4111" w:type="dxa"/>
            <w:shd w:val="clear" w:color="auto" w:fill="auto"/>
          </w:tcPr>
          <w:p w:rsidR="006501EC" w:rsidRPr="006501EC" w:rsidRDefault="006501EC" w:rsidP="006501EC">
            <w:pPr>
              <w:jc w:val="both"/>
              <w:rPr>
                <w:sz w:val="20"/>
                <w:szCs w:val="20"/>
              </w:rPr>
            </w:pPr>
            <w:r w:rsidRPr="006501EC">
              <w:rPr>
                <w:sz w:val="20"/>
                <w:szCs w:val="20"/>
              </w:rPr>
              <w:t>Муниципальная программа «Жилищная инфраструктура</w:t>
            </w:r>
            <w:r w:rsidRPr="006501EC">
              <w:rPr>
                <w:sz w:val="20"/>
                <w:szCs w:val="20"/>
              </w:rPr>
              <w:br/>
              <w:t>Сандогорского сельского поселения Костромского муниципального района Костромской области»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.1000000000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156000,00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Взносы на капитальный ремонт за муниципальный жилищный фонд (в фонд регионального оператора)</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.1000020430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156 000,00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156000,00</w:t>
            </w:r>
          </w:p>
        </w:tc>
      </w:tr>
      <w:tr w:rsidR="006501EC" w:rsidRPr="006501EC" w:rsidTr="006A705E">
        <w:trPr>
          <w:trHeight w:val="330"/>
        </w:trPr>
        <w:tc>
          <w:tcPr>
            <w:tcW w:w="4111" w:type="dxa"/>
            <w:shd w:val="clear" w:color="auto" w:fill="auto"/>
          </w:tcPr>
          <w:p w:rsidR="006501EC" w:rsidRPr="006501EC" w:rsidRDefault="006501EC" w:rsidP="006501EC">
            <w:pPr>
              <w:jc w:val="both"/>
              <w:rPr>
                <w:sz w:val="20"/>
                <w:szCs w:val="20"/>
              </w:rPr>
            </w:pPr>
            <w:r w:rsidRPr="006501EC">
              <w:rPr>
                <w:sz w:val="20"/>
                <w:szCs w:val="20"/>
              </w:rPr>
              <w:t>Благоустройство</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0503.</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2247042,00</w:t>
            </w:r>
          </w:p>
        </w:tc>
      </w:tr>
      <w:tr w:rsidR="006501EC" w:rsidRPr="006501EC" w:rsidTr="006A705E">
        <w:trPr>
          <w:trHeight w:val="780"/>
        </w:trPr>
        <w:tc>
          <w:tcPr>
            <w:tcW w:w="4111" w:type="dxa"/>
            <w:shd w:val="clear" w:color="auto" w:fill="auto"/>
          </w:tcPr>
          <w:p w:rsidR="006501EC" w:rsidRPr="006501EC" w:rsidRDefault="006501EC" w:rsidP="006501EC">
            <w:pPr>
              <w:jc w:val="both"/>
              <w:rPr>
                <w:sz w:val="20"/>
                <w:szCs w:val="20"/>
              </w:rPr>
            </w:pPr>
            <w:r w:rsidRPr="006501EC">
              <w:rPr>
                <w:sz w:val="20"/>
                <w:szCs w:val="20"/>
              </w:rPr>
              <w:t>Муниципальная программа «Благоустройство территории</w:t>
            </w:r>
            <w:r w:rsidRPr="006501EC">
              <w:rPr>
                <w:sz w:val="20"/>
                <w:szCs w:val="20"/>
              </w:rPr>
              <w:br/>
              <w:t>Сандогорского сельского поселения Костромского муниципального района Костромской области»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.0600000000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1032474,00</w:t>
            </w:r>
          </w:p>
        </w:tc>
      </w:tr>
      <w:tr w:rsidR="006501EC" w:rsidRPr="006501EC" w:rsidTr="006A705E">
        <w:trPr>
          <w:trHeight w:val="465"/>
        </w:trPr>
        <w:tc>
          <w:tcPr>
            <w:tcW w:w="4111" w:type="dxa"/>
            <w:shd w:val="clear" w:color="auto" w:fill="auto"/>
          </w:tcPr>
          <w:p w:rsidR="006501EC" w:rsidRPr="006501EC" w:rsidRDefault="006501EC" w:rsidP="006501EC">
            <w:pPr>
              <w:jc w:val="both"/>
              <w:rPr>
                <w:sz w:val="20"/>
                <w:szCs w:val="20"/>
              </w:rPr>
            </w:pPr>
            <w:r w:rsidRPr="006501EC">
              <w:rPr>
                <w:sz w:val="20"/>
                <w:szCs w:val="20"/>
              </w:rPr>
              <w:t>Содержание сетей уличного освещения муниципального образования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.0600020210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851 474,00</w:t>
            </w:r>
          </w:p>
        </w:tc>
      </w:tr>
      <w:tr w:rsidR="006501EC" w:rsidRPr="006501EC" w:rsidTr="006A705E">
        <w:trPr>
          <w:trHeight w:val="585"/>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801883,00</w:t>
            </w:r>
          </w:p>
        </w:tc>
      </w:tr>
      <w:tr w:rsidR="006501EC" w:rsidRPr="006501EC" w:rsidTr="006A705E">
        <w:trPr>
          <w:trHeight w:val="390"/>
        </w:trPr>
        <w:tc>
          <w:tcPr>
            <w:tcW w:w="4111" w:type="dxa"/>
            <w:shd w:val="clear" w:color="auto" w:fill="auto"/>
          </w:tcPr>
          <w:p w:rsidR="006501EC" w:rsidRPr="006501EC" w:rsidRDefault="006501EC" w:rsidP="006501EC">
            <w:pPr>
              <w:jc w:val="both"/>
              <w:rPr>
                <w:sz w:val="20"/>
                <w:szCs w:val="20"/>
              </w:rPr>
            </w:pPr>
            <w:r w:rsidRPr="006501EC">
              <w:rPr>
                <w:sz w:val="20"/>
                <w:szCs w:val="20"/>
              </w:rPr>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49591,00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Прочие мероприятия по благоустройству</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.0600020240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100000,00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100000,00</w:t>
            </w:r>
          </w:p>
        </w:tc>
      </w:tr>
      <w:tr w:rsidR="006501EC" w:rsidRPr="006501EC" w:rsidTr="006A705E">
        <w:trPr>
          <w:trHeight w:val="557"/>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.06000S2250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81 000,0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81 000,00</w:t>
            </w:r>
          </w:p>
        </w:tc>
      </w:tr>
      <w:tr w:rsidR="006501EC" w:rsidRPr="006501EC" w:rsidTr="006A705E">
        <w:trPr>
          <w:trHeight w:val="1020"/>
        </w:trPr>
        <w:tc>
          <w:tcPr>
            <w:tcW w:w="4111" w:type="dxa"/>
            <w:shd w:val="clear" w:color="auto" w:fill="auto"/>
          </w:tcPr>
          <w:p w:rsidR="006501EC" w:rsidRPr="006501EC" w:rsidRDefault="006501EC" w:rsidP="006501EC">
            <w:pPr>
              <w:jc w:val="both"/>
              <w:rPr>
                <w:sz w:val="20"/>
                <w:szCs w:val="20"/>
              </w:rPr>
            </w:pPr>
            <w:r w:rsidRPr="006501EC">
              <w:rPr>
                <w:sz w:val="20"/>
                <w:szCs w:val="20"/>
              </w:rPr>
              <w:lastRenderedPageBreak/>
              <w:t xml:space="preserve">Муниципальная программа «Комплексное развитие сельских территорий Сандогорского сельского поселения </w:t>
            </w:r>
            <w:r w:rsidRPr="006501EC">
              <w:rPr>
                <w:sz w:val="20"/>
                <w:szCs w:val="20"/>
              </w:rPr>
              <w:br/>
              <w:t>Костромского муниципального района Костромской области на 2020-2025 годы»</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.0100000000</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1 214 568,00</w:t>
            </w:r>
          </w:p>
        </w:tc>
      </w:tr>
      <w:tr w:rsidR="006501EC" w:rsidRPr="006501EC" w:rsidTr="006A705E">
        <w:trPr>
          <w:trHeight w:val="765"/>
        </w:trPr>
        <w:tc>
          <w:tcPr>
            <w:tcW w:w="4111" w:type="dxa"/>
            <w:shd w:val="clear" w:color="auto" w:fill="auto"/>
          </w:tcPr>
          <w:p w:rsidR="006501EC" w:rsidRPr="006501EC" w:rsidRDefault="006501EC" w:rsidP="006501EC">
            <w:pPr>
              <w:jc w:val="both"/>
              <w:rPr>
                <w:sz w:val="20"/>
                <w:szCs w:val="20"/>
              </w:rPr>
            </w:pPr>
            <w:r w:rsidRPr="006501EC">
              <w:rPr>
                <w:sz w:val="20"/>
                <w:szCs w:val="20"/>
              </w:rPr>
              <w:t>Комплексное развитие сельских территорий (за счет федерального бюджета, бюджета области и муниципальных районов)</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.01000L576T</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1 134 177,00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1 134 177,00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Комплексное развитие сельских территорий (за счет внебюджетных средств)</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.0100020770</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80 391,00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 </w:t>
            </w:r>
          </w:p>
        </w:tc>
        <w:tc>
          <w:tcPr>
            <w:tcW w:w="851" w:type="dxa"/>
            <w:shd w:val="clear" w:color="auto" w:fill="auto"/>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80 391,00</w:t>
            </w:r>
          </w:p>
        </w:tc>
      </w:tr>
      <w:tr w:rsidR="006501EC" w:rsidRPr="006501EC" w:rsidTr="006A705E">
        <w:trPr>
          <w:trHeight w:val="255"/>
        </w:trPr>
        <w:tc>
          <w:tcPr>
            <w:tcW w:w="4111" w:type="dxa"/>
            <w:shd w:val="clear" w:color="auto" w:fill="auto"/>
          </w:tcPr>
          <w:p w:rsidR="006501EC" w:rsidRPr="006501EC" w:rsidRDefault="006501EC" w:rsidP="006501EC">
            <w:pPr>
              <w:jc w:val="both"/>
              <w:rPr>
                <w:b/>
                <w:bCs/>
                <w:sz w:val="20"/>
                <w:szCs w:val="20"/>
              </w:rPr>
            </w:pPr>
            <w:r w:rsidRPr="006501EC">
              <w:rPr>
                <w:b/>
                <w:bCs/>
                <w:sz w:val="20"/>
                <w:szCs w:val="20"/>
              </w:rPr>
              <w:t>Культура, кинематография</w:t>
            </w:r>
          </w:p>
        </w:tc>
        <w:tc>
          <w:tcPr>
            <w:tcW w:w="851" w:type="dxa"/>
            <w:shd w:val="clear" w:color="auto" w:fill="auto"/>
          </w:tcPr>
          <w:p w:rsidR="006501EC" w:rsidRPr="006501EC" w:rsidRDefault="006501EC" w:rsidP="006501EC">
            <w:pPr>
              <w:jc w:val="both"/>
              <w:rPr>
                <w:b/>
                <w:bCs/>
                <w:sz w:val="20"/>
                <w:szCs w:val="20"/>
              </w:rPr>
            </w:pPr>
            <w:r w:rsidRPr="006501EC">
              <w:rPr>
                <w:b/>
                <w:bCs/>
                <w:sz w:val="20"/>
                <w:szCs w:val="20"/>
              </w:rPr>
              <w:t> </w:t>
            </w:r>
          </w:p>
        </w:tc>
        <w:tc>
          <w:tcPr>
            <w:tcW w:w="992" w:type="dxa"/>
            <w:shd w:val="clear" w:color="auto" w:fill="auto"/>
            <w:noWrap/>
          </w:tcPr>
          <w:p w:rsidR="006501EC" w:rsidRPr="006501EC" w:rsidRDefault="006501EC" w:rsidP="006501EC">
            <w:pPr>
              <w:jc w:val="both"/>
              <w:rPr>
                <w:b/>
                <w:bCs/>
                <w:sz w:val="20"/>
                <w:szCs w:val="20"/>
              </w:rPr>
            </w:pPr>
            <w:r w:rsidRPr="006501EC">
              <w:rPr>
                <w:b/>
                <w:bCs/>
                <w:sz w:val="20"/>
                <w:szCs w:val="20"/>
              </w:rPr>
              <w:t>0800.</w:t>
            </w:r>
          </w:p>
        </w:tc>
        <w:tc>
          <w:tcPr>
            <w:tcW w:w="1559" w:type="dxa"/>
            <w:shd w:val="clear" w:color="auto" w:fill="auto"/>
            <w:noWrap/>
          </w:tcPr>
          <w:p w:rsidR="006501EC" w:rsidRPr="006501EC" w:rsidRDefault="006501EC" w:rsidP="006501EC">
            <w:pPr>
              <w:jc w:val="both"/>
              <w:rPr>
                <w:b/>
                <w:bCs/>
                <w:sz w:val="20"/>
                <w:szCs w:val="20"/>
              </w:rPr>
            </w:pPr>
            <w:r w:rsidRPr="006501EC">
              <w:rPr>
                <w:b/>
                <w:bCs/>
                <w:sz w:val="20"/>
                <w:szCs w:val="20"/>
              </w:rPr>
              <w:t> </w:t>
            </w:r>
          </w:p>
        </w:tc>
        <w:tc>
          <w:tcPr>
            <w:tcW w:w="851" w:type="dxa"/>
            <w:shd w:val="clear" w:color="auto" w:fill="auto"/>
            <w:noWrap/>
          </w:tcPr>
          <w:p w:rsidR="006501EC" w:rsidRPr="006501EC" w:rsidRDefault="006501EC" w:rsidP="006501EC">
            <w:pPr>
              <w:jc w:val="both"/>
              <w:rPr>
                <w:b/>
                <w:bCs/>
                <w:sz w:val="20"/>
                <w:szCs w:val="20"/>
              </w:rPr>
            </w:pPr>
            <w:r w:rsidRPr="006501EC">
              <w:rPr>
                <w:b/>
                <w:bCs/>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4 084 944,00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Культура</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0801.</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4084944,00</w:t>
            </w:r>
          </w:p>
        </w:tc>
      </w:tr>
      <w:tr w:rsidR="006501EC" w:rsidRPr="006501EC" w:rsidTr="006A705E">
        <w:trPr>
          <w:trHeight w:val="51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обеспечение деятельности (оказание услуг) подведомственных учреждений культуры</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.99 0 00 0059Д</w:t>
            </w:r>
          </w:p>
        </w:tc>
        <w:tc>
          <w:tcPr>
            <w:tcW w:w="851"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tcPr>
          <w:p w:rsidR="006501EC" w:rsidRPr="006501EC" w:rsidRDefault="006501EC" w:rsidP="006501EC">
            <w:pPr>
              <w:jc w:val="both"/>
              <w:rPr>
                <w:sz w:val="20"/>
                <w:szCs w:val="20"/>
              </w:rPr>
            </w:pPr>
            <w:r w:rsidRPr="006501EC">
              <w:rPr>
                <w:sz w:val="20"/>
                <w:szCs w:val="20"/>
              </w:rPr>
              <w:t>4084944,00</w:t>
            </w:r>
          </w:p>
        </w:tc>
      </w:tr>
      <w:tr w:rsidR="006501EC" w:rsidRPr="006501EC" w:rsidTr="006A705E">
        <w:trPr>
          <w:trHeight w:val="1020"/>
        </w:trPr>
        <w:tc>
          <w:tcPr>
            <w:tcW w:w="4111" w:type="dxa"/>
            <w:shd w:val="clear" w:color="auto" w:fill="auto"/>
          </w:tcPr>
          <w:p w:rsidR="006501EC" w:rsidRPr="006501EC" w:rsidRDefault="006501EC" w:rsidP="006501EC">
            <w:pPr>
              <w:jc w:val="both"/>
              <w:rPr>
                <w:sz w:val="20"/>
                <w:szCs w:val="20"/>
              </w:rPr>
            </w:pPr>
            <w:r w:rsidRPr="006501EC">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100</w:t>
            </w:r>
          </w:p>
        </w:tc>
        <w:tc>
          <w:tcPr>
            <w:tcW w:w="1559" w:type="dxa"/>
            <w:shd w:val="clear" w:color="auto" w:fill="auto"/>
          </w:tcPr>
          <w:p w:rsidR="006501EC" w:rsidRPr="006501EC" w:rsidRDefault="006501EC" w:rsidP="006501EC">
            <w:pPr>
              <w:jc w:val="both"/>
              <w:rPr>
                <w:sz w:val="20"/>
                <w:szCs w:val="20"/>
              </w:rPr>
            </w:pPr>
            <w:r w:rsidRPr="006501EC">
              <w:rPr>
                <w:sz w:val="20"/>
                <w:szCs w:val="20"/>
              </w:rPr>
              <w:t>1690844,00</w:t>
            </w:r>
          </w:p>
        </w:tc>
      </w:tr>
      <w:tr w:rsidR="006501EC" w:rsidRPr="006501EC" w:rsidTr="006A705E">
        <w:trPr>
          <w:trHeight w:val="585"/>
        </w:trPr>
        <w:tc>
          <w:tcPr>
            <w:tcW w:w="4111" w:type="dxa"/>
            <w:shd w:val="clear" w:color="auto" w:fill="auto"/>
          </w:tcPr>
          <w:p w:rsidR="006501EC" w:rsidRPr="006501EC" w:rsidRDefault="006501EC" w:rsidP="006501EC">
            <w:pPr>
              <w:jc w:val="both"/>
              <w:rPr>
                <w:sz w:val="20"/>
                <w:szCs w:val="20"/>
              </w:rPr>
            </w:pPr>
            <w:r w:rsidRPr="006501EC">
              <w:rPr>
                <w:sz w:val="20"/>
                <w:szCs w:val="20"/>
              </w:rPr>
              <w:t>Закупка товаров, работ и услуг для государственных (муниципальных) нужд</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200</w:t>
            </w:r>
          </w:p>
        </w:tc>
        <w:tc>
          <w:tcPr>
            <w:tcW w:w="1559" w:type="dxa"/>
            <w:shd w:val="clear" w:color="auto" w:fill="auto"/>
          </w:tcPr>
          <w:p w:rsidR="006501EC" w:rsidRPr="006501EC" w:rsidRDefault="006501EC" w:rsidP="006501EC">
            <w:pPr>
              <w:jc w:val="both"/>
              <w:rPr>
                <w:sz w:val="20"/>
                <w:szCs w:val="20"/>
              </w:rPr>
            </w:pPr>
            <w:r w:rsidRPr="006501EC">
              <w:rPr>
                <w:sz w:val="20"/>
                <w:szCs w:val="20"/>
              </w:rPr>
              <w:t>2 264 600,00</w:t>
            </w:r>
          </w:p>
        </w:tc>
      </w:tr>
      <w:tr w:rsidR="006501EC" w:rsidRPr="006501EC" w:rsidTr="006A705E">
        <w:trPr>
          <w:trHeight w:val="255"/>
        </w:trPr>
        <w:tc>
          <w:tcPr>
            <w:tcW w:w="4111" w:type="dxa"/>
            <w:shd w:val="clear" w:color="auto" w:fill="auto"/>
          </w:tcPr>
          <w:p w:rsidR="006501EC" w:rsidRPr="006501EC" w:rsidRDefault="006501EC" w:rsidP="006501EC">
            <w:pPr>
              <w:jc w:val="both"/>
              <w:rPr>
                <w:sz w:val="20"/>
                <w:szCs w:val="20"/>
              </w:rPr>
            </w:pPr>
            <w:r w:rsidRPr="006501EC">
              <w:rPr>
                <w:sz w:val="20"/>
                <w:szCs w:val="20"/>
              </w:rPr>
              <w:t>Иные бюджетные ассигнования</w:t>
            </w:r>
          </w:p>
        </w:tc>
        <w:tc>
          <w:tcPr>
            <w:tcW w:w="851" w:type="dxa"/>
            <w:shd w:val="clear" w:color="auto" w:fill="auto"/>
          </w:tcPr>
          <w:p w:rsidR="006501EC" w:rsidRPr="006501EC" w:rsidRDefault="006501EC" w:rsidP="006501EC">
            <w:pPr>
              <w:jc w:val="both"/>
              <w:rPr>
                <w:sz w:val="20"/>
                <w:szCs w:val="20"/>
              </w:rPr>
            </w:pPr>
            <w:r w:rsidRPr="006501EC">
              <w:rPr>
                <w:sz w:val="20"/>
                <w:szCs w:val="20"/>
              </w:rPr>
              <w:t> </w:t>
            </w:r>
          </w:p>
        </w:tc>
        <w:tc>
          <w:tcPr>
            <w:tcW w:w="992" w:type="dxa"/>
            <w:shd w:val="clear" w:color="auto" w:fill="auto"/>
            <w:noWrap/>
          </w:tcPr>
          <w:p w:rsidR="006501EC" w:rsidRPr="006501EC" w:rsidRDefault="006501EC" w:rsidP="006501EC">
            <w:pPr>
              <w:jc w:val="both"/>
              <w:rPr>
                <w:sz w:val="20"/>
                <w:szCs w:val="20"/>
              </w:rPr>
            </w:pPr>
            <w:r w:rsidRPr="006501EC">
              <w:rPr>
                <w:sz w:val="20"/>
                <w:szCs w:val="20"/>
              </w:rPr>
              <w:t> </w:t>
            </w:r>
          </w:p>
        </w:tc>
        <w:tc>
          <w:tcPr>
            <w:tcW w:w="1559" w:type="dxa"/>
            <w:shd w:val="clear" w:color="auto" w:fill="auto"/>
            <w:noWrap/>
          </w:tcPr>
          <w:p w:rsidR="006501EC" w:rsidRPr="006501EC" w:rsidRDefault="006501EC" w:rsidP="006501EC">
            <w:pPr>
              <w:jc w:val="both"/>
              <w:rPr>
                <w:sz w:val="20"/>
                <w:szCs w:val="20"/>
              </w:rPr>
            </w:pPr>
            <w:r w:rsidRPr="006501EC">
              <w:rPr>
                <w:sz w:val="20"/>
                <w:szCs w:val="20"/>
              </w:rPr>
              <w:t> </w:t>
            </w:r>
          </w:p>
        </w:tc>
        <w:tc>
          <w:tcPr>
            <w:tcW w:w="851" w:type="dxa"/>
            <w:shd w:val="clear" w:color="auto" w:fill="auto"/>
            <w:noWrap/>
          </w:tcPr>
          <w:p w:rsidR="006501EC" w:rsidRPr="006501EC" w:rsidRDefault="006501EC" w:rsidP="006501EC">
            <w:pPr>
              <w:jc w:val="both"/>
              <w:rPr>
                <w:sz w:val="20"/>
                <w:szCs w:val="20"/>
              </w:rPr>
            </w:pPr>
            <w:r w:rsidRPr="006501EC">
              <w:rPr>
                <w:sz w:val="20"/>
                <w:szCs w:val="20"/>
              </w:rPr>
              <w:t>800</w:t>
            </w:r>
          </w:p>
        </w:tc>
        <w:tc>
          <w:tcPr>
            <w:tcW w:w="1559" w:type="dxa"/>
            <w:shd w:val="clear" w:color="auto" w:fill="auto"/>
          </w:tcPr>
          <w:p w:rsidR="006501EC" w:rsidRPr="006501EC" w:rsidRDefault="006501EC" w:rsidP="006501EC">
            <w:pPr>
              <w:jc w:val="both"/>
              <w:rPr>
                <w:sz w:val="20"/>
                <w:szCs w:val="20"/>
              </w:rPr>
            </w:pPr>
            <w:r w:rsidRPr="006501EC">
              <w:rPr>
                <w:sz w:val="20"/>
                <w:szCs w:val="20"/>
              </w:rPr>
              <w:t>129 500,00</w:t>
            </w:r>
          </w:p>
        </w:tc>
      </w:tr>
    </w:tbl>
    <w:p w:rsidR="006501EC" w:rsidRPr="006501EC" w:rsidRDefault="006501EC" w:rsidP="006501EC">
      <w:pPr>
        <w:jc w:val="both"/>
        <w:rPr>
          <w:sz w:val="20"/>
          <w:szCs w:val="20"/>
        </w:rPr>
      </w:pPr>
    </w:p>
    <w:p w:rsidR="006501EC" w:rsidRPr="006501EC" w:rsidRDefault="006501EC" w:rsidP="006A705E">
      <w:pPr>
        <w:jc w:val="right"/>
        <w:rPr>
          <w:sz w:val="20"/>
          <w:szCs w:val="20"/>
        </w:rPr>
      </w:pPr>
      <w:r w:rsidRPr="006501EC">
        <w:rPr>
          <w:sz w:val="20"/>
          <w:szCs w:val="20"/>
        </w:rPr>
        <w:t>Приложение №6</w:t>
      </w:r>
    </w:p>
    <w:p w:rsidR="006501EC" w:rsidRPr="006501EC" w:rsidRDefault="006501EC" w:rsidP="006A705E">
      <w:pPr>
        <w:jc w:val="right"/>
        <w:rPr>
          <w:sz w:val="20"/>
          <w:szCs w:val="20"/>
        </w:rPr>
      </w:pPr>
      <w:r w:rsidRPr="006501EC">
        <w:rPr>
          <w:sz w:val="20"/>
          <w:szCs w:val="20"/>
        </w:rPr>
        <w:t>к решению Совета депутатов</w:t>
      </w:r>
    </w:p>
    <w:p w:rsidR="006501EC" w:rsidRPr="006501EC" w:rsidRDefault="006501EC" w:rsidP="006A705E">
      <w:pPr>
        <w:jc w:val="right"/>
        <w:rPr>
          <w:sz w:val="20"/>
          <w:szCs w:val="20"/>
        </w:rPr>
      </w:pPr>
      <w:r w:rsidRPr="006501EC">
        <w:rPr>
          <w:sz w:val="20"/>
          <w:szCs w:val="20"/>
        </w:rPr>
        <w:t xml:space="preserve">Сандогорского сельского поселения </w:t>
      </w:r>
    </w:p>
    <w:p w:rsidR="006501EC" w:rsidRPr="006501EC" w:rsidRDefault="006501EC" w:rsidP="006A705E">
      <w:pPr>
        <w:jc w:val="right"/>
        <w:rPr>
          <w:sz w:val="20"/>
          <w:szCs w:val="20"/>
        </w:rPr>
      </w:pPr>
      <w:r w:rsidRPr="006501EC">
        <w:rPr>
          <w:sz w:val="20"/>
          <w:szCs w:val="20"/>
        </w:rPr>
        <w:t>от 30.03.2021 №231</w:t>
      </w:r>
    </w:p>
    <w:p w:rsidR="006501EC" w:rsidRPr="006501EC" w:rsidRDefault="006501EC" w:rsidP="006501EC">
      <w:pPr>
        <w:jc w:val="both"/>
        <w:rPr>
          <w:sz w:val="20"/>
          <w:szCs w:val="20"/>
        </w:rPr>
      </w:pPr>
    </w:p>
    <w:tbl>
      <w:tblPr>
        <w:tblW w:w="98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103"/>
        <w:gridCol w:w="2720"/>
      </w:tblGrid>
      <w:tr w:rsidR="006501EC" w:rsidRPr="006501EC" w:rsidTr="006A705E">
        <w:trPr>
          <w:trHeight w:val="509"/>
        </w:trPr>
        <w:tc>
          <w:tcPr>
            <w:tcW w:w="9886" w:type="dxa"/>
            <w:gridSpan w:val="3"/>
            <w:shd w:val="clear" w:color="auto" w:fill="auto"/>
            <w:noWrap/>
          </w:tcPr>
          <w:p w:rsidR="006501EC" w:rsidRPr="006501EC" w:rsidRDefault="006501EC" w:rsidP="006A705E">
            <w:pPr>
              <w:jc w:val="center"/>
              <w:rPr>
                <w:b/>
                <w:bCs/>
                <w:sz w:val="20"/>
                <w:szCs w:val="20"/>
              </w:rPr>
            </w:pPr>
            <w:r w:rsidRPr="006501EC">
              <w:rPr>
                <w:b/>
                <w:bCs/>
                <w:sz w:val="20"/>
                <w:szCs w:val="20"/>
              </w:rPr>
              <w:t>Источники финансирования дефицита</w:t>
            </w:r>
          </w:p>
          <w:p w:rsidR="006501EC" w:rsidRPr="006501EC" w:rsidRDefault="006501EC" w:rsidP="006A705E">
            <w:pPr>
              <w:jc w:val="center"/>
              <w:rPr>
                <w:b/>
                <w:bCs/>
                <w:sz w:val="20"/>
                <w:szCs w:val="20"/>
              </w:rPr>
            </w:pPr>
            <w:r w:rsidRPr="006501EC">
              <w:rPr>
                <w:b/>
                <w:bCs/>
                <w:sz w:val="20"/>
                <w:szCs w:val="20"/>
              </w:rPr>
              <w:t>бюджета Сандогорского сельского поселения на 2021</w:t>
            </w:r>
          </w:p>
        </w:tc>
      </w:tr>
      <w:tr w:rsidR="006501EC" w:rsidRPr="006501EC" w:rsidTr="006501EC">
        <w:trPr>
          <w:trHeight w:val="210"/>
        </w:trPr>
        <w:tc>
          <w:tcPr>
            <w:tcW w:w="2063" w:type="dxa"/>
            <w:vMerge w:val="restart"/>
            <w:shd w:val="clear" w:color="auto" w:fill="auto"/>
            <w:noWrap/>
          </w:tcPr>
          <w:p w:rsidR="006501EC" w:rsidRPr="006501EC" w:rsidRDefault="006501EC" w:rsidP="006501EC">
            <w:pPr>
              <w:jc w:val="both"/>
              <w:rPr>
                <w:sz w:val="20"/>
                <w:szCs w:val="20"/>
              </w:rPr>
            </w:pPr>
            <w:r w:rsidRPr="006501EC">
              <w:rPr>
                <w:sz w:val="20"/>
                <w:szCs w:val="20"/>
              </w:rPr>
              <w:t>Код администратора</w:t>
            </w:r>
          </w:p>
        </w:tc>
        <w:tc>
          <w:tcPr>
            <w:tcW w:w="5103" w:type="dxa"/>
            <w:vMerge w:val="restart"/>
            <w:shd w:val="clear" w:color="auto" w:fill="auto"/>
            <w:noWrap/>
          </w:tcPr>
          <w:p w:rsidR="006501EC" w:rsidRPr="006501EC" w:rsidRDefault="006501EC" w:rsidP="006501EC">
            <w:pPr>
              <w:jc w:val="both"/>
              <w:rPr>
                <w:sz w:val="20"/>
                <w:szCs w:val="20"/>
              </w:rPr>
            </w:pPr>
            <w:r w:rsidRPr="006501EC">
              <w:rPr>
                <w:sz w:val="20"/>
                <w:szCs w:val="20"/>
              </w:rPr>
              <w:t>Наименование</w:t>
            </w:r>
          </w:p>
        </w:tc>
        <w:tc>
          <w:tcPr>
            <w:tcW w:w="2720" w:type="dxa"/>
            <w:shd w:val="clear" w:color="auto" w:fill="auto"/>
          </w:tcPr>
          <w:p w:rsidR="006501EC" w:rsidRPr="006501EC" w:rsidRDefault="006501EC" w:rsidP="006501EC">
            <w:pPr>
              <w:jc w:val="both"/>
              <w:rPr>
                <w:b/>
                <w:bCs/>
                <w:sz w:val="20"/>
                <w:szCs w:val="20"/>
              </w:rPr>
            </w:pPr>
            <w:r w:rsidRPr="006501EC">
              <w:rPr>
                <w:sz w:val="20"/>
                <w:szCs w:val="20"/>
              </w:rPr>
              <w:t>Сумма (руб.)</w:t>
            </w:r>
          </w:p>
        </w:tc>
      </w:tr>
      <w:tr w:rsidR="006501EC" w:rsidRPr="006501EC" w:rsidTr="006501EC">
        <w:trPr>
          <w:trHeight w:val="192"/>
        </w:trPr>
        <w:tc>
          <w:tcPr>
            <w:tcW w:w="2063" w:type="dxa"/>
            <w:vMerge/>
            <w:shd w:val="clear" w:color="auto" w:fill="auto"/>
            <w:noWrap/>
          </w:tcPr>
          <w:p w:rsidR="006501EC" w:rsidRPr="006501EC" w:rsidRDefault="006501EC" w:rsidP="006501EC">
            <w:pPr>
              <w:jc w:val="both"/>
              <w:rPr>
                <w:sz w:val="20"/>
                <w:szCs w:val="20"/>
              </w:rPr>
            </w:pPr>
          </w:p>
        </w:tc>
        <w:tc>
          <w:tcPr>
            <w:tcW w:w="5103" w:type="dxa"/>
            <w:vMerge/>
            <w:shd w:val="clear" w:color="auto" w:fill="auto"/>
            <w:noWrap/>
          </w:tcPr>
          <w:p w:rsidR="006501EC" w:rsidRPr="006501EC" w:rsidRDefault="006501EC" w:rsidP="006501EC">
            <w:pPr>
              <w:jc w:val="both"/>
              <w:rPr>
                <w:sz w:val="20"/>
                <w:szCs w:val="20"/>
              </w:rPr>
            </w:pPr>
          </w:p>
        </w:tc>
        <w:tc>
          <w:tcPr>
            <w:tcW w:w="2720" w:type="dxa"/>
            <w:shd w:val="clear" w:color="auto" w:fill="auto"/>
          </w:tcPr>
          <w:p w:rsidR="006501EC" w:rsidRPr="006501EC" w:rsidRDefault="006501EC" w:rsidP="006501EC">
            <w:pPr>
              <w:jc w:val="both"/>
              <w:rPr>
                <w:sz w:val="20"/>
                <w:szCs w:val="20"/>
              </w:rPr>
            </w:pPr>
            <w:r w:rsidRPr="006501EC">
              <w:rPr>
                <w:sz w:val="20"/>
                <w:szCs w:val="20"/>
              </w:rPr>
              <w:t xml:space="preserve">2021 год </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000 01 00 00 00 00 0000 000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Источники внутреннего финансирования дефицитов бюджетов</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bottom"/>
          </w:tcPr>
          <w:p w:rsidR="006501EC" w:rsidRPr="006501EC" w:rsidRDefault="006501EC" w:rsidP="006501EC">
            <w:pPr>
              <w:jc w:val="both"/>
              <w:rPr>
                <w:sz w:val="20"/>
                <w:szCs w:val="20"/>
              </w:rPr>
            </w:pPr>
            <w:r w:rsidRPr="006501EC">
              <w:rPr>
                <w:sz w:val="20"/>
                <w:szCs w:val="20"/>
              </w:rPr>
              <w:t>352 958,00</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000 01 05 00 00 00 0000 000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Изменение остатков средств на счетах по учету средств бюджетов</w:t>
            </w:r>
          </w:p>
        </w:tc>
        <w:tc>
          <w:tcPr>
            <w:tcW w:w="2720" w:type="dxa"/>
            <w:tcBorders>
              <w:top w:val="nil"/>
              <w:left w:val="single" w:sz="4" w:space="0" w:color="auto"/>
              <w:bottom w:val="single" w:sz="4" w:space="0" w:color="auto"/>
              <w:right w:val="single" w:sz="4" w:space="0" w:color="auto"/>
            </w:tcBorders>
            <w:shd w:val="clear" w:color="auto" w:fill="auto"/>
            <w:vAlign w:val="bottom"/>
          </w:tcPr>
          <w:p w:rsidR="006501EC" w:rsidRPr="006501EC" w:rsidRDefault="006501EC" w:rsidP="006501EC">
            <w:pPr>
              <w:jc w:val="both"/>
              <w:rPr>
                <w:sz w:val="20"/>
                <w:szCs w:val="20"/>
              </w:rPr>
            </w:pPr>
            <w:r w:rsidRPr="006501EC">
              <w:rPr>
                <w:sz w:val="20"/>
                <w:szCs w:val="20"/>
              </w:rPr>
              <w:t>352 958,00</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000 01 05 00 00 00 0000 500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Увеличение остатков средств бюджетов</w:t>
            </w:r>
          </w:p>
        </w:tc>
        <w:tc>
          <w:tcPr>
            <w:tcW w:w="2720" w:type="dxa"/>
            <w:tcBorders>
              <w:top w:val="nil"/>
              <w:left w:val="single" w:sz="4" w:space="0" w:color="auto"/>
              <w:bottom w:val="single" w:sz="4" w:space="0" w:color="auto"/>
              <w:right w:val="single" w:sz="4" w:space="0" w:color="auto"/>
            </w:tcBorders>
            <w:shd w:val="clear" w:color="FFFFCC" w:fill="FFFFFF"/>
            <w:vAlign w:val="bottom"/>
          </w:tcPr>
          <w:p w:rsidR="006501EC" w:rsidRPr="006501EC" w:rsidRDefault="006501EC" w:rsidP="006501EC">
            <w:pPr>
              <w:jc w:val="both"/>
              <w:rPr>
                <w:sz w:val="20"/>
                <w:szCs w:val="20"/>
              </w:rPr>
            </w:pPr>
            <w:r w:rsidRPr="006501EC">
              <w:rPr>
                <w:sz w:val="20"/>
                <w:szCs w:val="20"/>
              </w:rPr>
              <w:t>-12 512 821,00</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000 01 05 02 00 00 0000 500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Увеличение прочих остатков средств бюджетов</w:t>
            </w:r>
          </w:p>
        </w:tc>
        <w:tc>
          <w:tcPr>
            <w:tcW w:w="2720" w:type="dxa"/>
            <w:tcBorders>
              <w:top w:val="nil"/>
              <w:left w:val="single" w:sz="4" w:space="0" w:color="auto"/>
              <w:bottom w:val="single" w:sz="4" w:space="0" w:color="auto"/>
              <w:right w:val="single" w:sz="4" w:space="0" w:color="auto"/>
            </w:tcBorders>
            <w:shd w:val="clear" w:color="FFFFCC" w:fill="FFFFFF"/>
            <w:vAlign w:val="bottom"/>
          </w:tcPr>
          <w:p w:rsidR="006501EC" w:rsidRPr="006501EC" w:rsidRDefault="006501EC" w:rsidP="006501EC">
            <w:pPr>
              <w:jc w:val="both"/>
              <w:rPr>
                <w:sz w:val="20"/>
                <w:szCs w:val="20"/>
              </w:rPr>
            </w:pPr>
            <w:r w:rsidRPr="006501EC">
              <w:rPr>
                <w:sz w:val="20"/>
                <w:szCs w:val="20"/>
              </w:rPr>
              <w:t>-12 512 821,00</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000 01 05 02 01 00 0000 510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Увеличение прочих остатков денежных средств бюджетов</w:t>
            </w:r>
          </w:p>
        </w:tc>
        <w:tc>
          <w:tcPr>
            <w:tcW w:w="2720" w:type="dxa"/>
            <w:tcBorders>
              <w:top w:val="nil"/>
              <w:left w:val="single" w:sz="4" w:space="0" w:color="auto"/>
              <w:bottom w:val="single" w:sz="4" w:space="0" w:color="auto"/>
              <w:right w:val="single" w:sz="4" w:space="0" w:color="auto"/>
            </w:tcBorders>
            <w:shd w:val="clear" w:color="FFFFCC" w:fill="FFFFFF"/>
            <w:vAlign w:val="bottom"/>
          </w:tcPr>
          <w:p w:rsidR="006501EC" w:rsidRPr="006501EC" w:rsidRDefault="006501EC" w:rsidP="006501EC">
            <w:pPr>
              <w:jc w:val="both"/>
              <w:rPr>
                <w:sz w:val="20"/>
                <w:szCs w:val="20"/>
              </w:rPr>
            </w:pPr>
            <w:r w:rsidRPr="006501EC">
              <w:rPr>
                <w:sz w:val="20"/>
                <w:szCs w:val="20"/>
              </w:rPr>
              <w:t>-12 512 821,00</w:t>
            </w:r>
          </w:p>
        </w:tc>
      </w:tr>
      <w:tr w:rsidR="006501EC" w:rsidRPr="006501EC" w:rsidTr="006501EC">
        <w:trPr>
          <w:trHeight w:val="510"/>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000 01 05 02 01 10 0000 510</w:t>
            </w:r>
          </w:p>
        </w:tc>
        <w:tc>
          <w:tcPr>
            <w:tcW w:w="5103" w:type="dxa"/>
            <w:shd w:val="clear" w:color="auto" w:fill="auto"/>
          </w:tcPr>
          <w:p w:rsidR="006501EC" w:rsidRPr="006501EC" w:rsidRDefault="006501EC" w:rsidP="006501EC">
            <w:pPr>
              <w:jc w:val="both"/>
              <w:rPr>
                <w:sz w:val="20"/>
                <w:szCs w:val="20"/>
              </w:rPr>
            </w:pPr>
            <w:r w:rsidRPr="006501EC">
              <w:rPr>
                <w:sz w:val="20"/>
                <w:szCs w:val="20"/>
              </w:rPr>
              <w:t>Увеличение прочих остатков денежных средств бюджетов сельских поселений</w:t>
            </w:r>
          </w:p>
        </w:tc>
        <w:tc>
          <w:tcPr>
            <w:tcW w:w="2720" w:type="dxa"/>
            <w:tcBorders>
              <w:top w:val="nil"/>
              <w:left w:val="single" w:sz="4" w:space="0" w:color="auto"/>
              <w:bottom w:val="single" w:sz="4" w:space="0" w:color="auto"/>
              <w:right w:val="single" w:sz="4" w:space="0" w:color="auto"/>
            </w:tcBorders>
            <w:shd w:val="clear" w:color="FFFFCC" w:fill="FFFFFF"/>
            <w:vAlign w:val="bottom"/>
          </w:tcPr>
          <w:p w:rsidR="006501EC" w:rsidRPr="006501EC" w:rsidRDefault="006501EC" w:rsidP="006501EC">
            <w:pPr>
              <w:jc w:val="both"/>
              <w:rPr>
                <w:sz w:val="20"/>
                <w:szCs w:val="20"/>
              </w:rPr>
            </w:pPr>
            <w:r w:rsidRPr="006501EC">
              <w:rPr>
                <w:sz w:val="20"/>
                <w:szCs w:val="20"/>
              </w:rPr>
              <w:t>-12 512 821,00</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000 01 05 00 00 00 0000 600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Уменьшение остатков средств бюджетов</w:t>
            </w:r>
          </w:p>
        </w:tc>
        <w:tc>
          <w:tcPr>
            <w:tcW w:w="2720" w:type="dxa"/>
            <w:tcBorders>
              <w:top w:val="nil"/>
              <w:left w:val="single" w:sz="4" w:space="0" w:color="auto"/>
              <w:bottom w:val="single" w:sz="4" w:space="0" w:color="auto"/>
              <w:right w:val="single" w:sz="4" w:space="0" w:color="auto"/>
            </w:tcBorders>
            <w:shd w:val="clear" w:color="00FFFF" w:fill="FFFFFF"/>
            <w:vAlign w:val="bottom"/>
          </w:tcPr>
          <w:p w:rsidR="006501EC" w:rsidRPr="006501EC" w:rsidRDefault="006501EC" w:rsidP="006501EC">
            <w:pPr>
              <w:jc w:val="both"/>
              <w:rPr>
                <w:sz w:val="20"/>
                <w:szCs w:val="20"/>
              </w:rPr>
            </w:pPr>
            <w:r w:rsidRPr="006501EC">
              <w:rPr>
                <w:sz w:val="20"/>
                <w:szCs w:val="20"/>
              </w:rPr>
              <w:t xml:space="preserve">12 865 779,00  </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000 01 05 02 00 00 0000 600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Уменьшение прочих остатков средств бюджетов</w:t>
            </w:r>
          </w:p>
        </w:tc>
        <w:tc>
          <w:tcPr>
            <w:tcW w:w="2720" w:type="dxa"/>
            <w:tcBorders>
              <w:top w:val="nil"/>
              <w:left w:val="single" w:sz="4" w:space="0" w:color="auto"/>
              <w:bottom w:val="single" w:sz="4" w:space="0" w:color="auto"/>
              <w:right w:val="single" w:sz="4" w:space="0" w:color="auto"/>
            </w:tcBorders>
            <w:shd w:val="clear" w:color="00FFFF" w:fill="FFFFFF"/>
            <w:vAlign w:val="bottom"/>
          </w:tcPr>
          <w:p w:rsidR="006501EC" w:rsidRPr="006501EC" w:rsidRDefault="006501EC" w:rsidP="006501EC">
            <w:pPr>
              <w:jc w:val="both"/>
              <w:rPr>
                <w:sz w:val="20"/>
                <w:szCs w:val="20"/>
              </w:rPr>
            </w:pPr>
            <w:r w:rsidRPr="006501EC">
              <w:rPr>
                <w:sz w:val="20"/>
                <w:szCs w:val="20"/>
              </w:rPr>
              <w:t xml:space="preserve">12 865 779,00  </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000 01 05 02 01 00 0000 610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Уменьшение прочих остатков денежных средств бюджетов</w:t>
            </w:r>
          </w:p>
        </w:tc>
        <w:tc>
          <w:tcPr>
            <w:tcW w:w="2720" w:type="dxa"/>
            <w:tcBorders>
              <w:top w:val="nil"/>
              <w:left w:val="single" w:sz="4" w:space="0" w:color="auto"/>
              <w:bottom w:val="single" w:sz="4" w:space="0" w:color="auto"/>
              <w:right w:val="single" w:sz="4" w:space="0" w:color="auto"/>
            </w:tcBorders>
            <w:shd w:val="clear" w:color="00FFFF" w:fill="FFFFFF"/>
            <w:vAlign w:val="bottom"/>
          </w:tcPr>
          <w:p w:rsidR="006501EC" w:rsidRPr="006501EC" w:rsidRDefault="006501EC" w:rsidP="006501EC">
            <w:pPr>
              <w:jc w:val="both"/>
              <w:rPr>
                <w:sz w:val="20"/>
                <w:szCs w:val="20"/>
              </w:rPr>
            </w:pPr>
            <w:r w:rsidRPr="006501EC">
              <w:rPr>
                <w:sz w:val="20"/>
                <w:szCs w:val="20"/>
              </w:rPr>
              <w:t xml:space="preserve">12 865 779,00  </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000 01 05 02 01 10 0000 610</w:t>
            </w:r>
          </w:p>
        </w:tc>
        <w:tc>
          <w:tcPr>
            <w:tcW w:w="5103" w:type="dxa"/>
            <w:shd w:val="clear" w:color="auto" w:fill="auto"/>
            <w:noWrap/>
          </w:tcPr>
          <w:p w:rsidR="006501EC" w:rsidRPr="006501EC" w:rsidRDefault="006501EC" w:rsidP="006501EC">
            <w:pPr>
              <w:jc w:val="both"/>
              <w:rPr>
                <w:sz w:val="20"/>
                <w:szCs w:val="20"/>
              </w:rPr>
            </w:pPr>
            <w:r w:rsidRPr="006501EC">
              <w:rPr>
                <w:sz w:val="20"/>
                <w:szCs w:val="20"/>
              </w:rPr>
              <w:t>Уменьшение прочих остатков денежных средств бюджетов сельских поселений</w:t>
            </w:r>
          </w:p>
        </w:tc>
        <w:tc>
          <w:tcPr>
            <w:tcW w:w="2720" w:type="dxa"/>
            <w:tcBorders>
              <w:top w:val="nil"/>
              <w:left w:val="single" w:sz="4" w:space="0" w:color="auto"/>
              <w:bottom w:val="single" w:sz="4" w:space="0" w:color="auto"/>
              <w:right w:val="single" w:sz="4" w:space="0" w:color="auto"/>
            </w:tcBorders>
            <w:shd w:val="clear" w:color="00FFFF" w:fill="FFFFFF"/>
            <w:vAlign w:val="bottom"/>
          </w:tcPr>
          <w:p w:rsidR="006501EC" w:rsidRPr="006501EC" w:rsidRDefault="006501EC" w:rsidP="006501EC">
            <w:pPr>
              <w:jc w:val="both"/>
              <w:rPr>
                <w:sz w:val="20"/>
                <w:szCs w:val="20"/>
              </w:rPr>
            </w:pPr>
            <w:r w:rsidRPr="006501EC">
              <w:rPr>
                <w:sz w:val="20"/>
                <w:szCs w:val="20"/>
              </w:rPr>
              <w:t xml:space="preserve">12 865 779,00  </w:t>
            </w:r>
          </w:p>
        </w:tc>
      </w:tr>
      <w:tr w:rsidR="006501EC" w:rsidRPr="006501EC" w:rsidTr="006501EC">
        <w:trPr>
          <w:trHeight w:val="255"/>
        </w:trPr>
        <w:tc>
          <w:tcPr>
            <w:tcW w:w="2063" w:type="dxa"/>
            <w:shd w:val="clear" w:color="auto" w:fill="auto"/>
            <w:noWrap/>
          </w:tcPr>
          <w:p w:rsidR="006501EC" w:rsidRPr="006501EC" w:rsidRDefault="006501EC" w:rsidP="006501EC">
            <w:pPr>
              <w:jc w:val="both"/>
              <w:rPr>
                <w:sz w:val="20"/>
                <w:szCs w:val="20"/>
              </w:rPr>
            </w:pPr>
            <w:r w:rsidRPr="006501EC">
              <w:rPr>
                <w:sz w:val="20"/>
                <w:szCs w:val="20"/>
              </w:rPr>
              <w:t>ИТОГО</w:t>
            </w:r>
          </w:p>
        </w:tc>
        <w:tc>
          <w:tcPr>
            <w:tcW w:w="5103" w:type="dxa"/>
            <w:shd w:val="clear" w:color="auto" w:fill="auto"/>
            <w:noWrap/>
          </w:tcPr>
          <w:p w:rsidR="006501EC" w:rsidRPr="006501EC" w:rsidRDefault="006501EC" w:rsidP="006501EC">
            <w:pPr>
              <w:jc w:val="both"/>
              <w:rPr>
                <w:sz w:val="20"/>
                <w:szCs w:val="20"/>
              </w:rPr>
            </w:pPr>
            <w:r w:rsidRPr="006501EC">
              <w:rPr>
                <w:sz w:val="20"/>
                <w:szCs w:val="20"/>
              </w:rPr>
              <w:t> </w:t>
            </w:r>
          </w:p>
        </w:tc>
        <w:tc>
          <w:tcPr>
            <w:tcW w:w="2720" w:type="dxa"/>
            <w:tcBorders>
              <w:top w:val="nil"/>
              <w:left w:val="single" w:sz="4" w:space="0" w:color="auto"/>
              <w:bottom w:val="single" w:sz="4" w:space="0" w:color="auto"/>
              <w:right w:val="single" w:sz="4" w:space="0" w:color="auto"/>
            </w:tcBorders>
            <w:shd w:val="clear" w:color="auto" w:fill="auto"/>
            <w:vAlign w:val="bottom"/>
          </w:tcPr>
          <w:p w:rsidR="006501EC" w:rsidRPr="006501EC" w:rsidRDefault="006501EC" w:rsidP="006501EC">
            <w:pPr>
              <w:jc w:val="both"/>
              <w:rPr>
                <w:b/>
                <w:bCs/>
                <w:sz w:val="20"/>
                <w:szCs w:val="20"/>
              </w:rPr>
            </w:pPr>
            <w:r w:rsidRPr="006501EC">
              <w:rPr>
                <w:b/>
                <w:bCs/>
                <w:sz w:val="20"/>
                <w:szCs w:val="20"/>
              </w:rPr>
              <w:t>352 958,00</w:t>
            </w:r>
          </w:p>
        </w:tc>
      </w:tr>
    </w:tbl>
    <w:p w:rsidR="006501EC" w:rsidRPr="006501EC" w:rsidRDefault="006501EC" w:rsidP="006501EC">
      <w:pPr>
        <w:jc w:val="both"/>
        <w:rPr>
          <w:sz w:val="20"/>
          <w:szCs w:val="20"/>
        </w:rPr>
      </w:pPr>
    </w:p>
    <w:p w:rsidR="004C0A4F" w:rsidRPr="004C0A4F" w:rsidRDefault="004C0A4F" w:rsidP="004C0A4F">
      <w:pPr>
        <w:jc w:val="center"/>
        <w:rPr>
          <w:sz w:val="20"/>
          <w:szCs w:val="20"/>
        </w:rPr>
      </w:pPr>
      <w:r>
        <w:rPr>
          <w:sz w:val="20"/>
          <w:szCs w:val="20"/>
        </w:rPr>
        <w:t>*****</w:t>
      </w:r>
    </w:p>
    <w:p w:rsidR="004C0A4F" w:rsidRPr="004C0A4F" w:rsidRDefault="004C0A4F" w:rsidP="004C0A4F">
      <w:pPr>
        <w:jc w:val="center"/>
        <w:rPr>
          <w:sz w:val="20"/>
          <w:szCs w:val="20"/>
        </w:rPr>
      </w:pPr>
      <w:r w:rsidRPr="004C0A4F">
        <w:rPr>
          <w:sz w:val="20"/>
          <w:szCs w:val="20"/>
        </w:rPr>
        <w:t>СОВЕТ ДЕПУТАТОВ САНДОГОРСКОГО СЕЛЬСКОГО ПОСЕЛЕНИЯ</w:t>
      </w:r>
    </w:p>
    <w:p w:rsidR="004C0A4F" w:rsidRPr="004C0A4F" w:rsidRDefault="004C0A4F" w:rsidP="004C0A4F">
      <w:pPr>
        <w:jc w:val="center"/>
        <w:rPr>
          <w:sz w:val="20"/>
          <w:szCs w:val="20"/>
        </w:rPr>
      </w:pPr>
      <w:r w:rsidRPr="004C0A4F">
        <w:rPr>
          <w:sz w:val="20"/>
          <w:szCs w:val="20"/>
        </w:rPr>
        <w:t>КОСТРОМСКОГО МУНИЦИПАЛЬНОГО РАЙОНА</w:t>
      </w:r>
      <w:r>
        <w:rPr>
          <w:sz w:val="20"/>
          <w:szCs w:val="20"/>
        </w:rPr>
        <w:t xml:space="preserve"> </w:t>
      </w:r>
      <w:r w:rsidRPr="004C0A4F">
        <w:rPr>
          <w:sz w:val="20"/>
          <w:szCs w:val="20"/>
        </w:rPr>
        <w:t>КОСТРОМСКОЙ ОБЛАСТИ</w:t>
      </w:r>
    </w:p>
    <w:p w:rsidR="004C0A4F" w:rsidRPr="004C0A4F" w:rsidRDefault="004C0A4F" w:rsidP="004C0A4F">
      <w:pPr>
        <w:jc w:val="center"/>
        <w:rPr>
          <w:sz w:val="20"/>
          <w:szCs w:val="20"/>
        </w:rPr>
      </w:pPr>
      <w:r w:rsidRPr="004C0A4F">
        <w:rPr>
          <w:sz w:val="20"/>
          <w:szCs w:val="20"/>
        </w:rPr>
        <w:t>третий созыв</w:t>
      </w:r>
    </w:p>
    <w:p w:rsidR="004C0A4F" w:rsidRPr="004C0A4F" w:rsidRDefault="004C0A4F" w:rsidP="004C0A4F">
      <w:pPr>
        <w:jc w:val="center"/>
        <w:rPr>
          <w:sz w:val="20"/>
          <w:szCs w:val="20"/>
        </w:rPr>
      </w:pPr>
    </w:p>
    <w:p w:rsidR="004C0A4F" w:rsidRPr="004C0A4F" w:rsidRDefault="004C0A4F" w:rsidP="004C0A4F">
      <w:pPr>
        <w:jc w:val="center"/>
        <w:rPr>
          <w:b/>
          <w:sz w:val="20"/>
          <w:szCs w:val="20"/>
        </w:rPr>
      </w:pPr>
      <w:r w:rsidRPr="004C0A4F">
        <w:rPr>
          <w:b/>
          <w:sz w:val="20"/>
          <w:szCs w:val="20"/>
        </w:rPr>
        <w:t>Р Е Ш Е Н И Е</w:t>
      </w:r>
    </w:p>
    <w:p w:rsidR="004C0A4F" w:rsidRPr="004C0A4F" w:rsidRDefault="004C0A4F" w:rsidP="004C0A4F">
      <w:pPr>
        <w:jc w:val="center"/>
        <w:rPr>
          <w:sz w:val="20"/>
          <w:szCs w:val="20"/>
        </w:rPr>
      </w:pPr>
      <w:r w:rsidRPr="004C0A4F">
        <w:rPr>
          <w:sz w:val="20"/>
          <w:szCs w:val="20"/>
        </w:rPr>
        <w:t xml:space="preserve">от 30 марта 2021 года №232      </w:t>
      </w:r>
      <w:r>
        <w:rPr>
          <w:sz w:val="20"/>
          <w:szCs w:val="20"/>
        </w:rPr>
        <w:t xml:space="preserve">      </w:t>
      </w:r>
      <w:r w:rsidRPr="004C0A4F">
        <w:rPr>
          <w:sz w:val="20"/>
          <w:szCs w:val="20"/>
        </w:rPr>
        <w:t xml:space="preserve">                                                     с. </w:t>
      </w:r>
      <w:proofErr w:type="spellStart"/>
      <w:r w:rsidRPr="004C0A4F">
        <w:rPr>
          <w:sz w:val="20"/>
          <w:szCs w:val="20"/>
        </w:rPr>
        <w:t>Сандогора</w:t>
      </w:r>
      <w:proofErr w:type="spellEnd"/>
    </w:p>
    <w:p w:rsidR="004C0A4F" w:rsidRPr="004C0A4F" w:rsidRDefault="004C0A4F" w:rsidP="004C0A4F">
      <w:pPr>
        <w:jc w:val="both"/>
        <w:rPr>
          <w:sz w:val="20"/>
          <w:szCs w:val="20"/>
        </w:rPr>
      </w:pPr>
    </w:p>
    <w:tbl>
      <w:tblPr>
        <w:tblW w:w="0" w:type="auto"/>
        <w:tblLook w:val="04A0" w:firstRow="1" w:lastRow="0" w:firstColumn="1" w:lastColumn="0" w:noHBand="0" w:noVBand="1"/>
      </w:tblPr>
      <w:tblGrid>
        <w:gridCol w:w="5070"/>
        <w:gridCol w:w="4784"/>
      </w:tblGrid>
      <w:tr w:rsidR="004C0A4F" w:rsidRPr="004C0A4F" w:rsidTr="000B179A">
        <w:tc>
          <w:tcPr>
            <w:tcW w:w="5328" w:type="dxa"/>
            <w:shd w:val="clear" w:color="auto" w:fill="auto"/>
          </w:tcPr>
          <w:p w:rsidR="004C0A4F" w:rsidRPr="004C0A4F" w:rsidRDefault="004C0A4F" w:rsidP="004C0A4F">
            <w:pPr>
              <w:jc w:val="both"/>
              <w:rPr>
                <w:sz w:val="20"/>
                <w:szCs w:val="20"/>
              </w:rPr>
            </w:pPr>
            <w:r w:rsidRPr="004C0A4F">
              <w:rPr>
                <w:sz w:val="20"/>
                <w:szCs w:val="20"/>
              </w:rPr>
              <w:t>О списании с учета сооружений Военного городка</w:t>
            </w:r>
          </w:p>
        </w:tc>
        <w:tc>
          <w:tcPr>
            <w:tcW w:w="5093" w:type="dxa"/>
            <w:shd w:val="clear" w:color="auto" w:fill="auto"/>
          </w:tcPr>
          <w:p w:rsidR="004C0A4F" w:rsidRPr="004C0A4F" w:rsidRDefault="004C0A4F" w:rsidP="004C0A4F">
            <w:pPr>
              <w:jc w:val="both"/>
              <w:rPr>
                <w:sz w:val="20"/>
                <w:szCs w:val="20"/>
              </w:rPr>
            </w:pPr>
          </w:p>
        </w:tc>
      </w:tr>
    </w:tbl>
    <w:p w:rsidR="004C0A4F" w:rsidRPr="004C0A4F" w:rsidRDefault="004C0A4F" w:rsidP="004C0A4F">
      <w:pPr>
        <w:jc w:val="both"/>
        <w:rPr>
          <w:sz w:val="20"/>
          <w:szCs w:val="20"/>
        </w:rPr>
      </w:pPr>
    </w:p>
    <w:p w:rsidR="004C0A4F" w:rsidRPr="004C0A4F" w:rsidRDefault="004C0A4F" w:rsidP="004C0A4F">
      <w:pPr>
        <w:ind w:firstLine="708"/>
        <w:jc w:val="both"/>
        <w:rPr>
          <w:sz w:val="20"/>
          <w:szCs w:val="20"/>
        </w:rPr>
      </w:pPr>
      <w:r w:rsidRPr="004C0A4F">
        <w:rPr>
          <w:sz w:val="20"/>
          <w:szCs w:val="20"/>
        </w:rPr>
        <w:t>В соответствии с Федеральным законом от 06.10.2003 года №131-ФЗ «Об общих принципах организации местного самоуправления в Российской Федерации», письмом ФГКУ «Центральное ТУИО» Минобороны России от 29.12.2020 года №141/1/14850нс, Положением «О порядке управления и распоряжения муниципальным имуществом муниципального образования "</w:t>
      </w:r>
      <w:proofErr w:type="spellStart"/>
      <w:r w:rsidRPr="004C0A4F">
        <w:rPr>
          <w:sz w:val="20"/>
          <w:szCs w:val="20"/>
        </w:rPr>
        <w:t>Сандогорское</w:t>
      </w:r>
      <w:proofErr w:type="spellEnd"/>
      <w:r w:rsidRPr="004C0A4F">
        <w:rPr>
          <w:sz w:val="20"/>
          <w:szCs w:val="20"/>
        </w:rPr>
        <w:t xml:space="preserve"> сельское поселение", утвержденным решением Совета депутатов Сандогорского сельского поселения от 16.11.2006 года № 27, Совет депутатов муниципального образования </w:t>
      </w:r>
      <w:proofErr w:type="spellStart"/>
      <w:r w:rsidRPr="004C0A4F">
        <w:rPr>
          <w:sz w:val="20"/>
          <w:szCs w:val="20"/>
        </w:rPr>
        <w:t>Сандогорское</w:t>
      </w:r>
      <w:proofErr w:type="spellEnd"/>
      <w:r w:rsidRPr="004C0A4F">
        <w:rPr>
          <w:sz w:val="20"/>
          <w:szCs w:val="20"/>
        </w:rPr>
        <w:t xml:space="preserve"> сельское поселение Костромского муниципального района Костромской области, </w:t>
      </w:r>
    </w:p>
    <w:p w:rsidR="004C0A4F" w:rsidRPr="004C0A4F" w:rsidRDefault="004C0A4F" w:rsidP="004C0A4F">
      <w:pPr>
        <w:jc w:val="both"/>
        <w:rPr>
          <w:b/>
          <w:sz w:val="20"/>
          <w:szCs w:val="20"/>
        </w:rPr>
      </w:pPr>
      <w:r w:rsidRPr="004C0A4F">
        <w:rPr>
          <w:b/>
          <w:sz w:val="20"/>
          <w:szCs w:val="20"/>
        </w:rPr>
        <w:t>РЕШИЛ:</w:t>
      </w:r>
    </w:p>
    <w:p w:rsidR="004C0A4F" w:rsidRPr="004C0A4F" w:rsidRDefault="004C0A4F" w:rsidP="004C0A4F">
      <w:pPr>
        <w:jc w:val="both"/>
        <w:rPr>
          <w:sz w:val="20"/>
          <w:szCs w:val="20"/>
        </w:rPr>
      </w:pPr>
      <w:r w:rsidRPr="004C0A4F">
        <w:rPr>
          <w:sz w:val="20"/>
          <w:szCs w:val="20"/>
        </w:rPr>
        <w:t xml:space="preserve">1. Провести списание с балансового учета сооружений, являющихся муниципальным имуществом муниципального образования </w:t>
      </w:r>
      <w:proofErr w:type="spellStart"/>
      <w:r w:rsidRPr="004C0A4F">
        <w:rPr>
          <w:sz w:val="20"/>
          <w:szCs w:val="20"/>
        </w:rPr>
        <w:t>Сандогорское</w:t>
      </w:r>
      <w:proofErr w:type="spellEnd"/>
      <w:r w:rsidRPr="004C0A4F">
        <w:rPr>
          <w:sz w:val="20"/>
          <w:szCs w:val="20"/>
        </w:rPr>
        <w:t xml:space="preserve"> сельское поселение, расположенных на территории Военного городка, согласно Приложению №1 и исключить данные объекты из реестра собственности, составляющей муниципальную казну Сандогорского сельского поселения в связи с их физическим отсутствием на момент приема-передачи указанных объектов от ФГКУ «Центральное ТУИО» Минобороны России.</w:t>
      </w:r>
    </w:p>
    <w:p w:rsidR="004C0A4F" w:rsidRPr="004C0A4F" w:rsidRDefault="004C0A4F" w:rsidP="004C0A4F">
      <w:pPr>
        <w:jc w:val="both"/>
        <w:rPr>
          <w:sz w:val="20"/>
          <w:szCs w:val="20"/>
        </w:rPr>
      </w:pPr>
      <w:r w:rsidRPr="004C0A4F">
        <w:rPr>
          <w:sz w:val="20"/>
          <w:szCs w:val="20"/>
        </w:rPr>
        <w:t>2. Настоящее решение вступает в силу после его официального опубликования в информационном бюллетене «Депутатский вестник».</w:t>
      </w:r>
    </w:p>
    <w:p w:rsidR="004C0A4F" w:rsidRPr="004C0A4F" w:rsidRDefault="004C0A4F" w:rsidP="004C0A4F">
      <w:pPr>
        <w:jc w:val="both"/>
        <w:rPr>
          <w:sz w:val="20"/>
          <w:szCs w:val="20"/>
        </w:rPr>
      </w:pPr>
    </w:p>
    <w:tbl>
      <w:tblPr>
        <w:tblW w:w="10548" w:type="dxa"/>
        <w:tblLook w:val="04A0" w:firstRow="1" w:lastRow="0" w:firstColumn="1" w:lastColumn="0" w:noHBand="0" w:noVBand="1"/>
      </w:tblPr>
      <w:tblGrid>
        <w:gridCol w:w="5070"/>
        <w:gridCol w:w="1962"/>
        <w:gridCol w:w="3516"/>
      </w:tblGrid>
      <w:tr w:rsidR="004C0A4F" w:rsidRPr="004C0A4F" w:rsidTr="004C0A4F">
        <w:trPr>
          <w:trHeight w:val="890"/>
        </w:trPr>
        <w:tc>
          <w:tcPr>
            <w:tcW w:w="5070" w:type="dxa"/>
            <w:shd w:val="clear" w:color="auto" w:fill="auto"/>
          </w:tcPr>
          <w:p w:rsidR="004C0A4F" w:rsidRPr="004C0A4F" w:rsidRDefault="004C0A4F" w:rsidP="004C0A4F">
            <w:pPr>
              <w:jc w:val="both"/>
              <w:rPr>
                <w:sz w:val="20"/>
                <w:szCs w:val="20"/>
              </w:rPr>
            </w:pPr>
            <w:r w:rsidRPr="004C0A4F">
              <w:rPr>
                <w:sz w:val="20"/>
                <w:szCs w:val="20"/>
              </w:rPr>
              <w:t xml:space="preserve">Председатель Совета депутатов, </w:t>
            </w:r>
          </w:p>
          <w:p w:rsidR="004C0A4F" w:rsidRDefault="004C0A4F" w:rsidP="004C0A4F">
            <w:pPr>
              <w:jc w:val="both"/>
              <w:rPr>
                <w:sz w:val="20"/>
                <w:szCs w:val="20"/>
              </w:rPr>
            </w:pPr>
            <w:r w:rsidRPr="004C0A4F">
              <w:rPr>
                <w:sz w:val="20"/>
                <w:szCs w:val="20"/>
              </w:rPr>
              <w:t>глава муниципального образования</w:t>
            </w:r>
          </w:p>
          <w:p w:rsidR="004C0A4F" w:rsidRPr="004C0A4F" w:rsidRDefault="004C0A4F" w:rsidP="004C0A4F">
            <w:pPr>
              <w:jc w:val="both"/>
              <w:rPr>
                <w:sz w:val="20"/>
                <w:szCs w:val="20"/>
              </w:rPr>
            </w:pPr>
            <w:proofErr w:type="spellStart"/>
            <w:r w:rsidRPr="004C0A4F">
              <w:rPr>
                <w:sz w:val="20"/>
                <w:szCs w:val="20"/>
              </w:rPr>
              <w:t>Сандогорское</w:t>
            </w:r>
            <w:proofErr w:type="spellEnd"/>
            <w:r w:rsidRPr="004C0A4F">
              <w:rPr>
                <w:sz w:val="20"/>
                <w:szCs w:val="20"/>
              </w:rPr>
              <w:t xml:space="preserve"> сельское поселение</w:t>
            </w:r>
          </w:p>
        </w:tc>
        <w:tc>
          <w:tcPr>
            <w:tcW w:w="1962" w:type="dxa"/>
            <w:shd w:val="clear" w:color="auto" w:fill="auto"/>
          </w:tcPr>
          <w:p w:rsidR="004C0A4F" w:rsidRPr="004C0A4F" w:rsidRDefault="004C0A4F" w:rsidP="004C0A4F">
            <w:pPr>
              <w:jc w:val="both"/>
              <w:rPr>
                <w:sz w:val="20"/>
                <w:szCs w:val="20"/>
              </w:rPr>
            </w:pPr>
          </w:p>
        </w:tc>
        <w:tc>
          <w:tcPr>
            <w:tcW w:w="3516" w:type="dxa"/>
            <w:shd w:val="clear" w:color="auto" w:fill="auto"/>
          </w:tcPr>
          <w:p w:rsidR="004C0A4F" w:rsidRPr="004C0A4F" w:rsidRDefault="004C0A4F" w:rsidP="004C0A4F">
            <w:pPr>
              <w:jc w:val="both"/>
              <w:rPr>
                <w:sz w:val="20"/>
                <w:szCs w:val="20"/>
              </w:rPr>
            </w:pPr>
          </w:p>
          <w:p w:rsidR="004C0A4F" w:rsidRDefault="004C0A4F" w:rsidP="004C0A4F">
            <w:pPr>
              <w:jc w:val="both"/>
              <w:rPr>
                <w:sz w:val="20"/>
                <w:szCs w:val="20"/>
              </w:rPr>
            </w:pPr>
          </w:p>
          <w:p w:rsidR="004C0A4F" w:rsidRPr="004C0A4F" w:rsidRDefault="004C0A4F" w:rsidP="004C0A4F">
            <w:pPr>
              <w:jc w:val="both"/>
              <w:rPr>
                <w:sz w:val="20"/>
                <w:szCs w:val="20"/>
              </w:rPr>
            </w:pPr>
            <w:r w:rsidRPr="004C0A4F">
              <w:rPr>
                <w:sz w:val="20"/>
                <w:szCs w:val="20"/>
              </w:rPr>
              <w:t xml:space="preserve">А.А. </w:t>
            </w:r>
            <w:proofErr w:type="spellStart"/>
            <w:r w:rsidRPr="004C0A4F">
              <w:rPr>
                <w:sz w:val="20"/>
                <w:szCs w:val="20"/>
              </w:rPr>
              <w:t>Нургазизов</w:t>
            </w:r>
            <w:proofErr w:type="spellEnd"/>
          </w:p>
          <w:p w:rsidR="004C0A4F" w:rsidRPr="004C0A4F" w:rsidRDefault="004C0A4F" w:rsidP="004C0A4F">
            <w:pPr>
              <w:jc w:val="both"/>
              <w:rPr>
                <w:sz w:val="20"/>
                <w:szCs w:val="20"/>
              </w:rPr>
            </w:pPr>
          </w:p>
          <w:p w:rsidR="004C0A4F" w:rsidRPr="004C0A4F" w:rsidRDefault="004C0A4F" w:rsidP="004C0A4F">
            <w:pPr>
              <w:jc w:val="both"/>
              <w:rPr>
                <w:sz w:val="20"/>
                <w:szCs w:val="20"/>
              </w:rPr>
            </w:pPr>
          </w:p>
        </w:tc>
      </w:tr>
    </w:tbl>
    <w:p w:rsidR="004C0A4F" w:rsidRPr="004C0A4F" w:rsidRDefault="004C0A4F" w:rsidP="004C0A4F">
      <w:pPr>
        <w:jc w:val="both"/>
        <w:rPr>
          <w:sz w:val="20"/>
          <w:szCs w:val="20"/>
        </w:rPr>
      </w:pPr>
      <w:r w:rsidRPr="004C0A4F">
        <w:rPr>
          <w:sz w:val="20"/>
          <w:szCs w:val="20"/>
        </w:rPr>
        <w:t>Приложение №1</w:t>
      </w:r>
    </w:p>
    <w:p w:rsidR="004C0A4F" w:rsidRPr="004C0A4F" w:rsidRDefault="004C0A4F" w:rsidP="004C0A4F">
      <w:pPr>
        <w:jc w:val="both"/>
        <w:rPr>
          <w:sz w:val="20"/>
          <w:szCs w:val="20"/>
        </w:rPr>
      </w:pPr>
      <w:r w:rsidRPr="004C0A4F">
        <w:rPr>
          <w:sz w:val="20"/>
          <w:szCs w:val="20"/>
        </w:rPr>
        <w:t xml:space="preserve"> к Решению Совета депутатов</w:t>
      </w:r>
    </w:p>
    <w:p w:rsidR="004C0A4F" w:rsidRPr="004C0A4F" w:rsidRDefault="004C0A4F" w:rsidP="004C0A4F">
      <w:pPr>
        <w:jc w:val="both"/>
        <w:rPr>
          <w:sz w:val="20"/>
          <w:szCs w:val="20"/>
        </w:rPr>
      </w:pPr>
      <w:r w:rsidRPr="004C0A4F">
        <w:rPr>
          <w:sz w:val="20"/>
          <w:szCs w:val="20"/>
        </w:rPr>
        <w:t>Сандогорского сельского поселения</w:t>
      </w:r>
    </w:p>
    <w:p w:rsidR="004C0A4F" w:rsidRPr="004C0A4F" w:rsidRDefault="004C0A4F" w:rsidP="004C0A4F">
      <w:pPr>
        <w:jc w:val="both"/>
        <w:rPr>
          <w:sz w:val="20"/>
          <w:szCs w:val="20"/>
        </w:rPr>
      </w:pPr>
      <w:r w:rsidRPr="004C0A4F">
        <w:rPr>
          <w:sz w:val="20"/>
          <w:szCs w:val="20"/>
        </w:rPr>
        <w:t xml:space="preserve"> от 30 марта 2021 года №232</w:t>
      </w:r>
    </w:p>
    <w:p w:rsidR="004C0A4F" w:rsidRPr="004C0A4F" w:rsidRDefault="004C0A4F" w:rsidP="004C0A4F">
      <w:pPr>
        <w:jc w:val="both"/>
        <w:rPr>
          <w:sz w:val="20"/>
          <w:szCs w:val="20"/>
        </w:rPr>
      </w:pPr>
    </w:p>
    <w:p w:rsidR="004C0A4F" w:rsidRPr="004C0A4F" w:rsidRDefault="004C0A4F" w:rsidP="004C0A4F">
      <w:pPr>
        <w:jc w:val="center"/>
        <w:rPr>
          <w:sz w:val="20"/>
          <w:szCs w:val="20"/>
        </w:rPr>
      </w:pPr>
      <w:r w:rsidRPr="004C0A4F">
        <w:rPr>
          <w:sz w:val="20"/>
          <w:szCs w:val="20"/>
        </w:rPr>
        <w:t>Перечень муниципального имущества муниципального образования</w:t>
      </w:r>
    </w:p>
    <w:p w:rsidR="004C0A4F" w:rsidRPr="004C0A4F" w:rsidRDefault="004C0A4F" w:rsidP="004C0A4F">
      <w:pPr>
        <w:jc w:val="center"/>
        <w:rPr>
          <w:sz w:val="20"/>
          <w:szCs w:val="20"/>
        </w:rPr>
      </w:pPr>
      <w:proofErr w:type="spellStart"/>
      <w:r w:rsidRPr="004C0A4F">
        <w:rPr>
          <w:sz w:val="20"/>
          <w:szCs w:val="20"/>
        </w:rPr>
        <w:t>Сандогорское</w:t>
      </w:r>
      <w:proofErr w:type="spellEnd"/>
      <w:r w:rsidRPr="004C0A4F">
        <w:rPr>
          <w:sz w:val="20"/>
          <w:szCs w:val="20"/>
        </w:rPr>
        <w:t xml:space="preserve"> сельское поселение, подлежащего демонтажу</w:t>
      </w:r>
    </w:p>
    <w:p w:rsidR="004C0A4F" w:rsidRPr="004C0A4F" w:rsidRDefault="004C0A4F" w:rsidP="004C0A4F">
      <w:pPr>
        <w:jc w:val="both"/>
        <w:rPr>
          <w:b/>
          <w:sz w:val="20"/>
          <w:szCs w:val="20"/>
        </w:rPr>
      </w:pPr>
      <w:r w:rsidRPr="004C0A4F">
        <w:rPr>
          <w:b/>
          <w:sz w:val="20"/>
          <w:szCs w:val="20"/>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7"/>
        <w:gridCol w:w="2126"/>
        <w:gridCol w:w="1559"/>
        <w:gridCol w:w="1701"/>
        <w:gridCol w:w="2126"/>
      </w:tblGrid>
      <w:tr w:rsidR="004C0A4F" w:rsidRPr="004C0A4F" w:rsidTr="000B179A">
        <w:trPr>
          <w:trHeight w:val="779"/>
        </w:trPr>
        <w:tc>
          <w:tcPr>
            <w:tcW w:w="426" w:type="dxa"/>
          </w:tcPr>
          <w:p w:rsidR="004C0A4F" w:rsidRPr="004C0A4F" w:rsidRDefault="004C0A4F" w:rsidP="004C0A4F">
            <w:pPr>
              <w:jc w:val="both"/>
              <w:rPr>
                <w:sz w:val="20"/>
                <w:szCs w:val="20"/>
              </w:rPr>
            </w:pPr>
            <w:r w:rsidRPr="004C0A4F">
              <w:rPr>
                <w:sz w:val="20"/>
                <w:szCs w:val="20"/>
              </w:rPr>
              <w:t>№ п/п</w:t>
            </w:r>
          </w:p>
        </w:tc>
        <w:tc>
          <w:tcPr>
            <w:tcW w:w="2127" w:type="dxa"/>
          </w:tcPr>
          <w:p w:rsidR="004C0A4F" w:rsidRPr="004C0A4F" w:rsidRDefault="004C0A4F" w:rsidP="004C0A4F">
            <w:pPr>
              <w:jc w:val="both"/>
              <w:rPr>
                <w:sz w:val="20"/>
                <w:szCs w:val="20"/>
              </w:rPr>
            </w:pPr>
            <w:r w:rsidRPr="004C0A4F">
              <w:rPr>
                <w:sz w:val="20"/>
                <w:szCs w:val="20"/>
              </w:rPr>
              <w:t>Наименование имущества</w:t>
            </w:r>
          </w:p>
        </w:tc>
        <w:tc>
          <w:tcPr>
            <w:tcW w:w="2126" w:type="dxa"/>
          </w:tcPr>
          <w:p w:rsidR="004C0A4F" w:rsidRPr="004C0A4F" w:rsidRDefault="004C0A4F" w:rsidP="004C0A4F">
            <w:pPr>
              <w:jc w:val="both"/>
              <w:rPr>
                <w:sz w:val="20"/>
                <w:szCs w:val="20"/>
              </w:rPr>
            </w:pPr>
            <w:r w:rsidRPr="004C0A4F">
              <w:rPr>
                <w:sz w:val="20"/>
                <w:szCs w:val="20"/>
              </w:rPr>
              <w:t xml:space="preserve">Местонахождение имущества </w:t>
            </w:r>
          </w:p>
        </w:tc>
        <w:tc>
          <w:tcPr>
            <w:tcW w:w="1559" w:type="dxa"/>
          </w:tcPr>
          <w:p w:rsidR="004C0A4F" w:rsidRPr="004C0A4F" w:rsidRDefault="004C0A4F" w:rsidP="004C0A4F">
            <w:pPr>
              <w:jc w:val="both"/>
              <w:rPr>
                <w:sz w:val="20"/>
                <w:szCs w:val="20"/>
              </w:rPr>
            </w:pPr>
            <w:proofErr w:type="spellStart"/>
            <w:r w:rsidRPr="004C0A4F">
              <w:rPr>
                <w:sz w:val="20"/>
                <w:szCs w:val="20"/>
              </w:rPr>
              <w:t>Певоначаль</w:t>
            </w:r>
            <w:proofErr w:type="spellEnd"/>
          </w:p>
          <w:p w:rsidR="004C0A4F" w:rsidRPr="004C0A4F" w:rsidRDefault="004C0A4F" w:rsidP="004C0A4F">
            <w:pPr>
              <w:jc w:val="both"/>
              <w:rPr>
                <w:sz w:val="20"/>
                <w:szCs w:val="20"/>
              </w:rPr>
            </w:pPr>
            <w:proofErr w:type="spellStart"/>
            <w:r w:rsidRPr="004C0A4F">
              <w:rPr>
                <w:sz w:val="20"/>
                <w:szCs w:val="20"/>
              </w:rPr>
              <w:t>ная</w:t>
            </w:r>
            <w:proofErr w:type="spellEnd"/>
            <w:r w:rsidRPr="004C0A4F">
              <w:rPr>
                <w:sz w:val="20"/>
                <w:szCs w:val="20"/>
              </w:rPr>
              <w:t xml:space="preserve"> стоимость (руб.)</w:t>
            </w:r>
          </w:p>
        </w:tc>
        <w:tc>
          <w:tcPr>
            <w:tcW w:w="1701" w:type="dxa"/>
          </w:tcPr>
          <w:p w:rsidR="004C0A4F" w:rsidRPr="004C0A4F" w:rsidRDefault="004C0A4F" w:rsidP="004C0A4F">
            <w:pPr>
              <w:jc w:val="both"/>
              <w:rPr>
                <w:sz w:val="20"/>
                <w:szCs w:val="20"/>
              </w:rPr>
            </w:pPr>
            <w:r w:rsidRPr="004C0A4F">
              <w:rPr>
                <w:sz w:val="20"/>
                <w:szCs w:val="20"/>
              </w:rPr>
              <w:t xml:space="preserve">Начисленная амортизация, </w:t>
            </w:r>
            <w:proofErr w:type="spellStart"/>
            <w:r w:rsidRPr="004C0A4F">
              <w:rPr>
                <w:sz w:val="20"/>
                <w:szCs w:val="20"/>
              </w:rPr>
              <w:t>руб</w:t>
            </w:r>
            <w:proofErr w:type="spellEnd"/>
          </w:p>
        </w:tc>
        <w:tc>
          <w:tcPr>
            <w:tcW w:w="2126" w:type="dxa"/>
          </w:tcPr>
          <w:p w:rsidR="004C0A4F" w:rsidRPr="004C0A4F" w:rsidRDefault="004C0A4F" w:rsidP="004C0A4F">
            <w:pPr>
              <w:jc w:val="both"/>
              <w:rPr>
                <w:sz w:val="20"/>
                <w:szCs w:val="20"/>
              </w:rPr>
            </w:pPr>
            <w:r w:rsidRPr="004C0A4F">
              <w:rPr>
                <w:sz w:val="20"/>
                <w:szCs w:val="20"/>
              </w:rPr>
              <w:t>Индивидуальные характеристики</w:t>
            </w:r>
          </w:p>
        </w:tc>
      </w:tr>
      <w:tr w:rsidR="004C0A4F" w:rsidRPr="004C0A4F" w:rsidTr="000B179A">
        <w:trPr>
          <w:trHeight w:val="169"/>
        </w:trPr>
        <w:tc>
          <w:tcPr>
            <w:tcW w:w="426" w:type="dxa"/>
          </w:tcPr>
          <w:p w:rsidR="004C0A4F" w:rsidRPr="004C0A4F" w:rsidRDefault="004C0A4F" w:rsidP="004C0A4F">
            <w:pPr>
              <w:jc w:val="both"/>
              <w:rPr>
                <w:b/>
                <w:sz w:val="20"/>
                <w:szCs w:val="20"/>
              </w:rPr>
            </w:pPr>
            <w:r w:rsidRPr="004C0A4F">
              <w:rPr>
                <w:b/>
                <w:sz w:val="20"/>
                <w:szCs w:val="20"/>
              </w:rPr>
              <w:t>1</w:t>
            </w:r>
          </w:p>
        </w:tc>
        <w:tc>
          <w:tcPr>
            <w:tcW w:w="2127" w:type="dxa"/>
          </w:tcPr>
          <w:p w:rsidR="004C0A4F" w:rsidRPr="004C0A4F" w:rsidRDefault="004C0A4F" w:rsidP="004C0A4F">
            <w:pPr>
              <w:jc w:val="both"/>
              <w:rPr>
                <w:b/>
                <w:sz w:val="20"/>
                <w:szCs w:val="20"/>
              </w:rPr>
            </w:pPr>
            <w:r w:rsidRPr="004C0A4F">
              <w:rPr>
                <w:b/>
                <w:sz w:val="20"/>
                <w:szCs w:val="20"/>
              </w:rPr>
              <w:t>2</w:t>
            </w:r>
          </w:p>
        </w:tc>
        <w:tc>
          <w:tcPr>
            <w:tcW w:w="2126" w:type="dxa"/>
          </w:tcPr>
          <w:p w:rsidR="004C0A4F" w:rsidRPr="004C0A4F" w:rsidRDefault="004C0A4F" w:rsidP="004C0A4F">
            <w:pPr>
              <w:jc w:val="both"/>
              <w:rPr>
                <w:b/>
                <w:sz w:val="20"/>
                <w:szCs w:val="20"/>
              </w:rPr>
            </w:pPr>
            <w:r w:rsidRPr="004C0A4F">
              <w:rPr>
                <w:b/>
                <w:sz w:val="20"/>
                <w:szCs w:val="20"/>
              </w:rPr>
              <w:t>3</w:t>
            </w:r>
          </w:p>
        </w:tc>
        <w:tc>
          <w:tcPr>
            <w:tcW w:w="1559" w:type="dxa"/>
          </w:tcPr>
          <w:p w:rsidR="004C0A4F" w:rsidRPr="004C0A4F" w:rsidRDefault="004C0A4F" w:rsidP="004C0A4F">
            <w:pPr>
              <w:jc w:val="both"/>
              <w:rPr>
                <w:b/>
                <w:sz w:val="20"/>
                <w:szCs w:val="20"/>
              </w:rPr>
            </w:pPr>
            <w:r w:rsidRPr="004C0A4F">
              <w:rPr>
                <w:b/>
                <w:sz w:val="20"/>
                <w:szCs w:val="20"/>
              </w:rPr>
              <w:t>4</w:t>
            </w:r>
          </w:p>
        </w:tc>
        <w:tc>
          <w:tcPr>
            <w:tcW w:w="1701" w:type="dxa"/>
          </w:tcPr>
          <w:p w:rsidR="004C0A4F" w:rsidRPr="004C0A4F" w:rsidRDefault="004C0A4F" w:rsidP="004C0A4F">
            <w:pPr>
              <w:jc w:val="both"/>
              <w:rPr>
                <w:b/>
                <w:sz w:val="20"/>
                <w:szCs w:val="20"/>
              </w:rPr>
            </w:pPr>
            <w:r w:rsidRPr="004C0A4F">
              <w:rPr>
                <w:b/>
                <w:sz w:val="20"/>
                <w:szCs w:val="20"/>
              </w:rPr>
              <w:t>5</w:t>
            </w:r>
          </w:p>
        </w:tc>
        <w:tc>
          <w:tcPr>
            <w:tcW w:w="2126" w:type="dxa"/>
          </w:tcPr>
          <w:p w:rsidR="004C0A4F" w:rsidRPr="004C0A4F" w:rsidRDefault="004C0A4F" w:rsidP="004C0A4F">
            <w:pPr>
              <w:jc w:val="both"/>
              <w:rPr>
                <w:b/>
                <w:sz w:val="20"/>
                <w:szCs w:val="20"/>
              </w:rPr>
            </w:pPr>
            <w:r w:rsidRPr="004C0A4F">
              <w:rPr>
                <w:b/>
                <w:sz w:val="20"/>
                <w:szCs w:val="20"/>
              </w:rPr>
              <w:t>6</w:t>
            </w:r>
          </w:p>
        </w:tc>
      </w:tr>
      <w:tr w:rsidR="004C0A4F" w:rsidRPr="004C0A4F" w:rsidTr="000B179A">
        <w:trPr>
          <w:trHeight w:val="350"/>
        </w:trPr>
        <w:tc>
          <w:tcPr>
            <w:tcW w:w="426" w:type="dxa"/>
          </w:tcPr>
          <w:p w:rsidR="004C0A4F" w:rsidRPr="004C0A4F" w:rsidRDefault="004C0A4F" w:rsidP="004C0A4F">
            <w:pPr>
              <w:jc w:val="both"/>
              <w:rPr>
                <w:sz w:val="20"/>
                <w:szCs w:val="20"/>
              </w:rPr>
            </w:pPr>
            <w:r w:rsidRPr="004C0A4F">
              <w:rPr>
                <w:sz w:val="20"/>
                <w:szCs w:val="20"/>
              </w:rPr>
              <w:t>1</w:t>
            </w:r>
          </w:p>
        </w:tc>
        <w:tc>
          <w:tcPr>
            <w:tcW w:w="2127" w:type="dxa"/>
          </w:tcPr>
          <w:p w:rsidR="004C0A4F" w:rsidRPr="004C0A4F" w:rsidRDefault="004C0A4F" w:rsidP="004C0A4F">
            <w:pPr>
              <w:jc w:val="both"/>
              <w:rPr>
                <w:sz w:val="20"/>
                <w:szCs w:val="20"/>
              </w:rPr>
            </w:pPr>
            <w:r w:rsidRPr="004C0A4F">
              <w:rPr>
                <w:sz w:val="20"/>
                <w:szCs w:val="20"/>
              </w:rPr>
              <w:t>Наружные сети водоснабжения</w:t>
            </w:r>
          </w:p>
        </w:tc>
        <w:tc>
          <w:tcPr>
            <w:tcW w:w="2126" w:type="dxa"/>
          </w:tcPr>
          <w:p w:rsidR="004C0A4F" w:rsidRPr="004C0A4F" w:rsidRDefault="004C0A4F" w:rsidP="004C0A4F">
            <w:pPr>
              <w:jc w:val="both"/>
              <w:rPr>
                <w:sz w:val="20"/>
                <w:szCs w:val="20"/>
              </w:rPr>
            </w:pPr>
            <w:r w:rsidRPr="004C0A4F">
              <w:rPr>
                <w:sz w:val="20"/>
                <w:szCs w:val="20"/>
              </w:rPr>
              <w:t xml:space="preserve">Костромская обл., Костромской р-н, </w:t>
            </w:r>
            <w:proofErr w:type="spellStart"/>
            <w:r w:rsidRPr="004C0A4F">
              <w:rPr>
                <w:sz w:val="20"/>
                <w:szCs w:val="20"/>
              </w:rPr>
              <w:t>Кузнецовский</w:t>
            </w:r>
            <w:proofErr w:type="spellEnd"/>
            <w:r w:rsidRPr="004C0A4F">
              <w:rPr>
                <w:sz w:val="20"/>
                <w:szCs w:val="20"/>
              </w:rPr>
              <w:t xml:space="preserve"> с/с, в/г 4</w:t>
            </w:r>
          </w:p>
        </w:tc>
        <w:tc>
          <w:tcPr>
            <w:tcW w:w="1559" w:type="dxa"/>
          </w:tcPr>
          <w:p w:rsidR="004C0A4F" w:rsidRPr="004C0A4F" w:rsidRDefault="004C0A4F" w:rsidP="004C0A4F">
            <w:pPr>
              <w:jc w:val="both"/>
              <w:rPr>
                <w:sz w:val="20"/>
                <w:szCs w:val="20"/>
              </w:rPr>
            </w:pPr>
            <w:r w:rsidRPr="004C0A4F">
              <w:rPr>
                <w:sz w:val="20"/>
                <w:szCs w:val="20"/>
              </w:rPr>
              <w:t>1406250,00</w:t>
            </w:r>
          </w:p>
        </w:tc>
        <w:tc>
          <w:tcPr>
            <w:tcW w:w="1701" w:type="dxa"/>
          </w:tcPr>
          <w:p w:rsidR="004C0A4F" w:rsidRPr="004C0A4F" w:rsidRDefault="004C0A4F" w:rsidP="004C0A4F">
            <w:pPr>
              <w:jc w:val="both"/>
              <w:rPr>
                <w:sz w:val="20"/>
                <w:szCs w:val="20"/>
              </w:rPr>
            </w:pPr>
            <w:r w:rsidRPr="004C0A4F">
              <w:rPr>
                <w:sz w:val="20"/>
                <w:szCs w:val="20"/>
              </w:rPr>
              <w:t>754930,27</w:t>
            </w:r>
          </w:p>
        </w:tc>
        <w:tc>
          <w:tcPr>
            <w:tcW w:w="2126" w:type="dxa"/>
          </w:tcPr>
          <w:p w:rsidR="004C0A4F" w:rsidRPr="004C0A4F" w:rsidRDefault="004C0A4F" w:rsidP="004C0A4F">
            <w:pPr>
              <w:jc w:val="both"/>
              <w:rPr>
                <w:sz w:val="20"/>
                <w:szCs w:val="20"/>
              </w:rPr>
            </w:pPr>
            <w:r w:rsidRPr="004C0A4F">
              <w:rPr>
                <w:sz w:val="20"/>
                <w:szCs w:val="20"/>
              </w:rPr>
              <w:t xml:space="preserve">Протяженность 5,100 </w:t>
            </w:r>
            <w:proofErr w:type="spellStart"/>
            <w:r w:rsidRPr="004C0A4F">
              <w:rPr>
                <w:sz w:val="20"/>
                <w:szCs w:val="20"/>
              </w:rPr>
              <w:t>п.м</w:t>
            </w:r>
            <w:proofErr w:type="spellEnd"/>
            <w:r w:rsidRPr="004C0A4F">
              <w:rPr>
                <w:sz w:val="20"/>
                <w:szCs w:val="20"/>
              </w:rPr>
              <w:t>.</w:t>
            </w:r>
          </w:p>
        </w:tc>
      </w:tr>
      <w:tr w:rsidR="004C0A4F" w:rsidRPr="004C0A4F" w:rsidTr="000B179A">
        <w:trPr>
          <w:trHeight w:val="350"/>
        </w:trPr>
        <w:tc>
          <w:tcPr>
            <w:tcW w:w="426" w:type="dxa"/>
          </w:tcPr>
          <w:p w:rsidR="004C0A4F" w:rsidRPr="004C0A4F" w:rsidRDefault="004C0A4F" w:rsidP="004C0A4F">
            <w:pPr>
              <w:jc w:val="both"/>
              <w:rPr>
                <w:sz w:val="20"/>
                <w:szCs w:val="20"/>
              </w:rPr>
            </w:pPr>
            <w:r w:rsidRPr="004C0A4F">
              <w:rPr>
                <w:sz w:val="20"/>
                <w:szCs w:val="20"/>
              </w:rPr>
              <w:t>2</w:t>
            </w:r>
          </w:p>
        </w:tc>
        <w:tc>
          <w:tcPr>
            <w:tcW w:w="2127" w:type="dxa"/>
          </w:tcPr>
          <w:p w:rsidR="004C0A4F" w:rsidRPr="004C0A4F" w:rsidRDefault="004C0A4F" w:rsidP="004C0A4F">
            <w:pPr>
              <w:jc w:val="both"/>
              <w:rPr>
                <w:sz w:val="20"/>
                <w:szCs w:val="20"/>
              </w:rPr>
            </w:pPr>
            <w:proofErr w:type="spellStart"/>
            <w:r w:rsidRPr="004C0A4F">
              <w:rPr>
                <w:sz w:val="20"/>
                <w:szCs w:val="20"/>
              </w:rPr>
              <w:t>Наружние</w:t>
            </w:r>
            <w:proofErr w:type="spellEnd"/>
            <w:r w:rsidRPr="004C0A4F">
              <w:rPr>
                <w:sz w:val="20"/>
                <w:szCs w:val="20"/>
              </w:rPr>
              <w:t xml:space="preserve"> сети канализации</w:t>
            </w:r>
          </w:p>
        </w:tc>
        <w:tc>
          <w:tcPr>
            <w:tcW w:w="2126" w:type="dxa"/>
          </w:tcPr>
          <w:p w:rsidR="004C0A4F" w:rsidRPr="004C0A4F" w:rsidRDefault="004C0A4F" w:rsidP="004C0A4F">
            <w:pPr>
              <w:jc w:val="both"/>
              <w:rPr>
                <w:sz w:val="20"/>
                <w:szCs w:val="20"/>
              </w:rPr>
            </w:pPr>
            <w:r w:rsidRPr="004C0A4F">
              <w:rPr>
                <w:sz w:val="20"/>
                <w:szCs w:val="20"/>
              </w:rPr>
              <w:t xml:space="preserve">Костромская обл., Костромской р-н, </w:t>
            </w:r>
            <w:proofErr w:type="spellStart"/>
            <w:r w:rsidRPr="004C0A4F">
              <w:rPr>
                <w:sz w:val="20"/>
                <w:szCs w:val="20"/>
              </w:rPr>
              <w:t>Кузнецовский</w:t>
            </w:r>
            <w:proofErr w:type="spellEnd"/>
            <w:r w:rsidRPr="004C0A4F">
              <w:rPr>
                <w:sz w:val="20"/>
                <w:szCs w:val="20"/>
              </w:rPr>
              <w:t xml:space="preserve"> с/с, в/г 4</w:t>
            </w:r>
          </w:p>
        </w:tc>
        <w:tc>
          <w:tcPr>
            <w:tcW w:w="1559" w:type="dxa"/>
          </w:tcPr>
          <w:p w:rsidR="004C0A4F" w:rsidRPr="004C0A4F" w:rsidRDefault="004C0A4F" w:rsidP="004C0A4F">
            <w:pPr>
              <w:jc w:val="both"/>
              <w:rPr>
                <w:bCs/>
                <w:sz w:val="20"/>
                <w:szCs w:val="20"/>
              </w:rPr>
            </w:pPr>
            <w:r w:rsidRPr="004C0A4F">
              <w:rPr>
                <w:bCs/>
                <w:sz w:val="20"/>
                <w:szCs w:val="20"/>
              </w:rPr>
              <w:t>1286487,50</w:t>
            </w:r>
          </w:p>
        </w:tc>
        <w:tc>
          <w:tcPr>
            <w:tcW w:w="1701" w:type="dxa"/>
          </w:tcPr>
          <w:p w:rsidR="004C0A4F" w:rsidRPr="004C0A4F" w:rsidRDefault="004C0A4F" w:rsidP="004C0A4F">
            <w:pPr>
              <w:jc w:val="both"/>
              <w:rPr>
                <w:sz w:val="20"/>
                <w:szCs w:val="20"/>
              </w:rPr>
            </w:pPr>
            <w:r w:rsidRPr="004C0A4F">
              <w:rPr>
                <w:sz w:val="20"/>
                <w:szCs w:val="20"/>
              </w:rPr>
              <w:t>691729,78</w:t>
            </w:r>
          </w:p>
        </w:tc>
        <w:tc>
          <w:tcPr>
            <w:tcW w:w="2126" w:type="dxa"/>
          </w:tcPr>
          <w:p w:rsidR="004C0A4F" w:rsidRPr="004C0A4F" w:rsidRDefault="004C0A4F" w:rsidP="004C0A4F">
            <w:pPr>
              <w:jc w:val="both"/>
              <w:rPr>
                <w:sz w:val="20"/>
                <w:szCs w:val="20"/>
              </w:rPr>
            </w:pPr>
            <w:r w:rsidRPr="004C0A4F">
              <w:rPr>
                <w:sz w:val="20"/>
                <w:szCs w:val="20"/>
              </w:rPr>
              <w:t xml:space="preserve">Протяженность 4,700 </w:t>
            </w:r>
            <w:proofErr w:type="spellStart"/>
            <w:r w:rsidRPr="004C0A4F">
              <w:rPr>
                <w:sz w:val="20"/>
                <w:szCs w:val="20"/>
              </w:rPr>
              <w:t>п.м</w:t>
            </w:r>
            <w:proofErr w:type="spellEnd"/>
            <w:r w:rsidRPr="004C0A4F">
              <w:rPr>
                <w:sz w:val="20"/>
                <w:szCs w:val="20"/>
              </w:rPr>
              <w:t>.</w:t>
            </w:r>
          </w:p>
        </w:tc>
      </w:tr>
      <w:tr w:rsidR="004C0A4F" w:rsidRPr="004C0A4F" w:rsidTr="000B179A">
        <w:trPr>
          <w:trHeight w:val="350"/>
        </w:trPr>
        <w:tc>
          <w:tcPr>
            <w:tcW w:w="426" w:type="dxa"/>
          </w:tcPr>
          <w:p w:rsidR="004C0A4F" w:rsidRPr="004C0A4F" w:rsidRDefault="004C0A4F" w:rsidP="004C0A4F">
            <w:pPr>
              <w:jc w:val="both"/>
              <w:rPr>
                <w:sz w:val="20"/>
                <w:szCs w:val="20"/>
              </w:rPr>
            </w:pPr>
            <w:r w:rsidRPr="004C0A4F">
              <w:rPr>
                <w:sz w:val="20"/>
                <w:szCs w:val="20"/>
              </w:rPr>
              <w:t>3</w:t>
            </w:r>
          </w:p>
        </w:tc>
        <w:tc>
          <w:tcPr>
            <w:tcW w:w="2127" w:type="dxa"/>
          </w:tcPr>
          <w:p w:rsidR="004C0A4F" w:rsidRPr="004C0A4F" w:rsidRDefault="004C0A4F" w:rsidP="004C0A4F">
            <w:pPr>
              <w:jc w:val="both"/>
              <w:rPr>
                <w:sz w:val="20"/>
                <w:szCs w:val="20"/>
              </w:rPr>
            </w:pPr>
            <w:proofErr w:type="spellStart"/>
            <w:r w:rsidRPr="004C0A4F">
              <w:rPr>
                <w:sz w:val="20"/>
                <w:szCs w:val="20"/>
              </w:rPr>
              <w:t>Наружние</w:t>
            </w:r>
            <w:proofErr w:type="spellEnd"/>
            <w:r w:rsidRPr="004C0A4F">
              <w:rPr>
                <w:sz w:val="20"/>
                <w:szCs w:val="20"/>
              </w:rPr>
              <w:t xml:space="preserve"> сети теплоснабжения</w:t>
            </w:r>
          </w:p>
        </w:tc>
        <w:tc>
          <w:tcPr>
            <w:tcW w:w="2126" w:type="dxa"/>
          </w:tcPr>
          <w:p w:rsidR="004C0A4F" w:rsidRPr="004C0A4F" w:rsidRDefault="004C0A4F" w:rsidP="004C0A4F">
            <w:pPr>
              <w:jc w:val="both"/>
              <w:rPr>
                <w:sz w:val="20"/>
                <w:szCs w:val="20"/>
              </w:rPr>
            </w:pPr>
            <w:r w:rsidRPr="004C0A4F">
              <w:rPr>
                <w:sz w:val="20"/>
                <w:szCs w:val="20"/>
              </w:rPr>
              <w:t xml:space="preserve">Костромская обл., Костромской р-н, </w:t>
            </w:r>
            <w:proofErr w:type="spellStart"/>
            <w:r w:rsidRPr="004C0A4F">
              <w:rPr>
                <w:sz w:val="20"/>
                <w:szCs w:val="20"/>
              </w:rPr>
              <w:t>Кузнецовский</w:t>
            </w:r>
            <w:proofErr w:type="spellEnd"/>
            <w:r w:rsidRPr="004C0A4F">
              <w:rPr>
                <w:sz w:val="20"/>
                <w:szCs w:val="20"/>
              </w:rPr>
              <w:t xml:space="preserve"> с/с, в/г 4</w:t>
            </w:r>
          </w:p>
        </w:tc>
        <w:tc>
          <w:tcPr>
            <w:tcW w:w="1559" w:type="dxa"/>
          </w:tcPr>
          <w:p w:rsidR="004C0A4F" w:rsidRPr="004C0A4F" w:rsidRDefault="004C0A4F" w:rsidP="004C0A4F">
            <w:pPr>
              <w:jc w:val="both"/>
              <w:rPr>
                <w:bCs/>
                <w:sz w:val="20"/>
                <w:szCs w:val="20"/>
              </w:rPr>
            </w:pPr>
            <w:r w:rsidRPr="004C0A4F">
              <w:rPr>
                <w:bCs/>
                <w:sz w:val="20"/>
                <w:szCs w:val="20"/>
              </w:rPr>
              <w:t>1445312,50</w:t>
            </w:r>
          </w:p>
        </w:tc>
        <w:tc>
          <w:tcPr>
            <w:tcW w:w="1701" w:type="dxa"/>
          </w:tcPr>
          <w:p w:rsidR="004C0A4F" w:rsidRPr="004C0A4F" w:rsidRDefault="004C0A4F" w:rsidP="004C0A4F">
            <w:pPr>
              <w:jc w:val="both"/>
              <w:rPr>
                <w:sz w:val="20"/>
                <w:szCs w:val="20"/>
              </w:rPr>
            </w:pPr>
            <w:r w:rsidRPr="004C0A4F">
              <w:rPr>
                <w:sz w:val="20"/>
                <w:szCs w:val="20"/>
              </w:rPr>
              <w:t>1072919,68</w:t>
            </w:r>
          </w:p>
        </w:tc>
        <w:tc>
          <w:tcPr>
            <w:tcW w:w="2126" w:type="dxa"/>
          </w:tcPr>
          <w:p w:rsidR="004C0A4F" w:rsidRPr="004C0A4F" w:rsidRDefault="004C0A4F" w:rsidP="004C0A4F">
            <w:pPr>
              <w:jc w:val="both"/>
              <w:rPr>
                <w:sz w:val="20"/>
                <w:szCs w:val="20"/>
              </w:rPr>
            </w:pPr>
            <w:r w:rsidRPr="004C0A4F">
              <w:rPr>
                <w:sz w:val="20"/>
                <w:szCs w:val="20"/>
              </w:rPr>
              <w:t xml:space="preserve">Протяженность 3,850 </w:t>
            </w:r>
            <w:proofErr w:type="spellStart"/>
            <w:r w:rsidRPr="004C0A4F">
              <w:rPr>
                <w:sz w:val="20"/>
                <w:szCs w:val="20"/>
              </w:rPr>
              <w:t>п.м</w:t>
            </w:r>
            <w:proofErr w:type="spellEnd"/>
            <w:r w:rsidRPr="004C0A4F">
              <w:rPr>
                <w:sz w:val="20"/>
                <w:szCs w:val="20"/>
              </w:rPr>
              <w:t>.</w:t>
            </w:r>
          </w:p>
        </w:tc>
      </w:tr>
      <w:tr w:rsidR="004C0A4F" w:rsidRPr="004C0A4F" w:rsidTr="000B179A">
        <w:trPr>
          <w:trHeight w:val="350"/>
        </w:trPr>
        <w:tc>
          <w:tcPr>
            <w:tcW w:w="426" w:type="dxa"/>
          </w:tcPr>
          <w:p w:rsidR="004C0A4F" w:rsidRPr="004C0A4F" w:rsidRDefault="004C0A4F" w:rsidP="004C0A4F">
            <w:pPr>
              <w:jc w:val="both"/>
              <w:rPr>
                <w:sz w:val="20"/>
                <w:szCs w:val="20"/>
              </w:rPr>
            </w:pPr>
            <w:r w:rsidRPr="004C0A4F">
              <w:rPr>
                <w:sz w:val="20"/>
                <w:szCs w:val="20"/>
              </w:rPr>
              <w:t>4</w:t>
            </w:r>
          </w:p>
        </w:tc>
        <w:tc>
          <w:tcPr>
            <w:tcW w:w="2127" w:type="dxa"/>
          </w:tcPr>
          <w:p w:rsidR="004C0A4F" w:rsidRPr="004C0A4F" w:rsidRDefault="004C0A4F" w:rsidP="004C0A4F">
            <w:pPr>
              <w:jc w:val="both"/>
              <w:rPr>
                <w:sz w:val="20"/>
                <w:szCs w:val="20"/>
              </w:rPr>
            </w:pPr>
            <w:proofErr w:type="spellStart"/>
            <w:r w:rsidRPr="004C0A4F">
              <w:rPr>
                <w:sz w:val="20"/>
                <w:szCs w:val="20"/>
              </w:rPr>
              <w:t>Наружние</w:t>
            </w:r>
            <w:proofErr w:type="spellEnd"/>
            <w:r w:rsidRPr="004C0A4F">
              <w:rPr>
                <w:sz w:val="20"/>
                <w:szCs w:val="20"/>
              </w:rPr>
              <w:t xml:space="preserve"> сети электроснабжения</w:t>
            </w:r>
          </w:p>
        </w:tc>
        <w:tc>
          <w:tcPr>
            <w:tcW w:w="2126" w:type="dxa"/>
          </w:tcPr>
          <w:p w:rsidR="004C0A4F" w:rsidRPr="004C0A4F" w:rsidRDefault="004C0A4F" w:rsidP="004C0A4F">
            <w:pPr>
              <w:jc w:val="both"/>
              <w:rPr>
                <w:sz w:val="20"/>
                <w:szCs w:val="20"/>
              </w:rPr>
            </w:pPr>
            <w:r w:rsidRPr="004C0A4F">
              <w:rPr>
                <w:sz w:val="20"/>
                <w:szCs w:val="20"/>
              </w:rPr>
              <w:t xml:space="preserve">Костромская обл., Костромской р-н, </w:t>
            </w:r>
            <w:proofErr w:type="spellStart"/>
            <w:r w:rsidRPr="004C0A4F">
              <w:rPr>
                <w:sz w:val="20"/>
                <w:szCs w:val="20"/>
              </w:rPr>
              <w:t>Кузнецовский</w:t>
            </w:r>
            <w:proofErr w:type="spellEnd"/>
            <w:r w:rsidRPr="004C0A4F">
              <w:rPr>
                <w:sz w:val="20"/>
                <w:szCs w:val="20"/>
              </w:rPr>
              <w:t xml:space="preserve"> с/с, в/г 4</w:t>
            </w:r>
          </w:p>
        </w:tc>
        <w:tc>
          <w:tcPr>
            <w:tcW w:w="1559" w:type="dxa"/>
          </w:tcPr>
          <w:p w:rsidR="004C0A4F" w:rsidRPr="004C0A4F" w:rsidRDefault="004C0A4F" w:rsidP="004C0A4F">
            <w:pPr>
              <w:jc w:val="both"/>
              <w:rPr>
                <w:bCs/>
                <w:sz w:val="20"/>
                <w:szCs w:val="20"/>
              </w:rPr>
            </w:pPr>
            <w:r w:rsidRPr="004C0A4F">
              <w:rPr>
                <w:bCs/>
                <w:sz w:val="20"/>
                <w:szCs w:val="20"/>
              </w:rPr>
              <w:t>793770,00</w:t>
            </w:r>
          </w:p>
        </w:tc>
        <w:tc>
          <w:tcPr>
            <w:tcW w:w="1701" w:type="dxa"/>
          </w:tcPr>
          <w:p w:rsidR="004C0A4F" w:rsidRPr="004C0A4F" w:rsidRDefault="004C0A4F" w:rsidP="004C0A4F">
            <w:pPr>
              <w:jc w:val="both"/>
              <w:rPr>
                <w:sz w:val="20"/>
                <w:szCs w:val="20"/>
              </w:rPr>
            </w:pPr>
            <w:r w:rsidRPr="004C0A4F">
              <w:rPr>
                <w:sz w:val="20"/>
                <w:szCs w:val="20"/>
              </w:rPr>
              <w:t>793770,00</w:t>
            </w:r>
          </w:p>
        </w:tc>
        <w:tc>
          <w:tcPr>
            <w:tcW w:w="2126" w:type="dxa"/>
          </w:tcPr>
          <w:p w:rsidR="004C0A4F" w:rsidRPr="004C0A4F" w:rsidRDefault="004C0A4F" w:rsidP="004C0A4F">
            <w:pPr>
              <w:jc w:val="both"/>
              <w:rPr>
                <w:sz w:val="20"/>
                <w:szCs w:val="20"/>
              </w:rPr>
            </w:pPr>
            <w:r w:rsidRPr="004C0A4F">
              <w:rPr>
                <w:sz w:val="20"/>
                <w:szCs w:val="20"/>
              </w:rPr>
              <w:t xml:space="preserve">Протяженность 10,713 </w:t>
            </w:r>
            <w:proofErr w:type="spellStart"/>
            <w:r w:rsidRPr="004C0A4F">
              <w:rPr>
                <w:sz w:val="20"/>
                <w:szCs w:val="20"/>
              </w:rPr>
              <w:t>п.м</w:t>
            </w:r>
            <w:proofErr w:type="spellEnd"/>
            <w:r w:rsidRPr="004C0A4F">
              <w:rPr>
                <w:sz w:val="20"/>
                <w:szCs w:val="20"/>
              </w:rPr>
              <w:t>.</w:t>
            </w:r>
          </w:p>
        </w:tc>
      </w:tr>
      <w:tr w:rsidR="004C0A4F" w:rsidRPr="004C0A4F" w:rsidTr="000B179A">
        <w:trPr>
          <w:trHeight w:val="350"/>
        </w:trPr>
        <w:tc>
          <w:tcPr>
            <w:tcW w:w="426" w:type="dxa"/>
          </w:tcPr>
          <w:p w:rsidR="004C0A4F" w:rsidRPr="004C0A4F" w:rsidRDefault="004C0A4F" w:rsidP="004C0A4F">
            <w:pPr>
              <w:jc w:val="both"/>
              <w:rPr>
                <w:sz w:val="20"/>
                <w:szCs w:val="20"/>
              </w:rPr>
            </w:pPr>
            <w:r w:rsidRPr="004C0A4F">
              <w:rPr>
                <w:sz w:val="20"/>
                <w:szCs w:val="20"/>
              </w:rPr>
              <w:t>5</w:t>
            </w:r>
          </w:p>
        </w:tc>
        <w:tc>
          <w:tcPr>
            <w:tcW w:w="2127" w:type="dxa"/>
          </w:tcPr>
          <w:p w:rsidR="004C0A4F" w:rsidRPr="004C0A4F" w:rsidRDefault="004C0A4F" w:rsidP="004C0A4F">
            <w:pPr>
              <w:jc w:val="both"/>
              <w:rPr>
                <w:sz w:val="20"/>
                <w:szCs w:val="20"/>
              </w:rPr>
            </w:pPr>
            <w:r w:rsidRPr="004C0A4F">
              <w:rPr>
                <w:sz w:val="20"/>
                <w:szCs w:val="20"/>
              </w:rPr>
              <w:t xml:space="preserve">Сети </w:t>
            </w:r>
            <w:proofErr w:type="spellStart"/>
            <w:r w:rsidRPr="004C0A4F">
              <w:rPr>
                <w:sz w:val="20"/>
                <w:szCs w:val="20"/>
              </w:rPr>
              <w:t>мазутопровода</w:t>
            </w:r>
            <w:proofErr w:type="spellEnd"/>
          </w:p>
        </w:tc>
        <w:tc>
          <w:tcPr>
            <w:tcW w:w="2126" w:type="dxa"/>
          </w:tcPr>
          <w:p w:rsidR="004C0A4F" w:rsidRPr="004C0A4F" w:rsidRDefault="004C0A4F" w:rsidP="004C0A4F">
            <w:pPr>
              <w:jc w:val="both"/>
              <w:rPr>
                <w:sz w:val="20"/>
                <w:szCs w:val="20"/>
              </w:rPr>
            </w:pPr>
            <w:r w:rsidRPr="004C0A4F">
              <w:rPr>
                <w:sz w:val="20"/>
                <w:szCs w:val="20"/>
              </w:rPr>
              <w:t xml:space="preserve">Костромская обл., Костромской р-н, </w:t>
            </w:r>
            <w:proofErr w:type="spellStart"/>
            <w:r w:rsidRPr="004C0A4F">
              <w:rPr>
                <w:sz w:val="20"/>
                <w:szCs w:val="20"/>
              </w:rPr>
              <w:t>Кузнецовский</w:t>
            </w:r>
            <w:proofErr w:type="spellEnd"/>
            <w:r w:rsidRPr="004C0A4F">
              <w:rPr>
                <w:sz w:val="20"/>
                <w:szCs w:val="20"/>
              </w:rPr>
              <w:t xml:space="preserve"> с/с, в/г 4</w:t>
            </w:r>
          </w:p>
        </w:tc>
        <w:tc>
          <w:tcPr>
            <w:tcW w:w="1559" w:type="dxa"/>
          </w:tcPr>
          <w:p w:rsidR="004C0A4F" w:rsidRPr="004C0A4F" w:rsidRDefault="004C0A4F" w:rsidP="004C0A4F">
            <w:pPr>
              <w:jc w:val="both"/>
              <w:rPr>
                <w:bCs/>
                <w:sz w:val="20"/>
                <w:szCs w:val="20"/>
              </w:rPr>
            </w:pPr>
            <w:r w:rsidRPr="004C0A4F">
              <w:rPr>
                <w:bCs/>
                <w:sz w:val="20"/>
                <w:szCs w:val="20"/>
              </w:rPr>
              <w:t>52500,000</w:t>
            </w:r>
          </w:p>
        </w:tc>
        <w:tc>
          <w:tcPr>
            <w:tcW w:w="1701" w:type="dxa"/>
          </w:tcPr>
          <w:p w:rsidR="004C0A4F" w:rsidRPr="004C0A4F" w:rsidRDefault="004C0A4F" w:rsidP="004C0A4F">
            <w:pPr>
              <w:jc w:val="both"/>
              <w:rPr>
                <w:sz w:val="20"/>
                <w:szCs w:val="20"/>
              </w:rPr>
            </w:pPr>
            <w:r w:rsidRPr="004C0A4F">
              <w:rPr>
                <w:sz w:val="20"/>
                <w:szCs w:val="20"/>
              </w:rPr>
              <w:t>47174,61</w:t>
            </w:r>
          </w:p>
        </w:tc>
        <w:tc>
          <w:tcPr>
            <w:tcW w:w="2126" w:type="dxa"/>
          </w:tcPr>
          <w:p w:rsidR="004C0A4F" w:rsidRPr="004C0A4F" w:rsidRDefault="004C0A4F" w:rsidP="004C0A4F">
            <w:pPr>
              <w:jc w:val="both"/>
              <w:rPr>
                <w:sz w:val="20"/>
                <w:szCs w:val="20"/>
              </w:rPr>
            </w:pPr>
            <w:r w:rsidRPr="004C0A4F">
              <w:rPr>
                <w:sz w:val="20"/>
                <w:szCs w:val="20"/>
              </w:rPr>
              <w:t xml:space="preserve">Протяженность 0,120 </w:t>
            </w:r>
            <w:proofErr w:type="spellStart"/>
            <w:r w:rsidRPr="004C0A4F">
              <w:rPr>
                <w:sz w:val="20"/>
                <w:szCs w:val="20"/>
              </w:rPr>
              <w:t>п.м</w:t>
            </w:r>
            <w:proofErr w:type="spellEnd"/>
            <w:r w:rsidRPr="004C0A4F">
              <w:rPr>
                <w:sz w:val="20"/>
                <w:szCs w:val="20"/>
              </w:rPr>
              <w:t>.</w:t>
            </w:r>
          </w:p>
        </w:tc>
      </w:tr>
      <w:tr w:rsidR="004C0A4F" w:rsidRPr="004C0A4F" w:rsidTr="000B179A">
        <w:trPr>
          <w:trHeight w:val="350"/>
        </w:trPr>
        <w:tc>
          <w:tcPr>
            <w:tcW w:w="426" w:type="dxa"/>
          </w:tcPr>
          <w:p w:rsidR="004C0A4F" w:rsidRPr="004C0A4F" w:rsidRDefault="004C0A4F" w:rsidP="004C0A4F">
            <w:pPr>
              <w:jc w:val="both"/>
              <w:rPr>
                <w:sz w:val="20"/>
                <w:szCs w:val="20"/>
              </w:rPr>
            </w:pPr>
            <w:r w:rsidRPr="004C0A4F">
              <w:rPr>
                <w:sz w:val="20"/>
                <w:szCs w:val="20"/>
              </w:rPr>
              <w:t>6</w:t>
            </w:r>
          </w:p>
        </w:tc>
        <w:tc>
          <w:tcPr>
            <w:tcW w:w="2127" w:type="dxa"/>
          </w:tcPr>
          <w:p w:rsidR="004C0A4F" w:rsidRPr="004C0A4F" w:rsidRDefault="004C0A4F" w:rsidP="004C0A4F">
            <w:pPr>
              <w:jc w:val="both"/>
              <w:rPr>
                <w:sz w:val="20"/>
                <w:szCs w:val="20"/>
              </w:rPr>
            </w:pPr>
            <w:r w:rsidRPr="004C0A4F">
              <w:rPr>
                <w:sz w:val="20"/>
                <w:szCs w:val="20"/>
              </w:rPr>
              <w:t>Ограждение из колючей проволоки</w:t>
            </w:r>
          </w:p>
        </w:tc>
        <w:tc>
          <w:tcPr>
            <w:tcW w:w="2126" w:type="dxa"/>
          </w:tcPr>
          <w:p w:rsidR="004C0A4F" w:rsidRPr="004C0A4F" w:rsidRDefault="004C0A4F" w:rsidP="004C0A4F">
            <w:pPr>
              <w:jc w:val="both"/>
              <w:rPr>
                <w:sz w:val="20"/>
                <w:szCs w:val="20"/>
              </w:rPr>
            </w:pPr>
            <w:r w:rsidRPr="004C0A4F">
              <w:rPr>
                <w:sz w:val="20"/>
                <w:szCs w:val="20"/>
              </w:rPr>
              <w:t xml:space="preserve">Костромская обл., Костромской р-н, </w:t>
            </w:r>
            <w:proofErr w:type="spellStart"/>
            <w:r w:rsidRPr="004C0A4F">
              <w:rPr>
                <w:sz w:val="20"/>
                <w:szCs w:val="20"/>
              </w:rPr>
              <w:t>Кузнецовский</w:t>
            </w:r>
            <w:proofErr w:type="spellEnd"/>
            <w:r w:rsidRPr="004C0A4F">
              <w:rPr>
                <w:sz w:val="20"/>
                <w:szCs w:val="20"/>
              </w:rPr>
              <w:t xml:space="preserve"> с/с, в/г 4</w:t>
            </w:r>
          </w:p>
        </w:tc>
        <w:tc>
          <w:tcPr>
            <w:tcW w:w="1559" w:type="dxa"/>
          </w:tcPr>
          <w:p w:rsidR="004C0A4F" w:rsidRPr="004C0A4F" w:rsidRDefault="004C0A4F" w:rsidP="004C0A4F">
            <w:pPr>
              <w:jc w:val="both"/>
              <w:rPr>
                <w:bCs/>
                <w:sz w:val="20"/>
                <w:szCs w:val="20"/>
              </w:rPr>
            </w:pPr>
            <w:r w:rsidRPr="004C0A4F">
              <w:rPr>
                <w:bCs/>
                <w:sz w:val="20"/>
                <w:szCs w:val="20"/>
              </w:rPr>
              <w:t>2565375,00</w:t>
            </w:r>
          </w:p>
        </w:tc>
        <w:tc>
          <w:tcPr>
            <w:tcW w:w="1701" w:type="dxa"/>
          </w:tcPr>
          <w:p w:rsidR="004C0A4F" w:rsidRPr="004C0A4F" w:rsidRDefault="004C0A4F" w:rsidP="004C0A4F">
            <w:pPr>
              <w:jc w:val="both"/>
              <w:rPr>
                <w:sz w:val="20"/>
                <w:szCs w:val="20"/>
              </w:rPr>
            </w:pPr>
            <w:r w:rsidRPr="004C0A4F">
              <w:rPr>
                <w:sz w:val="20"/>
                <w:szCs w:val="20"/>
              </w:rPr>
              <w:t>2565375,00</w:t>
            </w:r>
          </w:p>
        </w:tc>
        <w:tc>
          <w:tcPr>
            <w:tcW w:w="2126" w:type="dxa"/>
          </w:tcPr>
          <w:p w:rsidR="004C0A4F" w:rsidRPr="004C0A4F" w:rsidRDefault="004C0A4F" w:rsidP="004C0A4F">
            <w:pPr>
              <w:jc w:val="both"/>
              <w:rPr>
                <w:sz w:val="20"/>
                <w:szCs w:val="20"/>
              </w:rPr>
            </w:pPr>
            <w:r w:rsidRPr="004C0A4F">
              <w:rPr>
                <w:sz w:val="20"/>
                <w:szCs w:val="20"/>
              </w:rPr>
              <w:t xml:space="preserve">Протяженность 6,374 </w:t>
            </w:r>
            <w:proofErr w:type="spellStart"/>
            <w:r w:rsidRPr="004C0A4F">
              <w:rPr>
                <w:sz w:val="20"/>
                <w:szCs w:val="20"/>
              </w:rPr>
              <w:t>п.м</w:t>
            </w:r>
            <w:proofErr w:type="spellEnd"/>
            <w:r w:rsidRPr="004C0A4F">
              <w:rPr>
                <w:sz w:val="20"/>
                <w:szCs w:val="20"/>
              </w:rPr>
              <w:t>.</w:t>
            </w:r>
          </w:p>
        </w:tc>
      </w:tr>
    </w:tbl>
    <w:p w:rsidR="006E6EC7" w:rsidRDefault="006E6EC7" w:rsidP="004C0A4F">
      <w:pPr>
        <w:jc w:val="center"/>
        <w:rPr>
          <w:b/>
          <w:sz w:val="20"/>
          <w:szCs w:val="20"/>
        </w:rPr>
      </w:pPr>
    </w:p>
    <w:p w:rsidR="004C0A4F" w:rsidRDefault="004C0A4F" w:rsidP="004C0A4F">
      <w:pPr>
        <w:jc w:val="center"/>
        <w:rPr>
          <w:b/>
          <w:sz w:val="20"/>
          <w:szCs w:val="20"/>
        </w:rPr>
      </w:pPr>
      <w:r>
        <w:rPr>
          <w:b/>
          <w:sz w:val="20"/>
          <w:szCs w:val="20"/>
        </w:rPr>
        <w:t>*****</w:t>
      </w:r>
    </w:p>
    <w:p w:rsidR="006E6EC7" w:rsidRPr="006E6EC7" w:rsidRDefault="006E6EC7" w:rsidP="006E6EC7">
      <w:pPr>
        <w:jc w:val="both"/>
        <w:rPr>
          <w:b/>
          <w:sz w:val="20"/>
          <w:szCs w:val="20"/>
        </w:rPr>
      </w:pPr>
    </w:p>
    <w:p w:rsidR="006E6EC7" w:rsidRPr="006E6EC7" w:rsidRDefault="006E6EC7" w:rsidP="006E6EC7">
      <w:pPr>
        <w:jc w:val="center"/>
        <w:rPr>
          <w:sz w:val="20"/>
          <w:szCs w:val="20"/>
        </w:rPr>
      </w:pPr>
      <w:r w:rsidRPr="006E6EC7">
        <w:rPr>
          <w:sz w:val="20"/>
          <w:szCs w:val="20"/>
        </w:rPr>
        <w:t>Совет депутатов Сандогорского сельского поселения</w:t>
      </w:r>
    </w:p>
    <w:p w:rsidR="006E6EC7" w:rsidRPr="006E6EC7" w:rsidRDefault="006E6EC7" w:rsidP="006E6EC7">
      <w:pPr>
        <w:jc w:val="center"/>
        <w:rPr>
          <w:sz w:val="20"/>
          <w:szCs w:val="20"/>
        </w:rPr>
      </w:pPr>
      <w:r w:rsidRPr="006E6EC7">
        <w:rPr>
          <w:sz w:val="20"/>
          <w:szCs w:val="20"/>
        </w:rPr>
        <w:t>Костромского муниципального района Костромской области</w:t>
      </w:r>
    </w:p>
    <w:p w:rsidR="006E6EC7" w:rsidRPr="006E6EC7" w:rsidRDefault="006E6EC7" w:rsidP="006E6EC7">
      <w:pPr>
        <w:jc w:val="center"/>
        <w:rPr>
          <w:sz w:val="20"/>
          <w:szCs w:val="20"/>
        </w:rPr>
      </w:pPr>
      <w:r w:rsidRPr="006E6EC7">
        <w:rPr>
          <w:sz w:val="20"/>
          <w:szCs w:val="20"/>
        </w:rPr>
        <w:t>третий созыв</w:t>
      </w:r>
    </w:p>
    <w:p w:rsidR="006E6EC7" w:rsidRPr="006E6EC7" w:rsidRDefault="006E6EC7" w:rsidP="006E6EC7">
      <w:pPr>
        <w:jc w:val="center"/>
        <w:rPr>
          <w:bCs/>
          <w:sz w:val="20"/>
          <w:szCs w:val="20"/>
        </w:rPr>
      </w:pPr>
      <w:r w:rsidRPr="006E6EC7">
        <w:rPr>
          <w:bCs/>
          <w:sz w:val="20"/>
          <w:szCs w:val="20"/>
        </w:rPr>
        <w:t>Р Е Ш Е Н И Е</w:t>
      </w:r>
    </w:p>
    <w:p w:rsidR="006E6EC7" w:rsidRPr="006E6EC7" w:rsidRDefault="006E6EC7" w:rsidP="006E6EC7">
      <w:pPr>
        <w:jc w:val="center"/>
        <w:rPr>
          <w:sz w:val="20"/>
          <w:szCs w:val="20"/>
        </w:rPr>
      </w:pPr>
      <w:r w:rsidRPr="006E6EC7">
        <w:rPr>
          <w:sz w:val="20"/>
          <w:szCs w:val="20"/>
        </w:rPr>
        <w:t xml:space="preserve">от «30» марта 2021 г.  № 233         </w:t>
      </w:r>
      <w:r>
        <w:rPr>
          <w:sz w:val="20"/>
          <w:szCs w:val="20"/>
        </w:rPr>
        <w:t>………..</w:t>
      </w:r>
      <w:r w:rsidRPr="006E6EC7">
        <w:rPr>
          <w:sz w:val="20"/>
          <w:szCs w:val="20"/>
        </w:rPr>
        <w:t xml:space="preserve">                                           с. </w:t>
      </w:r>
      <w:proofErr w:type="spellStart"/>
      <w:r w:rsidRPr="006E6EC7">
        <w:rPr>
          <w:sz w:val="20"/>
          <w:szCs w:val="20"/>
        </w:rPr>
        <w:t>Сандогора</w:t>
      </w:r>
      <w:proofErr w:type="spellEnd"/>
    </w:p>
    <w:p w:rsidR="006E6EC7" w:rsidRPr="006E6EC7" w:rsidRDefault="006E6EC7" w:rsidP="006E6EC7">
      <w:pPr>
        <w:jc w:val="both"/>
        <w:rPr>
          <w:b/>
          <w:sz w:val="20"/>
          <w:szCs w:val="20"/>
        </w:rPr>
      </w:pPr>
    </w:p>
    <w:p w:rsidR="006E6EC7" w:rsidRDefault="006E6EC7" w:rsidP="006E6EC7">
      <w:pPr>
        <w:jc w:val="both"/>
        <w:rPr>
          <w:sz w:val="20"/>
          <w:szCs w:val="20"/>
        </w:rPr>
      </w:pPr>
      <w:r w:rsidRPr="006E6EC7">
        <w:rPr>
          <w:sz w:val="20"/>
          <w:szCs w:val="20"/>
        </w:rPr>
        <w:t>Об утверждении Порядка принятия решения о применении к главе</w:t>
      </w:r>
    </w:p>
    <w:p w:rsidR="006E6EC7" w:rsidRDefault="006E6EC7" w:rsidP="006E6EC7">
      <w:pPr>
        <w:jc w:val="both"/>
        <w:rPr>
          <w:sz w:val="20"/>
          <w:szCs w:val="20"/>
        </w:rPr>
      </w:pPr>
      <w:r w:rsidRPr="006E6EC7">
        <w:rPr>
          <w:sz w:val="20"/>
          <w:szCs w:val="20"/>
        </w:rPr>
        <w:t>Сандогорского сельского</w:t>
      </w:r>
      <w:r>
        <w:rPr>
          <w:sz w:val="20"/>
          <w:szCs w:val="20"/>
        </w:rPr>
        <w:t xml:space="preserve"> </w:t>
      </w:r>
      <w:r w:rsidRPr="006E6EC7">
        <w:rPr>
          <w:sz w:val="20"/>
          <w:szCs w:val="20"/>
        </w:rPr>
        <w:t>поселения Костромского муниципального</w:t>
      </w:r>
    </w:p>
    <w:p w:rsidR="006E6EC7" w:rsidRPr="006E6EC7" w:rsidRDefault="006E6EC7" w:rsidP="006E6EC7">
      <w:pPr>
        <w:jc w:val="both"/>
        <w:rPr>
          <w:sz w:val="20"/>
          <w:szCs w:val="20"/>
        </w:rPr>
      </w:pPr>
      <w:r>
        <w:rPr>
          <w:sz w:val="20"/>
          <w:szCs w:val="20"/>
        </w:rPr>
        <w:t>р</w:t>
      </w:r>
      <w:r w:rsidRPr="006E6EC7">
        <w:rPr>
          <w:sz w:val="20"/>
          <w:szCs w:val="20"/>
        </w:rPr>
        <w:t>айона</w:t>
      </w:r>
      <w:r>
        <w:rPr>
          <w:sz w:val="20"/>
          <w:szCs w:val="20"/>
        </w:rPr>
        <w:t xml:space="preserve"> </w:t>
      </w:r>
      <w:r w:rsidRPr="006E6EC7">
        <w:rPr>
          <w:sz w:val="20"/>
          <w:szCs w:val="20"/>
        </w:rPr>
        <w:t>Костромской области, депутату Совета депутатов</w:t>
      </w:r>
    </w:p>
    <w:p w:rsidR="006E6EC7" w:rsidRDefault="006E6EC7" w:rsidP="006E6EC7">
      <w:pPr>
        <w:jc w:val="both"/>
        <w:rPr>
          <w:sz w:val="20"/>
          <w:szCs w:val="20"/>
        </w:rPr>
      </w:pPr>
      <w:r w:rsidRPr="006E6EC7">
        <w:rPr>
          <w:sz w:val="20"/>
          <w:szCs w:val="20"/>
        </w:rPr>
        <w:t>Сандогорского сельского поселения Костромского</w:t>
      </w:r>
      <w:r>
        <w:rPr>
          <w:sz w:val="20"/>
          <w:szCs w:val="20"/>
        </w:rPr>
        <w:t xml:space="preserve"> </w:t>
      </w:r>
      <w:r w:rsidRPr="006E6EC7">
        <w:rPr>
          <w:sz w:val="20"/>
          <w:szCs w:val="20"/>
        </w:rPr>
        <w:t>муниципального</w:t>
      </w:r>
    </w:p>
    <w:p w:rsidR="006E6EC7" w:rsidRDefault="006E6EC7" w:rsidP="006E6EC7">
      <w:pPr>
        <w:jc w:val="both"/>
        <w:rPr>
          <w:sz w:val="20"/>
          <w:szCs w:val="20"/>
        </w:rPr>
      </w:pPr>
      <w:r w:rsidRPr="006E6EC7">
        <w:rPr>
          <w:sz w:val="20"/>
          <w:szCs w:val="20"/>
        </w:rPr>
        <w:t>района Костромской области мер</w:t>
      </w:r>
      <w:r>
        <w:rPr>
          <w:sz w:val="20"/>
          <w:szCs w:val="20"/>
        </w:rPr>
        <w:t xml:space="preserve"> </w:t>
      </w:r>
      <w:r w:rsidRPr="006E6EC7">
        <w:rPr>
          <w:sz w:val="20"/>
          <w:szCs w:val="20"/>
        </w:rPr>
        <w:t>ответственности, указанных в части</w:t>
      </w:r>
    </w:p>
    <w:p w:rsidR="006E6EC7" w:rsidRPr="006E6EC7" w:rsidRDefault="006E6EC7" w:rsidP="006E6EC7">
      <w:pPr>
        <w:jc w:val="both"/>
        <w:rPr>
          <w:sz w:val="20"/>
          <w:szCs w:val="20"/>
        </w:rPr>
      </w:pPr>
      <w:r w:rsidRPr="006E6EC7">
        <w:rPr>
          <w:sz w:val="20"/>
          <w:szCs w:val="20"/>
        </w:rPr>
        <w:t>7.3-1 статьи 40</w:t>
      </w:r>
      <w:r>
        <w:rPr>
          <w:sz w:val="20"/>
          <w:szCs w:val="20"/>
        </w:rPr>
        <w:t xml:space="preserve"> </w:t>
      </w:r>
      <w:r w:rsidRPr="006E6EC7">
        <w:rPr>
          <w:sz w:val="20"/>
          <w:szCs w:val="20"/>
        </w:rPr>
        <w:t>Федерального закона от 06 октября 2003 года №131-ФЗ</w:t>
      </w:r>
    </w:p>
    <w:p w:rsidR="006E6EC7" w:rsidRDefault="006E6EC7" w:rsidP="006E6EC7">
      <w:pPr>
        <w:jc w:val="both"/>
        <w:rPr>
          <w:sz w:val="20"/>
          <w:szCs w:val="20"/>
        </w:rPr>
      </w:pPr>
      <w:r w:rsidRPr="006E6EC7">
        <w:rPr>
          <w:sz w:val="20"/>
          <w:szCs w:val="20"/>
        </w:rPr>
        <w:t>«</w:t>
      </w:r>
      <w:r>
        <w:rPr>
          <w:sz w:val="20"/>
          <w:szCs w:val="20"/>
        </w:rPr>
        <w:t xml:space="preserve">Об общих принципах организации </w:t>
      </w:r>
      <w:r w:rsidRPr="006E6EC7">
        <w:rPr>
          <w:sz w:val="20"/>
          <w:szCs w:val="20"/>
        </w:rPr>
        <w:t>местного</w:t>
      </w:r>
      <w:r>
        <w:rPr>
          <w:sz w:val="20"/>
          <w:szCs w:val="20"/>
        </w:rPr>
        <w:t xml:space="preserve"> </w:t>
      </w:r>
      <w:r w:rsidRPr="006E6EC7">
        <w:rPr>
          <w:sz w:val="20"/>
          <w:szCs w:val="20"/>
        </w:rPr>
        <w:t>самоуправления в</w:t>
      </w:r>
    </w:p>
    <w:p w:rsidR="006E6EC7" w:rsidRPr="006E6EC7" w:rsidRDefault="006E6EC7" w:rsidP="006E6EC7">
      <w:pPr>
        <w:jc w:val="both"/>
        <w:rPr>
          <w:sz w:val="20"/>
          <w:szCs w:val="20"/>
        </w:rPr>
      </w:pPr>
      <w:r>
        <w:rPr>
          <w:sz w:val="20"/>
          <w:szCs w:val="20"/>
        </w:rPr>
        <w:t>Российской Федерации</w:t>
      </w:r>
    </w:p>
    <w:p w:rsidR="006E6EC7" w:rsidRPr="006E6EC7" w:rsidRDefault="006E6EC7" w:rsidP="006E6EC7">
      <w:pPr>
        <w:jc w:val="both"/>
        <w:rPr>
          <w:sz w:val="20"/>
          <w:szCs w:val="20"/>
        </w:rPr>
      </w:pPr>
    </w:p>
    <w:p w:rsidR="006E6EC7" w:rsidRPr="006E6EC7" w:rsidRDefault="006E6EC7" w:rsidP="006E6EC7">
      <w:pPr>
        <w:ind w:firstLine="708"/>
        <w:jc w:val="both"/>
        <w:rPr>
          <w:sz w:val="20"/>
          <w:szCs w:val="20"/>
        </w:rPr>
      </w:pPr>
      <w:r w:rsidRPr="006E6EC7">
        <w:rPr>
          <w:sz w:val="20"/>
          <w:szCs w:val="20"/>
        </w:rPr>
        <w:t xml:space="preserve">В соответствии с частью 7.3-1 статьи 40 Федерального закона от 6.10.2003 года №131-ФЗ «Об общих принципах организации местного самоуправления в Российской Федерации», Законом Костромской области от 10.03.2009года №450-4-ЗКО «О противодействии коррупции в Костромской области», Совет депутатов муниципального образования </w:t>
      </w:r>
      <w:proofErr w:type="spellStart"/>
      <w:r w:rsidRPr="006E6EC7">
        <w:rPr>
          <w:sz w:val="20"/>
          <w:szCs w:val="20"/>
        </w:rPr>
        <w:t>Сандогорское</w:t>
      </w:r>
      <w:proofErr w:type="spellEnd"/>
      <w:r w:rsidRPr="006E6EC7">
        <w:rPr>
          <w:sz w:val="20"/>
          <w:szCs w:val="20"/>
        </w:rPr>
        <w:t xml:space="preserve"> сельское поселение</w:t>
      </w:r>
    </w:p>
    <w:p w:rsidR="006E6EC7" w:rsidRPr="006E6EC7" w:rsidRDefault="006E6EC7" w:rsidP="006E6EC7">
      <w:pPr>
        <w:ind w:firstLine="708"/>
        <w:jc w:val="both"/>
        <w:rPr>
          <w:sz w:val="20"/>
          <w:szCs w:val="20"/>
        </w:rPr>
      </w:pPr>
      <w:r w:rsidRPr="006E6EC7">
        <w:rPr>
          <w:sz w:val="20"/>
          <w:szCs w:val="20"/>
        </w:rPr>
        <w:t>РЕШИЛ:</w:t>
      </w:r>
    </w:p>
    <w:p w:rsidR="006E6EC7" w:rsidRPr="006E6EC7" w:rsidRDefault="006E6EC7" w:rsidP="006E6EC7">
      <w:pPr>
        <w:jc w:val="both"/>
        <w:rPr>
          <w:sz w:val="20"/>
          <w:szCs w:val="20"/>
        </w:rPr>
      </w:pPr>
      <w:r w:rsidRPr="006E6EC7">
        <w:rPr>
          <w:sz w:val="20"/>
          <w:szCs w:val="20"/>
        </w:rPr>
        <w:t>1. Утвердить прилагаемый Порядок принятия решения о применении к главе Сандогорского сельского поселения Костромского муниципального района Костромской области, депутату Совета депутатов Сандогорского сельского поселения Костромского муниципального района Костромской области мер ответственности, указанных в части 7.3-1 статьи 40Федерального закона от 06 октября 2003 года № 131-ФЗ «Об общих принципах организации местного самоуправления в Российской Федерации».</w:t>
      </w:r>
    </w:p>
    <w:p w:rsidR="006E6EC7" w:rsidRPr="006E6EC7" w:rsidRDefault="006E6EC7" w:rsidP="006E6EC7">
      <w:pPr>
        <w:jc w:val="both"/>
        <w:rPr>
          <w:sz w:val="20"/>
          <w:szCs w:val="20"/>
        </w:rPr>
      </w:pPr>
      <w:r w:rsidRPr="006E6EC7">
        <w:rPr>
          <w:sz w:val="20"/>
          <w:szCs w:val="20"/>
        </w:rPr>
        <w:t>2.Настоящее решение вступает в силу после официального опубликования (обнародования).</w:t>
      </w:r>
    </w:p>
    <w:p w:rsidR="006E6EC7" w:rsidRPr="006E6EC7" w:rsidRDefault="006E6EC7" w:rsidP="006E6EC7">
      <w:pPr>
        <w:jc w:val="both"/>
        <w:rPr>
          <w:sz w:val="20"/>
          <w:szCs w:val="20"/>
        </w:rPr>
      </w:pPr>
    </w:p>
    <w:p w:rsidR="006E6EC7" w:rsidRPr="006E6EC7" w:rsidRDefault="006E6EC7" w:rsidP="006E6EC7">
      <w:pPr>
        <w:jc w:val="both"/>
        <w:rPr>
          <w:sz w:val="20"/>
          <w:szCs w:val="20"/>
        </w:rPr>
      </w:pPr>
      <w:r w:rsidRPr="006E6EC7">
        <w:rPr>
          <w:sz w:val="20"/>
          <w:szCs w:val="20"/>
        </w:rPr>
        <w:t>Председатель Совета депутатов,</w:t>
      </w:r>
    </w:p>
    <w:p w:rsidR="006E6EC7" w:rsidRPr="006E6EC7" w:rsidRDefault="006E6EC7" w:rsidP="006E6EC7">
      <w:pPr>
        <w:jc w:val="both"/>
        <w:rPr>
          <w:sz w:val="20"/>
          <w:szCs w:val="20"/>
        </w:rPr>
      </w:pPr>
      <w:r w:rsidRPr="006E6EC7">
        <w:rPr>
          <w:sz w:val="20"/>
          <w:szCs w:val="20"/>
        </w:rPr>
        <w:t>Глава муниципального образования</w:t>
      </w:r>
    </w:p>
    <w:p w:rsidR="006E6EC7" w:rsidRPr="006E6EC7" w:rsidRDefault="006E6EC7" w:rsidP="006E6EC7">
      <w:pPr>
        <w:jc w:val="both"/>
        <w:rPr>
          <w:sz w:val="20"/>
          <w:szCs w:val="20"/>
        </w:rPr>
      </w:pPr>
      <w:proofErr w:type="spellStart"/>
      <w:r w:rsidRPr="006E6EC7">
        <w:rPr>
          <w:sz w:val="20"/>
          <w:szCs w:val="20"/>
        </w:rPr>
        <w:t>Сандогорское</w:t>
      </w:r>
      <w:proofErr w:type="spellEnd"/>
      <w:r w:rsidRPr="006E6EC7">
        <w:rPr>
          <w:sz w:val="20"/>
          <w:szCs w:val="20"/>
        </w:rPr>
        <w:t xml:space="preserve"> сельское поселение                                                А.А. </w:t>
      </w:r>
      <w:proofErr w:type="spellStart"/>
      <w:r w:rsidRPr="006E6EC7">
        <w:rPr>
          <w:sz w:val="20"/>
          <w:szCs w:val="20"/>
        </w:rPr>
        <w:t>Нургазизов</w:t>
      </w:r>
      <w:proofErr w:type="spellEnd"/>
      <w:r w:rsidRPr="006E6EC7">
        <w:rPr>
          <w:sz w:val="20"/>
          <w:szCs w:val="20"/>
        </w:rPr>
        <w:t xml:space="preserve">         </w:t>
      </w:r>
    </w:p>
    <w:p w:rsidR="006E6EC7" w:rsidRDefault="006E6EC7" w:rsidP="006E6EC7">
      <w:pPr>
        <w:jc w:val="both"/>
        <w:rPr>
          <w:sz w:val="20"/>
          <w:szCs w:val="20"/>
        </w:rPr>
      </w:pPr>
    </w:p>
    <w:p w:rsidR="006E6EC7" w:rsidRPr="006E6EC7" w:rsidRDefault="006E6EC7" w:rsidP="006E6EC7">
      <w:pPr>
        <w:jc w:val="right"/>
        <w:rPr>
          <w:sz w:val="20"/>
          <w:szCs w:val="20"/>
        </w:rPr>
      </w:pPr>
      <w:r w:rsidRPr="006E6EC7">
        <w:rPr>
          <w:sz w:val="20"/>
          <w:szCs w:val="20"/>
        </w:rPr>
        <w:t>Утвержден</w:t>
      </w:r>
    </w:p>
    <w:p w:rsidR="006E6EC7" w:rsidRPr="006E6EC7" w:rsidRDefault="006E6EC7" w:rsidP="006E6EC7">
      <w:pPr>
        <w:jc w:val="right"/>
        <w:rPr>
          <w:sz w:val="20"/>
          <w:szCs w:val="20"/>
        </w:rPr>
      </w:pPr>
      <w:r w:rsidRPr="006E6EC7">
        <w:rPr>
          <w:sz w:val="20"/>
          <w:szCs w:val="20"/>
        </w:rPr>
        <w:t xml:space="preserve">решением Совета депутатов </w:t>
      </w:r>
    </w:p>
    <w:p w:rsidR="006E6EC7" w:rsidRPr="006E6EC7" w:rsidRDefault="006E6EC7" w:rsidP="006E6EC7">
      <w:pPr>
        <w:jc w:val="right"/>
        <w:rPr>
          <w:sz w:val="20"/>
          <w:szCs w:val="20"/>
        </w:rPr>
      </w:pPr>
      <w:r w:rsidRPr="006E6EC7">
        <w:rPr>
          <w:sz w:val="20"/>
          <w:szCs w:val="20"/>
        </w:rPr>
        <w:t>Сандогорского сельского поселения</w:t>
      </w:r>
    </w:p>
    <w:p w:rsidR="006E6EC7" w:rsidRPr="006E6EC7" w:rsidRDefault="006E6EC7" w:rsidP="006E6EC7">
      <w:pPr>
        <w:jc w:val="right"/>
        <w:rPr>
          <w:sz w:val="20"/>
          <w:szCs w:val="20"/>
        </w:rPr>
      </w:pPr>
      <w:r w:rsidRPr="006E6EC7">
        <w:rPr>
          <w:sz w:val="20"/>
          <w:szCs w:val="20"/>
        </w:rPr>
        <w:t>от «30» марта 2021г. № 233</w:t>
      </w:r>
    </w:p>
    <w:p w:rsidR="006E6EC7" w:rsidRPr="006E6EC7" w:rsidRDefault="006E6EC7" w:rsidP="006E6EC7">
      <w:pPr>
        <w:rPr>
          <w:sz w:val="20"/>
          <w:szCs w:val="20"/>
        </w:rPr>
      </w:pPr>
    </w:p>
    <w:p w:rsidR="006E6EC7" w:rsidRPr="006E6EC7" w:rsidRDefault="006E6EC7" w:rsidP="006E6EC7">
      <w:pPr>
        <w:jc w:val="center"/>
        <w:rPr>
          <w:sz w:val="20"/>
          <w:szCs w:val="20"/>
        </w:rPr>
      </w:pPr>
      <w:r w:rsidRPr="006E6EC7">
        <w:rPr>
          <w:sz w:val="20"/>
          <w:szCs w:val="20"/>
        </w:rPr>
        <w:t>Порядок</w:t>
      </w:r>
    </w:p>
    <w:p w:rsidR="006E6EC7" w:rsidRPr="006E6EC7" w:rsidRDefault="006E6EC7" w:rsidP="006E6EC7">
      <w:pPr>
        <w:jc w:val="center"/>
        <w:rPr>
          <w:sz w:val="20"/>
          <w:szCs w:val="20"/>
        </w:rPr>
      </w:pPr>
      <w:r w:rsidRPr="006E6EC7">
        <w:rPr>
          <w:sz w:val="20"/>
          <w:szCs w:val="20"/>
        </w:rPr>
        <w:t>принятия решения о применении к главе Сандогорского сельского поселения Костромского муниципального района Костромской области, депутату Совета депутатов Сандогорского сельского поселения Костромского муниципального района Костромской области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w:t>
      </w:r>
    </w:p>
    <w:p w:rsidR="006E6EC7" w:rsidRPr="006E6EC7" w:rsidRDefault="006E6EC7" w:rsidP="006E6EC7">
      <w:pPr>
        <w:jc w:val="center"/>
        <w:rPr>
          <w:sz w:val="20"/>
          <w:szCs w:val="20"/>
        </w:rPr>
      </w:pPr>
    </w:p>
    <w:p w:rsidR="006E6EC7" w:rsidRPr="006E6EC7" w:rsidRDefault="006E6EC7" w:rsidP="006E6EC7">
      <w:pPr>
        <w:jc w:val="both"/>
        <w:rPr>
          <w:sz w:val="20"/>
          <w:szCs w:val="20"/>
        </w:rPr>
      </w:pPr>
      <w:r w:rsidRPr="006E6EC7">
        <w:rPr>
          <w:sz w:val="20"/>
          <w:szCs w:val="20"/>
        </w:rPr>
        <w:t xml:space="preserve">Статья 1. </w:t>
      </w:r>
      <w:r w:rsidRPr="006E6EC7">
        <w:rPr>
          <w:bCs/>
          <w:sz w:val="20"/>
          <w:szCs w:val="20"/>
        </w:rPr>
        <w:t>Общие положения</w:t>
      </w:r>
    </w:p>
    <w:p w:rsidR="006E6EC7" w:rsidRPr="006E6EC7" w:rsidRDefault="006E6EC7" w:rsidP="006E6EC7">
      <w:pPr>
        <w:jc w:val="both"/>
        <w:rPr>
          <w:sz w:val="20"/>
          <w:szCs w:val="20"/>
        </w:rPr>
      </w:pPr>
      <w:r w:rsidRPr="006E6EC7">
        <w:rPr>
          <w:sz w:val="20"/>
          <w:szCs w:val="20"/>
        </w:rPr>
        <w:t xml:space="preserve">1. Настоящий Порядок принятия решения о применении к главе Сандогорского сельского поселения Костромского муниципального района Костромской области, депутату Совета депутатов Сандогорского сельского поселения Костромского муниципального района Костромской области мер ответственности, указанных в части 7.3-1 статьи 40 Федерального закона от 06.10.2003 года № 131-ФЗ «Об общих принципах организации местного самоуправления в Российской Федерации» (далее – Порядок) определяет процедуру принятия решения о применении </w:t>
      </w:r>
      <w:proofErr w:type="spellStart"/>
      <w:r w:rsidRPr="006E6EC7">
        <w:rPr>
          <w:sz w:val="20"/>
          <w:szCs w:val="20"/>
        </w:rPr>
        <w:t>мерответственности</w:t>
      </w:r>
      <w:proofErr w:type="spellEnd"/>
      <w:r w:rsidRPr="006E6EC7">
        <w:rPr>
          <w:sz w:val="20"/>
          <w:szCs w:val="20"/>
        </w:rPr>
        <w:t xml:space="preserve"> к главе Сандогорского сельского поселения Костромского муниципального района Костромской области (далее – глава поселения), депутату Совета депутатов Сандогорского сельского поселения Костромского муниципального района (далее – депутат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 с учётом перечня несущественных искажений сведений о доходах, об имуществе и обязательствах имущественного характера, установленного в соответствии с частью 22.1 статьи 9.2.1 Закона Костромской области от 10.03.2009 № 450-4-ЗКО «О противодействии коррупции в Костромской области» (далее - перечень несущественных искажений сведений о доходах), и (или) перечня несущественных искажений сведений о расходах, установленного в соответствии с частью 3.1 статьи 9.3 Закона Костромской области «О противодействии коррупции в Костромской области» (далее - перечень несущественных искажений сведений о расходах).</w:t>
      </w:r>
    </w:p>
    <w:p w:rsidR="006E6EC7" w:rsidRPr="006E6EC7" w:rsidRDefault="006E6EC7" w:rsidP="006E6EC7">
      <w:pPr>
        <w:jc w:val="both"/>
        <w:rPr>
          <w:sz w:val="20"/>
          <w:szCs w:val="20"/>
        </w:rPr>
      </w:pPr>
      <w:r w:rsidRPr="006E6EC7">
        <w:rPr>
          <w:sz w:val="20"/>
          <w:szCs w:val="20"/>
        </w:rPr>
        <w:t xml:space="preserve">2. Правовой основой настоящего Порядка являются Федеральный закон от 06.10.2003 № 131-ФЗ «Об общих принципах организации местного самоуправления в Российской Федерации», Закон Костромской области «О </w:t>
      </w:r>
      <w:r w:rsidRPr="006E6EC7">
        <w:rPr>
          <w:sz w:val="20"/>
          <w:szCs w:val="20"/>
        </w:rPr>
        <w:lastRenderedPageBreak/>
        <w:t xml:space="preserve">противодействии коррупции в Костромской области», Устав муниципального образования </w:t>
      </w:r>
      <w:proofErr w:type="spellStart"/>
      <w:r w:rsidRPr="006E6EC7">
        <w:rPr>
          <w:sz w:val="20"/>
          <w:szCs w:val="20"/>
        </w:rPr>
        <w:t>Сандогорское</w:t>
      </w:r>
      <w:proofErr w:type="spellEnd"/>
      <w:r w:rsidRPr="006E6EC7">
        <w:rPr>
          <w:sz w:val="20"/>
          <w:szCs w:val="20"/>
        </w:rPr>
        <w:t xml:space="preserve"> сельское поселение Костромского муниципального района Костромской области.</w:t>
      </w:r>
    </w:p>
    <w:p w:rsidR="006E6EC7" w:rsidRPr="006E6EC7" w:rsidRDefault="006E6EC7" w:rsidP="006E6EC7">
      <w:pPr>
        <w:jc w:val="both"/>
        <w:rPr>
          <w:sz w:val="20"/>
          <w:szCs w:val="20"/>
        </w:rPr>
      </w:pPr>
    </w:p>
    <w:p w:rsidR="006E6EC7" w:rsidRPr="006E6EC7" w:rsidRDefault="006E6EC7" w:rsidP="006E6EC7">
      <w:pPr>
        <w:jc w:val="both"/>
        <w:rPr>
          <w:bCs/>
          <w:sz w:val="20"/>
          <w:szCs w:val="20"/>
        </w:rPr>
      </w:pPr>
      <w:r w:rsidRPr="006E6EC7">
        <w:rPr>
          <w:sz w:val="20"/>
          <w:szCs w:val="20"/>
        </w:rPr>
        <w:t xml:space="preserve">Статья 2. </w:t>
      </w:r>
      <w:r w:rsidRPr="006E6EC7">
        <w:rPr>
          <w:bCs/>
          <w:sz w:val="20"/>
          <w:szCs w:val="20"/>
        </w:rPr>
        <w:t>Меры ответственности</w:t>
      </w:r>
    </w:p>
    <w:p w:rsidR="006E6EC7" w:rsidRPr="006E6EC7" w:rsidRDefault="006E6EC7" w:rsidP="006E6EC7">
      <w:pPr>
        <w:jc w:val="both"/>
        <w:rPr>
          <w:sz w:val="20"/>
          <w:szCs w:val="20"/>
        </w:rPr>
      </w:pPr>
      <w:r w:rsidRPr="006E6EC7">
        <w:rPr>
          <w:sz w:val="20"/>
          <w:szCs w:val="20"/>
        </w:rPr>
        <w:t>К главе поселения, депутату Совета, представившему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w:t>
      </w:r>
    </w:p>
    <w:p w:rsidR="006E6EC7" w:rsidRPr="006E6EC7" w:rsidRDefault="006E6EC7" w:rsidP="006E6EC7">
      <w:pPr>
        <w:jc w:val="both"/>
        <w:rPr>
          <w:sz w:val="20"/>
          <w:szCs w:val="20"/>
        </w:rPr>
      </w:pPr>
      <w:r w:rsidRPr="006E6EC7">
        <w:rPr>
          <w:sz w:val="20"/>
          <w:szCs w:val="20"/>
        </w:rPr>
        <w:t>1) предупреждение;</w:t>
      </w:r>
    </w:p>
    <w:p w:rsidR="006E6EC7" w:rsidRPr="006E6EC7" w:rsidRDefault="006E6EC7" w:rsidP="006E6EC7">
      <w:pPr>
        <w:jc w:val="both"/>
        <w:rPr>
          <w:sz w:val="20"/>
          <w:szCs w:val="20"/>
        </w:rPr>
      </w:pPr>
      <w:r w:rsidRPr="006E6EC7">
        <w:rPr>
          <w:sz w:val="20"/>
          <w:szCs w:val="20"/>
        </w:rPr>
        <w:t xml:space="preserve">2) освобождение депутата Совета от должности в Совете депутатов </w:t>
      </w:r>
      <w:proofErr w:type="spellStart"/>
      <w:r w:rsidRPr="006E6EC7">
        <w:rPr>
          <w:sz w:val="20"/>
          <w:szCs w:val="20"/>
        </w:rPr>
        <w:t>Сандогорскогосельского</w:t>
      </w:r>
      <w:proofErr w:type="spellEnd"/>
      <w:r w:rsidRPr="006E6EC7">
        <w:rPr>
          <w:sz w:val="20"/>
          <w:szCs w:val="20"/>
        </w:rPr>
        <w:t xml:space="preserve"> поселения Костромского муниципального района Костромской области (далее – Совет депутатов) с лишением права занимать должности в совете депутатов до прекращения срока его полномочий;</w:t>
      </w:r>
    </w:p>
    <w:p w:rsidR="006E6EC7" w:rsidRPr="006E6EC7" w:rsidRDefault="006E6EC7" w:rsidP="006E6EC7">
      <w:pPr>
        <w:jc w:val="both"/>
        <w:rPr>
          <w:sz w:val="20"/>
          <w:szCs w:val="20"/>
        </w:rPr>
      </w:pPr>
      <w:r w:rsidRPr="006E6EC7">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6EC7" w:rsidRPr="006E6EC7" w:rsidRDefault="006E6EC7" w:rsidP="006E6EC7">
      <w:pPr>
        <w:jc w:val="both"/>
        <w:rPr>
          <w:sz w:val="20"/>
          <w:szCs w:val="20"/>
        </w:rPr>
      </w:pPr>
      <w:r w:rsidRPr="006E6EC7">
        <w:rPr>
          <w:sz w:val="20"/>
          <w:szCs w:val="20"/>
        </w:rPr>
        <w:t>4) запрет занимать должности в Совете депутатов до прекращения срока его полномочий;</w:t>
      </w:r>
    </w:p>
    <w:p w:rsidR="006E6EC7" w:rsidRPr="006E6EC7" w:rsidRDefault="006E6EC7" w:rsidP="006E6EC7">
      <w:pPr>
        <w:jc w:val="both"/>
        <w:rPr>
          <w:sz w:val="20"/>
          <w:szCs w:val="20"/>
        </w:rPr>
      </w:pPr>
      <w:r w:rsidRPr="006E6EC7">
        <w:rPr>
          <w:sz w:val="20"/>
          <w:szCs w:val="20"/>
        </w:rPr>
        <w:t>5) запрет исполнять полномочия на постоянной основе до прекращения срока его полномочий.</w:t>
      </w:r>
    </w:p>
    <w:p w:rsidR="006E6EC7" w:rsidRPr="006E6EC7" w:rsidRDefault="006E6EC7" w:rsidP="006E6EC7">
      <w:pPr>
        <w:jc w:val="both"/>
        <w:rPr>
          <w:sz w:val="20"/>
          <w:szCs w:val="20"/>
        </w:rPr>
      </w:pPr>
    </w:p>
    <w:p w:rsidR="006E6EC7" w:rsidRPr="006E6EC7" w:rsidRDefault="006E6EC7" w:rsidP="006E6EC7">
      <w:pPr>
        <w:jc w:val="both"/>
        <w:rPr>
          <w:bCs/>
          <w:sz w:val="20"/>
          <w:szCs w:val="20"/>
        </w:rPr>
      </w:pPr>
      <w:r w:rsidRPr="006E6EC7">
        <w:rPr>
          <w:sz w:val="20"/>
          <w:szCs w:val="20"/>
        </w:rPr>
        <w:t xml:space="preserve">Статья 3. </w:t>
      </w:r>
      <w:r w:rsidRPr="006E6EC7">
        <w:rPr>
          <w:bCs/>
          <w:sz w:val="20"/>
          <w:szCs w:val="20"/>
        </w:rPr>
        <w:t>Порядок применения мер ответственности</w:t>
      </w:r>
    </w:p>
    <w:p w:rsidR="006E6EC7" w:rsidRPr="006E6EC7" w:rsidRDefault="006E6EC7" w:rsidP="006E6EC7">
      <w:pPr>
        <w:jc w:val="both"/>
        <w:rPr>
          <w:sz w:val="20"/>
          <w:szCs w:val="20"/>
        </w:rPr>
      </w:pPr>
      <w:r w:rsidRPr="006E6EC7">
        <w:rPr>
          <w:sz w:val="20"/>
          <w:szCs w:val="20"/>
        </w:rPr>
        <w:t xml:space="preserve">1. Решение Совета депутатов о применении к главе поселения, депутату Совета меры ответственности, предусмотренной статьёй 2 настоящего Порядка, принимается на основании </w:t>
      </w:r>
      <w:proofErr w:type="gramStart"/>
      <w:r w:rsidRPr="006E6EC7">
        <w:rPr>
          <w:sz w:val="20"/>
          <w:szCs w:val="20"/>
        </w:rPr>
        <w:t>заявления  губернатора</w:t>
      </w:r>
      <w:proofErr w:type="gramEnd"/>
      <w:r w:rsidRPr="006E6EC7">
        <w:rPr>
          <w:sz w:val="20"/>
          <w:szCs w:val="20"/>
        </w:rPr>
        <w:t xml:space="preserve">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и (или) перечня несущественных искажений сведений о расходах.</w:t>
      </w:r>
    </w:p>
    <w:p w:rsidR="006E6EC7" w:rsidRPr="006E6EC7" w:rsidRDefault="006E6EC7" w:rsidP="006E6EC7">
      <w:pPr>
        <w:jc w:val="both"/>
        <w:rPr>
          <w:sz w:val="20"/>
          <w:szCs w:val="20"/>
        </w:rPr>
      </w:pPr>
      <w:r w:rsidRPr="006E6EC7">
        <w:rPr>
          <w:sz w:val="20"/>
          <w:szCs w:val="20"/>
        </w:rPr>
        <w:t>2. При применении мер ответственности, предусмотренных статьёй 2 настоящего Порядка, учитываются характер совершенного главой поселения, депутатом Совета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главой поселения, депутатом Совета своих должностных обязанностей (полномочий), соблюдение главой поселения, депутатом Совета других ограничений, запретов и исполнение им обязанностей, установленных в целях противодействия коррупции.</w:t>
      </w:r>
    </w:p>
    <w:p w:rsidR="006E6EC7" w:rsidRPr="006E6EC7" w:rsidRDefault="006E6EC7" w:rsidP="006E6EC7">
      <w:pPr>
        <w:jc w:val="both"/>
        <w:rPr>
          <w:sz w:val="20"/>
          <w:szCs w:val="20"/>
        </w:rPr>
      </w:pPr>
      <w:r w:rsidRPr="006E6EC7">
        <w:rPr>
          <w:sz w:val="20"/>
          <w:szCs w:val="20"/>
        </w:rPr>
        <w:t>3. Решение Совета о применении к главе поселения, депутату Совета меры ответственности, предусмотренной статьей 2 настоящего Порядка, принимается не позднее шести месяцев со дня поступления в Совет депутатов заявления губернатора Костромской области и не позднее трех лет со дня совершения коррупционного правонарушения.</w:t>
      </w:r>
    </w:p>
    <w:p w:rsidR="006E6EC7" w:rsidRPr="006E6EC7" w:rsidRDefault="006E6EC7" w:rsidP="006E6EC7">
      <w:pPr>
        <w:jc w:val="both"/>
        <w:rPr>
          <w:sz w:val="20"/>
          <w:szCs w:val="20"/>
        </w:rPr>
      </w:pPr>
      <w:r w:rsidRPr="006E6EC7">
        <w:rPr>
          <w:sz w:val="20"/>
          <w:szCs w:val="20"/>
        </w:rPr>
        <w:t>4. Решение Совета депутатов о применении к главе поселения, депутату Совета меры ответственности должно содержать указание на:</w:t>
      </w:r>
    </w:p>
    <w:p w:rsidR="006E6EC7" w:rsidRPr="006E6EC7" w:rsidRDefault="006E6EC7" w:rsidP="006E6EC7">
      <w:pPr>
        <w:jc w:val="both"/>
        <w:rPr>
          <w:sz w:val="20"/>
          <w:szCs w:val="20"/>
        </w:rPr>
      </w:pPr>
      <w:r w:rsidRPr="006E6EC7">
        <w:rPr>
          <w:sz w:val="20"/>
          <w:szCs w:val="20"/>
        </w:rPr>
        <w:t>1) коррупционное правонарушение, дату его совершения;</w:t>
      </w:r>
    </w:p>
    <w:p w:rsidR="006E6EC7" w:rsidRPr="006E6EC7" w:rsidRDefault="006E6EC7" w:rsidP="006E6EC7">
      <w:pPr>
        <w:jc w:val="both"/>
        <w:rPr>
          <w:sz w:val="20"/>
          <w:szCs w:val="20"/>
        </w:rPr>
      </w:pPr>
      <w:r w:rsidRPr="006E6EC7">
        <w:rPr>
          <w:sz w:val="20"/>
          <w:szCs w:val="20"/>
        </w:rPr>
        <w:t>2) нормативные правовые акты, положения которых нарушены главой поселения, депутатом Совета;</w:t>
      </w:r>
    </w:p>
    <w:p w:rsidR="006E6EC7" w:rsidRPr="006E6EC7" w:rsidRDefault="006E6EC7" w:rsidP="006E6EC7">
      <w:pPr>
        <w:jc w:val="both"/>
        <w:rPr>
          <w:sz w:val="20"/>
          <w:szCs w:val="20"/>
        </w:rPr>
      </w:pPr>
      <w:r w:rsidRPr="006E6EC7">
        <w:rPr>
          <w:sz w:val="20"/>
          <w:szCs w:val="20"/>
        </w:rPr>
        <w:t>3) дату поступления в Совет депутатов заявления губернатора Костромской области;</w:t>
      </w:r>
    </w:p>
    <w:p w:rsidR="006E6EC7" w:rsidRPr="006E6EC7" w:rsidRDefault="006E6EC7" w:rsidP="006E6EC7">
      <w:pPr>
        <w:jc w:val="both"/>
        <w:rPr>
          <w:sz w:val="20"/>
          <w:szCs w:val="20"/>
        </w:rPr>
      </w:pPr>
      <w:r w:rsidRPr="006E6EC7">
        <w:rPr>
          <w:sz w:val="20"/>
          <w:szCs w:val="20"/>
        </w:rPr>
        <w:t>4) принятую меру ответственности.</w:t>
      </w:r>
    </w:p>
    <w:p w:rsidR="006E6EC7" w:rsidRPr="006E6EC7" w:rsidRDefault="006E6EC7" w:rsidP="006E6EC7">
      <w:pPr>
        <w:jc w:val="both"/>
        <w:rPr>
          <w:sz w:val="20"/>
          <w:szCs w:val="20"/>
        </w:rPr>
      </w:pPr>
      <w:r w:rsidRPr="006E6EC7">
        <w:rPr>
          <w:sz w:val="20"/>
          <w:szCs w:val="20"/>
        </w:rPr>
        <w:t>5. Решение совета депутатов о применении к главе поселения, депутату Совета меры ответственности, предусмотренной статьей 2 настоящего Порядка, принимается большинством голосов от установленной численности депутатов Совета и вступает в силу со дня его принятия.</w:t>
      </w:r>
    </w:p>
    <w:p w:rsidR="006E6EC7" w:rsidRPr="006E6EC7" w:rsidRDefault="006E6EC7" w:rsidP="006E6EC7">
      <w:pPr>
        <w:jc w:val="both"/>
        <w:rPr>
          <w:sz w:val="20"/>
          <w:szCs w:val="20"/>
        </w:rPr>
      </w:pPr>
    </w:p>
    <w:p w:rsidR="006E6EC7" w:rsidRPr="006E6EC7" w:rsidRDefault="006E6EC7" w:rsidP="006E6EC7">
      <w:pPr>
        <w:jc w:val="both"/>
        <w:rPr>
          <w:bCs/>
          <w:sz w:val="20"/>
          <w:szCs w:val="20"/>
        </w:rPr>
      </w:pPr>
      <w:r w:rsidRPr="006E6EC7">
        <w:rPr>
          <w:sz w:val="20"/>
          <w:szCs w:val="20"/>
        </w:rPr>
        <w:t xml:space="preserve">Статья 4. </w:t>
      </w:r>
      <w:r w:rsidRPr="006E6EC7">
        <w:rPr>
          <w:bCs/>
          <w:sz w:val="20"/>
          <w:szCs w:val="20"/>
        </w:rPr>
        <w:t>Заключительные положения</w:t>
      </w:r>
    </w:p>
    <w:p w:rsidR="006E6EC7" w:rsidRPr="006E6EC7" w:rsidRDefault="006E6EC7" w:rsidP="006E6EC7">
      <w:pPr>
        <w:jc w:val="both"/>
        <w:rPr>
          <w:sz w:val="20"/>
          <w:szCs w:val="20"/>
        </w:rPr>
      </w:pPr>
      <w:r w:rsidRPr="006E6EC7">
        <w:rPr>
          <w:sz w:val="20"/>
          <w:szCs w:val="20"/>
        </w:rPr>
        <w:t>1. Копия решения Совета депутатов о применении к главе поселения, депутату Совета меры ответственности или об отказе в применении к главе поселения, депутату Совета такой меры ответственности с указанием мотивов вручается главе поселения, депутату совета под расписку в течение пяти дней со дня принятия соответствующего решения.</w:t>
      </w:r>
    </w:p>
    <w:p w:rsidR="006E6EC7" w:rsidRPr="006E6EC7" w:rsidRDefault="006E6EC7" w:rsidP="006E6EC7">
      <w:pPr>
        <w:jc w:val="both"/>
        <w:rPr>
          <w:sz w:val="20"/>
          <w:szCs w:val="20"/>
        </w:rPr>
      </w:pPr>
      <w:r w:rsidRPr="006E6EC7">
        <w:rPr>
          <w:sz w:val="20"/>
          <w:szCs w:val="20"/>
        </w:rPr>
        <w:t>2. Копия решения Совета депутатов о применении к главе поселения, депутату Совета меры ответственности или об отказе в применении к главе поселения, депутату совета такой меры ответственности направляется губернатору Костромской области.</w:t>
      </w:r>
    </w:p>
    <w:p w:rsidR="006E6EC7" w:rsidRPr="006E6EC7" w:rsidRDefault="006E6EC7" w:rsidP="006E6EC7">
      <w:pPr>
        <w:jc w:val="both"/>
        <w:rPr>
          <w:sz w:val="20"/>
          <w:szCs w:val="20"/>
        </w:rPr>
      </w:pPr>
      <w:r w:rsidRPr="006E6EC7">
        <w:rPr>
          <w:sz w:val="20"/>
          <w:szCs w:val="20"/>
        </w:rPr>
        <w:t>3. Лицо, в отношении которого вынесено решение о применении к нему указанных выше мер ответственности, вправе обжаловать его в судебном порядке.</w:t>
      </w:r>
    </w:p>
    <w:p w:rsidR="006E6EC7" w:rsidRPr="006E6EC7" w:rsidRDefault="006E6EC7" w:rsidP="006E6EC7">
      <w:pPr>
        <w:jc w:val="both"/>
        <w:rPr>
          <w:sz w:val="20"/>
          <w:szCs w:val="20"/>
        </w:rPr>
      </w:pPr>
    </w:p>
    <w:p w:rsidR="006E6EC7" w:rsidRPr="006E6EC7" w:rsidRDefault="006E6EC7" w:rsidP="006E6EC7">
      <w:pPr>
        <w:jc w:val="both"/>
        <w:rPr>
          <w:sz w:val="20"/>
          <w:szCs w:val="20"/>
        </w:rPr>
      </w:pPr>
    </w:p>
    <w:p w:rsidR="006501EC" w:rsidRPr="006E6EC7" w:rsidRDefault="006501EC" w:rsidP="006501EC">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6501EC" w:rsidRPr="006E6EC7" w:rsidTr="006501EC">
        <w:trPr>
          <w:trHeight w:val="1260"/>
        </w:trPr>
        <w:tc>
          <w:tcPr>
            <w:tcW w:w="3960" w:type="dxa"/>
            <w:vAlign w:val="center"/>
          </w:tcPr>
          <w:p w:rsidR="006501EC" w:rsidRPr="006E6EC7" w:rsidRDefault="006501EC" w:rsidP="006501EC">
            <w:pPr>
              <w:jc w:val="center"/>
              <w:rPr>
                <w:sz w:val="20"/>
                <w:szCs w:val="20"/>
              </w:rPr>
            </w:pPr>
            <w:r w:rsidRPr="006E6EC7">
              <w:rPr>
                <w:bCs/>
                <w:sz w:val="20"/>
                <w:szCs w:val="20"/>
              </w:rPr>
              <w:t>Адрес издательства</w:t>
            </w:r>
            <w:r w:rsidRPr="006E6EC7">
              <w:rPr>
                <w:sz w:val="20"/>
                <w:szCs w:val="20"/>
              </w:rPr>
              <w:t>:</w:t>
            </w:r>
          </w:p>
          <w:p w:rsidR="006501EC" w:rsidRPr="006E6EC7" w:rsidRDefault="006501EC" w:rsidP="006501EC">
            <w:pPr>
              <w:jc w:val="center"/>
              <w:rPr>
                <w:i/>
                <w:iCs/>
                <w:sz w:val="20"/>
                <w:szCs w:val="20"/>
              </w:rPr>
            </w:pPr>
            <w:r w:rsidRPr="006E6EC7">
              <w:rPr>
                <w:i/>
                <w:iCs/>
                <w:sz w:val="20"/>
                <w:szCs w:val="20"/>
              </w:rPr>
              <w:t>Костромская область,</w:t>
            </w:r>
          </w:p>
          <w:p w:rsidR="006501EC" w:rsidRPr="006E6EC7" w:rsidRDefault="006501EC" w:rsidP="006501EC">
            <w:pPr>
              <w:jc w:val="center"/>
              <w:rPr>
                <w:i/>
                <w:iCs/>
                <w:sz w:val="20"/>
                <w:szCs w:val="20"/>
              </w:rPr>
            </w:pPr>
            <w:r w:rsidRPr="006E6EC7">
              <w:rPr>
                <w:i/>
                <w:iCs/>
                <w:sz w:val="20"/>
                <w:szCs w:val="20"/>
              </w:rPr>
              <w:t>Костромской район,</w:t>
            </w:r>
          </w:p>
          <w:p w:rsidR="006501EC" w:rsidRPr="006E6EC7" w:rsidRDefault="006501EC" w:rsidP="006501EC">
            <w:pPr>
              <w:jc w:val="center"/>
              <w:rPr>
                <w:i/>
                <w:iCs/>
                <w:sz w:val="20"/>
                <w:szCs w:val="20"/>
              </w:rPr>
            </w:pPr>
            <w:r w:rsidRPr="006E6EC7">
              <w:rPr>
                <w:i/>
                <w:iCs/>
                <w:sz w:val="20"/>
                <w:szCs w:val="20"/>
              </w:rPr>
              <w:t xml:space="preserve"> с. </w:t>
            </w:r>
            <w:proofErr w:type="spellStart"/>
            <w:r w:rsidRPr="006E6EC7">
              <w:rPr>
                <w:i/>
                <w:iCs/>
                <w:sz w:val="20"/>
                <w:szCs w:val="20"/>
              </w:rPr>
              <w:t>Сандогора</w:t>
            </w:r>
            <w:proofErr w:type="spellEnd"/>
            <w:r w:rsidRPr="006E6EC7">
              <w:rPr>
                <w:i/>
                <w:iCs/>
                <w:sz w:val="20"/>
                <w:szCs w:val="20"/>
              </w:rPr>
              <w:t>,</w:t>
            </w:r>
          </w:p>
          <w:p w:rsidR="006501EC" w:rsidRPr="006E6EC7" w:rsidRDefault="006501EC" w:rsidP="006501EC">
            <w:pPr>
              <w:jc w:val="center"/>
              <w:rPr>
                <w:bCs/>
                <w:sz w:val="20"/>
                <w:szCs w:val="20"/>
              </w:rPr>
            </w:pPr>
            <w:r w:rsidRPr="006E6EC7">
              <w:rPr>
                <w:i/>
                <w:iCs/>
                <w:sz w:val="20"/>
                <w:szCs w:val="20"/>
              </w:rPr>
              <w:t>ул. Молодежная д.7</w:t>
            </w:r>
          </w:p>
        </w:tc>
        <w:tc>
          <w:tcPr>
            <w:tcW w:w="3060" w:type="dxa"/>
          </w:tcPr>
          <w:p w:rsidR="006501EC" w:rsidRPr="006E6EC7" w:rsidRDefault="006501EC" w:rsidP="006501EC">
            <w:pPr>
              <w:jc w:val="center"/>
              <w:rPr>
                <w:bCs/>
                <w:sz w:val="20"/>
                <w:szCs w:val="20"/>
              </w:rPr>
            </w:pPr>
          </w:p>
          <w:p w:rsidR="006501EC" w:rsidRPr="006E6EC7" w:rsidRDefault="006501EC" w:rsidP="006501EC">
            <w:pPr>
              <w:jc w:val="center"/>
              <w:rPr>
                <w:bCs/>
                <w:sz w:val="20"/>
                <w:szCs w:val="20"/>
              </w:rPr>
            </w:pPr>
            <w:r w:rsidRPr="006E6EC7">
              <w:rPr>
                <w:bCs/>
                <w:sz w:val="20"/>
                <w:szCs w:val="20"/>
              </w:rPr>
              <w:t>Контактный телефон</w:t>
            </w:r>
          </w:p>
          <w:p w:rsidR="006501EC" w:rsidRPr="006E6EC7" w:rsidRDefault="006501EC" w:rsidP="006501EC">
            <w:pPr>
              <w:jc w:val="center"/>
              <w:rPr>
                <w:bCs/>
                <w:sz w:val="20"/>
                <w:szCs w:val="20"/>
              </w:rPr>
            </w:pPr>
          </w:p>
          <w:p w:rsidR="006501EC" w:rsidRPr="006E6EC7" w:rsidRDefault="006501EC" w:rsidP="006501EC">
            <w:pPr>
              <w:jc w:val="center"/>
              <w:rPr>
                <w:i/>
                <w:iCs/>
                <w:sz w:val="20"/>
                <w:szCs w:val="20"/>
              </w:rPr>
            </w:pPr>
            <w:r w:rsidRPr="006E6EC7">
              <w:rPr>
                <w:i/>
                <w:iCs/>
                <w:sz w:val="20"/>
                <w:szCs w:val="20"/>
              </w:rPr>
              <w:t>(4942) 494-300</w:t>
            </w:r>
          </w:p>
        </w:tc>
        <w:tc>
          <w:tcPr>
            <w:tcW w:w="3240" w:type="dxa"/>
            <w:vAlign w:val="center"/>
          </w:tcPr>
          <w:p w:rsidR="006501EC" w:rsidRPr="006E6EC7" w:rsidRDefault="006501EC" w:rsidP="006501EC">
            <w:pPr>
              <w:jc w:val="center"/>
              <w:rPr>
                <w:bCs/>
                <w:sz w:val="20"/>
                <w:szCs w:val="20"/>
              </w:rPr>
            </w:pPr>
            <w:r w:rsidRPr="006E6EC7">
              <w:rPr>
                <w:bCs/>
                <w:sz w:val="20"/>
                <w:szCs w:val="20"/>
              </w:rPr>
              <w:t>Ответственный за выпуск</w:t>
            </w:r>
          </w:p>
          <w:p w:rsidR="006501EC" w:rsidRPr="006E6EC7" w:rsidRDefault="006501EC" w:rsidP="006501EC">
            <w:pPr>
              <w:jc w:val="center"/>
              <w:rPr>
                <w:bCs/>
                <w:sz w:val="20"/>
                <w:szCs w:val="20"/>
              </w:rPr>
            </w:pPr>
          </w:p>
          <w:p w:rsidR="006501EC" w:rsidRPr="006E6EC7" w:rsidRDefault="006501EC" w:rsidP="006501EC">
            <w:pPr>
              <w:jc w:val="center"/>
              <w:rPr>
                <w:i/>
                <w:iCs/>
                <w:sz w:val="20"/>
                <w:szCs w:val="20"/>
              </w:rPr>
            </w:pPr>
            <w:proofErr w:type="spellStart"/>
            <w:r w:rsidRPr="006E6EC7">
              <w:rPr>
                <w:i/>
                <w:iCs/>
                <w:sz w:val="20"/>
                <w:szCs w:val="20"/>
              </w:rPr>
              <w:t>С.Н.Рабцевич</w:t>
            </w:r>
            <w:proofErr w:type="spellEnd"/>
          </w:p>
        </w:tc>
      </w:tr>
    </w:tbl>
    <w:p w:rsidR="00E96554" w:rsidRPr="00E03F40" w:rsidRDefault="00E96554" w:rsidP="006501EC">
      <w:pPr>
        <w:jc w:val="both"/>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EC" w:rsidRDefault="006501EC" w:rsidP="00D13D99">
      <w:pPr>
        <w:pStyle w:val="3"/>
      </w:pPr>
      <w:r>
        <w:separator/>
      </w:r>
    </w:p>
  </w:endnote>
  <w:endnote w:type="continuationSeparator" w:id="0">
    <w:p w:rsidR="006501EC" w:rsidRDefault="006501EC"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EC" w:rsidRDefault="006501EC"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E16FA">
      <w:rPr>
        <w:rStyle w:val="a9"/>
        <w:noProof/>
      </w:rPr>
      <w:t>11</w:t>
    </w:r>
    <w:r>
      <w:rPr>
        <w:rStyle w:val="a9"/>
      </w:rPr>
      <w:fldChar w:fldCharType="end"/>
    </w:r>
  </w:p>
  <w:p w:rsidR="006501EC" w:rsidRDefault="006501EC"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EC" w:rsidRDefault="006501EC" w:rsidP="00D13D99">
      <w:pPr>
        <w:pStyle w:val="3"/>
      </w:pPr>
      <w:r>
        <w:separator/>
      </w:r>
    </w:p>
  </w:footnote>
  <w:footnote w:type="continuationSeparator" w:id="0">
    <w:p w:rsidR="006501EC" w:rsidRDefault="006501EC"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0"/>
  </w:num>
  <w:num w:numId="4">
    <w:abstractNumId w:val="25"/>
  </w:num>
  <w:num w:numId="5">
    <w:abstractNumId w:val="29"/>
  </w:num>
  <w:num w:numId="6">
    <w:abstractNumId w:val="23"/>
  </w:num>
  <w:num w:numId="7">
    <w:abstractNumId w:val="35"/>
  </w:num>
  <w:num w:numId="8">
    <w:abstractNumId w:val="26"/>
  </w:num>
  <w:num w:numId="9">
    <w:abstractNumId w:val="28"/>
  </w:num>
  <w:num w:numId="10">
    <w:abstractNumId w:val="34"/>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2"/>
  </w:num>
  <w:num w:numId="37">
    <w:abstractNumId w:val="20"/>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16FA"/>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0A4F"/>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01EC"/>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A705E"/>
    <w:rsid w:val="006C6605"/>
    <w:rsid w:val="006D0C03"/>
    <w:rsid w:val="006D0F56"/>
    <w:rsid w:val="006D3156"/>
    <w:rsid w:val="006D5604"/>
    <w:rsid w:val="006E2C50"/>
    <w:rsid w:val="006E6EC7"/>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77F78"/>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1EC"/>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6501EC"/>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4122</Words>
  <Characters>29468</Characters>
  <Application>Microsoft Office Word</Application>
  <DocSecurity>0</DocSecurity>
  <Lines>245</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13</cp:revision>
  <cp:lastPrinted>2013-10-30T13:20:00Z</cp:lastPrinted>
  <dcterms:created xsi:type="dcterms:W3CDTF">2020-11-25T20:14:00Z</dcterms:created>
  <dcterms:modified xsi:type="dcterms:W3CDTF">2021-05-15T21:34:00Z</dcterms:modified>
</cp:coreProperties>
</file>