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97" w:rsidRPr="00BE2374" w:rsidRDefault="005F3A44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9D7C97" w:rsidRPr="00BE2374" w:rsidRDefault="000F41B1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pPr>
        <w:ind w:left="-1080"/>
      </w:pPr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>
      <w:pPr>
        <w:ind w:left="-1080"/>
      </w:pPr>
    </w:p>
    <w:p w:rsidR="00560377" w:rsidRDefault="00560377" w:rsidP="00B952A7">
      <w:pPr>
        <w:ind w:left="-1080"/>
      </w:pPr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4D4178">
              <w:rPr>
                <w:b/>
              </w:rPr>
              <w:t>30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4D4178">
              <w:rPr>
                <w:b/>
              </w:rPr>
              <w:t xml:space="preserve">  16</w:t>
            </w:r>
            <w:r w:rsidR="00B014AD">
              <w:rPr>
                <w:b/>
              </w:rPr>
              <w:t xml:space="preserve"> </w:t>
            </w:r>
            <w:r w:rsidR="004D4178">
              <w:rPr>
                <w:b/>
              </w:rPr>
              <w:t>декабря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9E0BFE">
              <w:rPr>
                <w:b/>
              </w:rPr>
              <w:t>6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pPr>
              <w:ind w:left="360"/>
            </w:pPr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pPr>
              <w:ind w:left="360"/>
            </w:pPr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4D4178" w:rsidRDefault="004D4178" w:rsidP="00EB5986">
      <w:pPr>
        <w:jc w:val="center"/>
        <w:rPr>
          <w:b/>
          <w:sz w:val="20"/>
          <w:szCs w:val="20"/>
        </w:rPr>
      </w:pPr>
    </w:p>
    <w:p w:rsidR="004D4178" w:rsidRPr="004D4178" w:rsidRDefault="004D4178" w:rsidP="004D4178">
      <w:pPr>
        <w:jc w:val="both"/>
        <w:rPr>
          <w:b/>
          <w:bCs/>
          <w:sz w:val="20"/>
          <w:szCs w:val="20"/>
        </w:rPr>
      </w:pPr>
      <w:bookmarkStart w:id="0" w:name="_GoBack"/>
      <w:r w:rsidRPr="004D4178">
        <w:rPr>
          <w:b/>
          <w:bCs/>
          <w:sz w:val="20"/>
          <w:szCs w:val="20"/>
        </w:rPr>
        <w:t>Ответственность за сокрытие и искажение экологической информации</w:t>
      </w:r>
      <w:r>
        <w:rPr>
          <w:b/>
          <w:bCs/>
          <w:sz w:val="20"/>
          <w:szCs w:val="20"/>
        </w:rPr>
        <w:t xml:space="preserve"> </w:t>
      </w:r>
      <w:bookmarkEnd w:id="0"/>
      <w:r>
        <w:rPr>
          <w:b/>
          <w:bCs/>
          <w:sz w:val="20"/>
          <w:szCs w:val="20"/>
        </w:rPr>
        <w:t>…………………………………. 1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B04AEE" w:rsidRDefault="00B04AEE" w:rsidP="00B04AEE">
      <w:pPr>
        <w:rPr>
          <w:b/>
          <w:sz w:val="20"/>
          <w:szCs w:val="20"/>
        </w:rPr>
      </w:pPr>
    </w:p>
    <w:p w:rsidR="004E7FD6" w:rsidRPr="006F7F4A" w:rsidRDefault="00F01E68" w:rsidP="006F7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 xml:space="preserve">Ответственность за сокрытие и искажение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экологической информации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0"/>
          <w:szCs w:val="20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Cs/>
          <w:sz w:val="20"/>
          <w:szCs w:val="20"/>
        </w:rPr>
        <w:t xml:space="preserve">В </w:t>
      </w:r>
      <w:r w:rsidRPr="004D4178">
        <w:rPr>
          <w:rFonts w:eastAsiaTheme="minorEastAsia"/>
          <w:bCs/>
          <w:sz w:val="20"/>
          <w:szCs w:val="20"/>
        </w:rPr>
        <w:t>соответствии</w:t>
      </w:r>
      <w:r w:rsidRPr="004D4178">
        <w:rPr>
          <w:rFonts w:eastAsiaTheme="minorEastAsia"/>
          <w:bCs/>
          <w:sz w:val="20"/>
          <w:szCs w:val="20"/>
        </w:rPr>
        <w:t xml:space="preserve"> со ст.42 Конституции РФ к</w:t>
      </w:r>
      <w:r w:rsidRPr="004D4178">
        <w:rPr>
          <w:rFonts w:eastAsiaTheme="minorEastAsia"/>
          <w:sz w:val="20"/>
          <w:szCs w:val="20"/>
        </w:rPr>
        <w:t>аждый имеет право на благоприятную окружающую среду, достоверную информацию о ее состоянии.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>В развитие указанной статьи Конституции РФ ст.8.5 Кодекса об административных правонарушениях РФ предусмотрена административная ответственность за с</w:t>
      </w:r>
      <w:r w:rsidRPr="004D4178">
        <w:rPr>
          <w:rFonts w:eastAsiaTheme="minorEastAsia"/>
          <w:bCs/>
          <w:sz w:val="20"/>
          <w:szCs w:val="20"/>
        </w:rPr>
        <w:t>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</w:t>
      </w:r>
      <w:proofErr w:type="gramEnd"/>
      <w:r w:rsidRPr="004D4178">
        <w:rPr>
          <w:rFonts w:eastAsiaTheme="minorEastAsia"/>
          <w:bCs/>
          <w:sz w:val="20"/>
          <w:szCs w:val="20"/>
        </w:rPr>
        <w:t xml:space="preserve"> </w:t>
      </w:r>
      <w:proofErr w:type="gramStart"/>
      <w:r w:rsidRPr="004D4178">
        <w:rPr>
          <w:rFonts w:eastAsiaTheme="minorEastAsia"/>
          <w:bCs/>
          <w:sz w:val="20"/>
          <w:szCs w:val="20"/>
        </w:rPr>
        <w:t>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</w:t>
      </w:r>
      <w:proofErr w:type="gramEnd"/>
      <w:r w:rsidRPr="004D4178">
        <w:rPr>
          <w:rFonts w:eastAsiaTheme="minorEastAsia"/>
          <w:bCs/>
          <w:sz w:val="20"/>
          <w:szCs w:val="20"/>
        </w:rPr>
        <w:t xml:space="preserve"> среды лицами, обязанными сообщать такую информацию.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0"/>
          <w:szCs w:val="20"/>
        </w:rPr>
      </w:pPr>
      <w:r w:rsidRPr="004D4178">
        <w:rPr>
          <w:rFonts w:eastAsiaTheme="minorEastAsia"/>
          <w:bCs/>
          <w:sz w:val="20"/>
          <w:szCs w:val="20"/>
        </w:rPr>
        <w:t>Нарушение указанной статьи 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0"/>
          <w:szCs w:val="20"/>
        </w:rPr>
      </w:pPr>
      <w:r w:rsidRPr="004D4178">
        <w:rPr>
          <w:rFonts w:eastAsiaTheme="minorEastAsia"/>
          <w:bCs/>
          <w:sz w:val="20"/>
          <w:szCs w:val="20"/>
        </w:rPr>
        <w:t xml:space="preserve">В целях правового просвещения </w:t>
      </w:r>
      <w:proofErr w:type="spellStart"/>
      <w:r w:rsidRPr="004D4178">
        <w:rPr>
          <w:rFonts w:eastAsiaTheme="minorEastAsia"/>
          <w:bCs/>
          <w:sz w:val="20"/>
          <w:szCs w:val="20"/>
        </w:rPr>
        <w:t>межрайпрокуратурой</w:t>
      </w:r>
      <w:proofErr w:type="spellEnd"/>
      <w:r w:rsidRPr="004D4178">
        <w:rPr>
          <w:rFonts w:eastAsiaTheme="minorEastAsia"/>
          <w:bCs/>
          <w:sz w:val="20"/>
          <w:szCs w:val="20"/>
        </w:rPr>
        <w:t xml:space="preserve"> приводится информация об отдельных видах экологической отчетности. Информация приводится по состоянию на 21.11.2016 и не является исчерпывающей.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КАЛЕНДАРЬ ЭКОЛОГА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на 2017 год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10 января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января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качества,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по итогам  IV квартала 2016 года (формы 3.1, 3.2, 3.3, утвержденные Приказом Минприроды России от 08.07.2009 г. N 205).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отчета об охране и защите лесов</w:t>
      </w:r>
      <w:r w:rsidRPr="004D4178">
        <w:rPr>
          <w:rFonts w:eastAsiaTheme="minorEastAsia"/>
          <w:sz w:val="20"/>
          <w:szCs w:val="20"/>
        </w:rPr>
        <w:t xml:space="preserve"> </w:t>
      </w:r>
      <w:r w:rsidRPr="004D4178">
        <w:rPr>
          <w:rFonts w:eastAsiaTheme="minorEastAsia"/>
          <w:b/>
          <w:bCs/>
          <w:sz w:val="20"/>
          <w:szCs w:val="20"/>
        </w:rPr>
        <w:t>(N 1-ОЛ, 1-ЗЛ)</w:t>
      </w:r>
      <w:r w:rsidRPr="004D4178">
        <w:rPr>
          <w:rFonts w:eastAsiaTheme="minorEastAsia"/>
          <w:sz w:val="20"/>
          <w:szCs w:val="20"/>
        </w:rPr>
        <w:t xml:space="preserve"> 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Отчет квартальный. В случаях, если проектом освоения лесов, лесохозяйственным регламентом в отчетном квартале не предусмотрены мероприятия по охране и защите лесов, представляется годовой Отчет за 2016 год.</w:t>
      </w:r>
    </w:p>
    <w:p w:rsidR="004D4178" w:rsidRPr="004D4178" w:rsidRDefault="004D4178" w:rsidP="0020585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lastRenderedPageBreak/>
        <w:t>Срок предоставления отчета об использовании лесов (N 1-ИЛ)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Граждане, в том числе индивидуальные предприниматели, юридические лица, осуществляющие использование лесов, в срок до 10 </w:t>
      </w:r>
      <w:proofErr w:type="gramStart"/>
      <w:r w:rsidRPr="004D4178">
        <w:rPr>
          <w:rFonts w:eastAsiaTheme="minorEastAsia"/>
          <w:sz w:val="20"/>
          <w:szCs w:val="20"/>
        </w:rPr>
        <w:t>числа месяца, следующего за отчетным периодом представляют</w:t>
      </w:r>
      <w:proofErr w:type="gramEnd"/>
      <w:r w:rsidRPr="004D4178">
        <w:rPr>
          <w:rFonts w:eastAsiaTheme="minorEastAsia"/>
          <w:sz w:val="20"/>
          <w:szCs w:val="20"/>
        </w:rPr>
        <w:t xml:space="preserve"> органам государственной власти, органам местного самоуправления в пределах их полномочий, отчетность по форме N 1-ИЛ, утвержденной Приказом Минприроды России от 25.12.2014 г. N 573: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>Годовая</w:t>
      </w:r>
      <w:proofErr w:type="gramEnd"/>
      <w:r w:rsidRPr="004D4178">
        <w:rPr>
          <w:rFonts w:eastAsiaTheme="minorEastAsia"/>
          <w:sz w:val="20"/>
          <w:szCs w:val="20"/>
        </w:rPr>
        <w:t>: при использовании лесов, без осуществления рубки лесных насаждений.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>Ежемесячная</w:t>
      </w:r>
      <w:proofErr w:type="gramEnd"/>
      <w:r w:rsidRPr="004D4178">
        <w:rPr>
          <w:rFonts w:eastAsiaTheme="minorEastAsia"/>
          <w:sz w:val="20"/>
          <w:szCs w:val="20"/>
        </w:rPr>
        <w:t xml:space="preserve">: при использовании лесов в целях заготовки древесины, а также при использовании лесов в иных целях, при которых осуществлялись рубки лесных насаждений.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геологоразведочных работ (N 2-гр)</w:t>
      </w:r>
      <w:r w:rsidRPr="004D4178">
        <w:rPr>
          <w:rFonts w:eastAsiaTheme="minorEastAsia"/>
          <w:sz w:val="20"/>
          <w:szCs w:val="20"/>
        </w:rPr>
        <w:t xml:space="preserve"> 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января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IV квартала 2016 года по форме N 2-гр, утвержденной Приказом Росстата от 17.09.2013 г. N 371,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января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IV квартала 2016 года по форме N 7-гр, утвержденной Приказом Росстата от 17.09.2013 г. N 371,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. </w:t>
      </w:r>
    </w:p>
    <w:p w:rsidR="004D4178" w:rsidRPr="004D4178" w:rsidRDefault="004D4178" w:rsidP="002058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15 января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 отчетности об образовании, использовании, обезвреживании и о размещении отходов для субъектов малого и среднего предпринимательства</w:t>
      </w:r>
      <w:r w:rsidRPr="004D4178">
        <w:rPr>
          <w:rFonts w:eastAsiaTheme="minorEastAsia"/>
          <w:sz w:val="20"/>
          <w:szCs w:val="20"/>
        </w:rPr>
        <w:t xml:space="preserve">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и физические лица, занимающиеся </w:t>
      </w:r>
      <w:proofErr w:type="spellStart"/>
      <w:r w:rsidRPr="004D4178">
        <w:rPr>
          <w:rFonts w:eastAsiaTheme="minorEastAsia"/>
          <w:sz w:val="20"/>
          <w:szCs w:val="20"/>
        </w:rPr>
        <w:t>предпринимаельской</w:t>
      </w:r>
      <w:proofErr w:type="spellEnd"/>
      <w:r w:rsidRPr="004D4178">
        <w:rPr>
          <w:rFonts w:eastAsiaTheme="minorEastAsia"/>
          <w:sz w:val="20"/>
          <w:szCs w:val="20"/>
        </w:rPr>
        <w:t xml:space="preserve"> деятельностью без образования юридического лица (далее - индивидуальные предприниматели), в результате хозяйственной и иной деятельности которых образуются отходы и которые в соответствии с Федеральным законом от 24.07.2007 г. N 209-ФЗ "О развитии малого и среднего предпринимательства в Российской Федерации"  относятся к субъектам малого и среднего предпринимательства, в срок до 15 января в уведомительном порядке</w:t>
      </w:r>
      <w:proofErr w:type="gramEnd"/>
      <w:r w:rsidRPr="004D4178">
        <w:rPr>
          <w:rFonts w:eastAsiaTheme="minorEastAsia"/>
          <w:sz w:val="20"/>
          <w:szCs w:val="20"/>
        </w:rPr>
        <w:t xml:space="preserve"> представляют годовой Отчёт об образовании, использовании, обезвреживании, о размещении отходов в территориальные органы </w:t>
      </w:r>
      <w:proofErr w:type="spellStart"/>
      <w:r w:rsidRPr="004D4178">
        <w:rPr>
          <w:rFonts w:eastAsiaTheme="minorEastAsia"/>
          <w:sz w:val="20"/>
          <w:szCs w:val="20"/>
        </w:rPr>
        <w:t>Росприроднадзора</w:t>
      </w:r>
      <w:proofErr w:type="spellEnd"/>
      <w:r w:rsidRPr="004D4178">
        <w:rPr>
          <w:rFonts w:eastAsiaTheme="minorEastAsia"/>
          <w:sz w:val="20"/>
          <w:szCs w:val="20"/>
        </w:rPr>
        <w:t xml:space="preserve"> по месту осуществления своей хозяйственной и иной деятельности, согласно Порядку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утвержденному Приказом Минприроды России от 16.02.2010 г. N 30.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воспроизводстве лесов и лесоразведении, о защите лесов (N 1-ЛХ, 12-ЛХ)</w:t>
      </w:r>
      <w:r w:rsidRPr="004D4178">
        <w:rPr>
          <w:rFonts w:eastAsiaTheme="minorEastAsia"/>
          <w:sz w:val="20"/>
          <w:szCs w:val="20"/>
        </w:rPr>
        <w:t xml:space="preserve">     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В срок до 15 января юридические лица, индивидуальные предприниматели, осуществляющие мероприятия по воспроизводству лесов и лесоразведению на землях лесного фонда и землях иных категорий предоставляют территориальному органу Росстата в субъекте РФ по установленному им адресу отчетность по формам N 1-ЛХ и 12-ЛХ, утвержденным Приказом Росстата от 04.08.2016 г. N 387.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20 января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условий пользования недрами при добыче питьевых и технических подземных вод (N 4-ЛС)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- пользователи недр всех форм собственности, имеющие лицензии на геологическое изучение, разведку и разработку месторождений питьевых и технических подземных вод отдельно по каждому участку недр, в срок до 20 января представляют отчет за 2016 год по форме N 4-ЛС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в соответствии с Приказом Росстата от 07.07.2011 г. N 308.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 о  выполнении условий пользования недрами при добыче твердых полезных ископаемых (N 2-ЛС)</w:t>
      </w:r>
      <w:r w:rsidRPr="004D4178">
        <w:rPr>
          <w:rFonts w:eastAsiaTheme="minorEastAsia"/>
          <w:sz w:val="20"/>
          <w:szCs w:val="20"/>
        </w:rPr>
        <w:t xml:space="preserve">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- пользователи недр всех форм собственности, имеющие лицензии на геологическое изучение, разведку  и разработку месторождений полезных ископаемых отдельно по каждому участку недр, в срок до 20 января представляют отчет за 2016 год по форме N 2-ЛС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, территориальный орган управления </w:t>
      </w:r>
      <w:proofErr w:type="spellStart"/>
      <w:r w:rsidRPr="004D4178">
        <w:rPr>
          <w:rFonts w:eastAsiaTheme="minorEastAsia"/>
          <w:sz w:val="20"/>
          <w:szCs w:val="20"/>
        </w:rPr>
        <w:t>Ростехнадзора</w:t>
      </w:r>
      <w:proofErr w:type="spellEnd"/>
      <w:r w:rsidRPr="004D4178">
        <w:rPr>
          <w:rFonts w:eastAsiaTheme="minorEastAsia"/>
          <w:sz w:val="20"/>
          <w:szCs w:val="20"/>
        </w:rPr>
        <w:t xml:space="preserve">  в соответствии с Постановлением Росстата от 04.06.2007 г. N 43.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22 января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охране атмосферного воздуха (N 2-ТП (воздух))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и индивидуальные предприниматели, имеющие стационарные источники загрязнения атмосферного воздуха, в срок до 22 января представляют годовой отчет за 2016 год по форме N 2-ТП (воздух) в территориальный орган Росстата в соответствии с Приказом Росстата от 04.08.2016 г. N 387.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использовании воды (N 2-ТП (</w:t>
      </w:r>
      <w:proofErr w:type="spellStart"/>
      <w:r w:rsidRPr="004D4178">
        <w:rPr>
          <w:rFonts w:eastAsiaTheme="minorEastAsia"/>
          <w:b/>
          <w:bCs/>
          <w:sz w:val="20"/>
          <w:szCs w:val="20"/>
        </w:rPr>
        <w:t>водхоз</w:t>
      </w:r>
      <w:proofErr w:type="spellEnd"/>
      <w:r w:rsidRPr="004D4178">
        <w:rPr>
          <w:rFonts w:eastAsiaTheme="minorEastAsia"/>
          <w:b/>
          <w:bCs/>
          <w:sz w:val="20"/>
          <w:szCs w:val="20"/>
        </w:rPr>
        <w:t>))</w:t>
      </w:r>
      <w:r w:rsidRPr="004D4178">
        <w:rPr>
          <w:rFonts w:eastAsiaTheme="minorEastAsia"/>
          <w:sz w:val="20"/>
          <w:szCs w:val="20"/>
        </w:rPr>
        <w:t xml:space="preserve"> 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>Юридические лица и индивидуальные предприниматели, которые осуществляют пользование водными объектами или получают воду из систем водоснабжения, в срок до 22 января представляют годовой отчёт за 2016 год по форме N 2-ТП (</w:t>
      </w:r>
      <w:proofErr w:type="spellStart"/>
      <w:r w:rsidRPr="004D4178">
        <w:rPr>
          <w:rFonts w:eastAsiaTheme="minorEastAsia"/>
          <w:sz w:val="20"/>
          <w:szCs w:val="20"/>
        </w:rPr>
        <w:t>водхоз</w:t>
      </w:r>
      <w:proofErr w:type="spellEnd"/>
      <w:r w:rsidRPr="004D4178">
        <w:rPr>
          <w:rFonts w:eastAsiaTheme="minorEastAsia"/>
          <w:sz w:val="20"/>
          <w:szCs w:val="20"/>
        </w:rPr>
        <w:t xml:space="preserve">)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в соответствии с Приказом Росстата от 19.10.2009 г. N 230.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25 января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текущих затратах на охрану окружающей среды и об экологических платежах (N 4-ОС)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и индивидуальные предприниматели, осуществляющие природоохранную </w:t>
      </w:r>
      <w:r w:rsidRPr="004D4178">
        <w:rPr>
          <w:rFonts w:eastAsiaTheme="minorEastAsia"/>
          <w:sz w:val="20"/>
          <w:szCs w:val="20"/>
        </w:rPr>
        <w:lastRenderedPageBreak/>
        <w:t xml:space="preserve">деятельность, а также производящие плату за негативное воздействие на окружающую среду, в срок до 25 января представляют годовой отчет за 2016 год по форме N 4-ОС в территориальный орган Росстата в соответствии с Приказом Росстата от 04.08.2016 г. N 387.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особо охраняемых природных территориях (N 1-ООПТ)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лица, осуществляющие управление ООПТ федерального значения, органы исполнительной власти субъектов, в ведении которых находятся ООПТ регионального значения, в срок до 25 января представляют годовой отчет за 2016 год по форме N 1-ООПТ в территориальный орган Росстата в соответствии с Приказом Росстата от 04.08.2016 г. N 387.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образовании и использовании лома черных и цветных металлов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(N 14-МЕТ (лом))</w:t>
      </w:r>
      <w:r w:rsidRPr="004D4178">
        <w:rPr>
          <w:rFonts w:eastAsiaTheme="minorEastAsia"/>
          <w:sz w:val="20"/>
          <w:szCs w:val="20"/>
        </w:rPr>
        <w:t xml:space="preserve">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(кроме микро предприятий), осуществляющие заготовку, переработку и реализацию лома и отходов черных и цветных металлов, имеющие соответствующую лицензию, в срок до 25 января представляют годовой отчет за 2016 год по форме N 14-МЕТ (лом) в территориальный орган Росстата в соответствии с Приказом Росстата от 16.07.2015 г. N 321.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 xml:space="preserve">Срок представления сведений о выполнении водохозяйственных и </w:t>
      </w:r>
      <w:proofErr w:type="spellStart"/>
      <w:r w:rsidRPr="004D4178">
        <w:rPr>
          <w:rFonts w:eastAsiaTheme="minorEastAsia"/>
          <w:b/>
          <w:bCs/>
          <w:sz w:val="20"/>
          <w:szCs w:val="20"/>
        </w:rPr>
        <w:t>водоохранных</w:t>
      </w:r>
      <w:proofErr w:type="spellEnd"/>
      <w:r w:rsidRPr="004D4178">
        <w:rPr>
          <w:rFonts w:eastAsiaTheme="minorEastAsia"/>
          <w:b/>
          <w:bCs/>
          <w:sz w:val="20"/>
          <w:szCs w:val="20"/>
        </w:rPr>
        <w:t xml:space="preserve"> работ на водных объектах (N 2-ОС)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всех форм собственности и индивидуальные предприниматели, осуществляющие водохозяйственные и (или) </w:t>
      </w:r>
      <w:proofErr w:type="spellStart"/>
      <w:r w:rsidRPr="004D4178">
        <w:rPr>
          <w:rFonts w:eastAsiaTheme="minorEastAsia"/>
          <w:sz w:val="20"/>
          <w:szCs w:val="20"/>
        </w:rPr>
        <w:t>водоохранные</w:t>
      </w:r>
      <w:proofErr w:type="spellEnd"/>
      <w:r w:rsidRPr="004D4178">
        <w:rPr>
          <w:rFonts w:eastAsiaTheme="minorEastAsia"/>
          <w:sz w:val="20"/>
          <w:szCs w:val="20"/>
        </w:rPr>
        <w:t xml:space="preserve"> работы на водных объектах, в срок до 25 января представляют годовой отчет за 2016 год по форме N 2-ОС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в соответствии с Приказом Росстата от 28.08.2012 г. N 469.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30 января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 w:rsidRPr="004D4178">
        <w:rPr>
          <w:rFonts w:eastAsiaTheme="minorEastAsia"/>
          <w:sz w:val="20"/>
          <w:szCs w:val="20"/>
        </w:rPr>
        <w:t>Росрыболовства</w:t>
      </w:r>
      <w:proofErr w:type="spellEnd"/>
      <w:r w:rsidRPr="004D4178">
        <w:rPr>
          <w:rFonts w:eastAsiaTheme="minorEastAsia"/>
          <w:sz w:val="20"/>
          <w:szCs w:val="20"/>
        </w:rPr>
        <w:t xml:space="preserve"> по месту его нахождения квартальную отчетность по форме N 1-П (рыба)  - до 30 января, в соответствии с Приказом Росстата от 16.01.2015 г. N 5.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образовании, использовании, обезвреживании, о транспортировании и размещении отходов производства и потребления (N 2-ТП (отходы))</w:t>
      </w:r>
      <w:r w:rsidRPr="004D4178">
        <w:rPr>
          <w:rFonts w:eastAsiaTheme="minorEastAsia"/>
          <w:sz w:val="20"/>
          <w:szCs w:val="20"/>
        </w:rPr>
        <w:t xml:space="preserve">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и индивидуальные предприниматели, осуществляющие деятельность в области обращения с отходами производства и потребления в срок до 1 февраля представляют годовой отчёт по форме N 2-ТП (отходы)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Росприроднадзора</w:t>
      </w:r>
      <w:proofErr w:type="spellEnd"/>
      <w:r w:rsidRPr="004D4178">
        <w:rPr>
          <w:rFonts w:eastAsiaTheme="minorEastAsia"/>
          <w:sz w:val="20"/>
          <w:szCs w:val="20"/>
        </w:rPr>
        <w:t xml:space="preserve"> в субъекте РФ, в соответствии с  Приказом Росстата от 28.01.2011 г. N 17.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рекультивации земель, снятии и об использовании плодородного слоя почвы (N 2-ТП (рекультивация))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и индивидуальные предприниматели,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отходов, в срок до 1 февраля представляют годовую форму N 2-ТП (рекультивация)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Росприроднадзора</w:t>
      </w:r>
      <w:proofErr w:type="spellEnd"/>
      <w:r w:rsidRPr="004D4178">
        <w:rPr>
          <w:rFonts w:eastAsiaTheme="minorEastAsia"/>
          <w:sz w:val="20"/>
          <w:szCs w:val="20"/>
        </w:rPr>
        <w:t xml:space="preserve"> в соответствии с Приказом Росстата от 29.12.2012 г. N 676.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информирования абонентов о необходимости подачи декларации за 2017 г.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Организации, осуществляющие водоотведение, обязаны проинформировать до 01.02.2017 г. абонентов, которые обязаны подавать декларацию о составе и свойствах сточных вод, о необходимости подачи декларации за 2017 год в установленные сроки.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3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условий пользования недрами при добыче минеральных подземных вод (N 3-ЛС)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- пользователи недр всех форм собственности, имеющие лицензии на геологическое изучение, разведку и разработку месторождений минеральных подземных вод отдельно по каждому участку недр представляют годовой отчет по форме N 3-ЛС 3 февраля территориальному органу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согласно Приказу Росстата от 06.06.2013 г. N 203.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4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инвестициях в основной капитал, направленных на охрану окружающей среды и рациональное использование природных ресурсов (N 18-КС)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(кроме малых предприятий, в том числе микро предприятий), осуществляющие все виды экономической деятельности не позднее 4 февраля представляют годовой отчёт по форме N 18-КС в территориальный орган Росстата в соответствии с Приказом Росстата от 15.08.2016 г. N 427.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5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состоянии и об изменении запасов твердых полезных ископаемых (N 5-гр)</w:t>
      </w:r>
      <w:r w:rsidRPr="004D4178">
        <w:rPr>
          <w:rFonts w:eastAsiaTheme="minorEastAsia"/>
          <w:sz w:val="20"/>
          <w:szCs w:val="20"/>
        </w:rPr>
        <w:t xml:space="preserve"> 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лица, их обособленные подразделения - пользователи недр, ведущие разведку и разработку месторождений - по объектам недропользования, по нераспределенному фонду месторождений, в срок до 5 февраля представляют годовой отчет органу, осуществляющему государственное регулирование в </w:t>
      </w:r>
      <w:r w:rsidRPr="004D4178">
        <w:rPr>
          <w:rFonts w:eastAsiaTheme="minorEastAsia"/>
          <w:sz w:val="20"/>
          <w:szCs w:val="20"/>
        </w:rPr>
        <w:lastRenderedPageBreak/>
        <w:t xml:space="preserve">соответствующей отрасли экономики; территориальному органу Госгортехнадзора России; территориальному геологическому фонду; Российскому федеральному геологическому фонду МПР России по форме N 5-гр в соответствии с Постановлением Госкомстата России от 13.11.2000 г. N 110.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6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условий пользования недрами при добыче питьевых и технических подземных вод (N 4-ЛС)</w:t>
      </w:r>
      <w:r w:rsidRPr="004D4178">
        <w:rPr>
          <w:rFonts w:eastAsiaTheme="minorEastAsia"/>
          <w:sz w:val="20"/>
          <w:szCs w:val="20"/>
        </w:rPr>
        <w:t xml:space="preserve"> 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Территориальный 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по субъекту РФ в срок до 6 февраля представляет годовой отчет по форме N 4-ЛС в </w:t>
      </w:r>
      <w:proofErr w:type="spellStart"/>
      <w:r w:rsidRPr="004D4178">
        <w:rPr>
          <w:rFonts w:eastAsiaTheme="minorEastAsia"/>
          <w:sz w:val="20"/>
          <w:szCs w:val="20"/>
        </w:rPr>
        <w:t>Роснедра</w:t>
      </w:r>
      <w:proofErr w:type="spellEnd"/>
      <w:r w:rsidRPr="004D4178">
        <w:rPr>
          <w:rFonts w:eastAsiaTheme="minorEastAsia"/>
          <w:sz w:val="20"/>
          <w:szCs w:val="20"/>
        </w:rPr>
        <w:t xml:space="preserve"> в соответствии с Приказом Росстата от 07.07.2011 г. N 308.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15 февраля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 w:rsidRPr="004D4178">
        <w:rPr>
          <w:rFonts w:eastAsiaTheme="minorEastAsia"/>
          <w:sz w:val="20"/>
          <w:szCs w:val="20"/>
        </w:rPr>
        <w:t xml:space="preserve">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 w:rsidRPr="004D4178">
        <w:rPr>
          <w:rFonts w:eastAsiaTheme="minorEastAsia"/>
          <w:sz w:val="20"/>
          <w:szCs w:val="20"/>
        </w:rPr>
        <w:t>Росрыболовства</w:t>
      </w:r>
      <w:proofErr w:type="spellEnd"/>
      <w:r w:rsidRPr="004D4178">
        <w:rPr>
          <w:rFonts w:eastAsiaTheme="minorEastAsia"/>
          <w:sz w:val="20"/>
          <w:szCs w:val="20"/>
        </w:rPr>
        <w:t xml:space="preserve"> по месту его нахождения годовую отчетность по форме N 1-П (рыба) за январь-декабрь 2016 года - до 15 февраля, в соответствии с Приказом Росстата от 16.01.2015 г. N 5.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 марта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внесения платы за  негативное воздействие на окружающую среду по итогам отчетного периода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Не позднее 1-го марта 2017 года должна быть внесена плата за негативное воздействие на окружающую среду (далее - НВОС), исчисленная по итогам 2016 года (за 4 квартал 2016 года), с учетом корректировки ее размера (см. п.п.2-3 ст.16_4 Федерального закона от 10.01.2002 г. N 7-ФЗ "Об охране окружающей среды" (далее - Федеральный закон от 10.01.2002 г. N 7-ФЗ)).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декларации о составе и свойствах сточных вод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Декларация о составе и свойствах сточных вод на 2017 год подается абонентами до 01 марта 2017 г. в порядке, установленном Правилами холодного водоснабжения и водоотведения, утвержденными Постановлением Правительства РФ от 29.07.2013 г. N 644.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10 марта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 Срок представления декларации о плате за  НВОС по итогам отчетного периода</w:t>
      </w:r>
      <w:r w:rsidRPr="004D4178">
        <w:rPr>
          <w:rFonts w:eastAsiaTheme="minorEastAsia"/>
          <w:sz w:val="20"/>
          <w:szCs w:val="20"/>
        </w:rPr>
        <w:t xml:space="preserve"> 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марта 2017 года истекает срок предоставления декларации о плате за НВОС за прошедший 2016 год (п.5 ст.16_4 Федерального закона от 10.01.2002 г. N 7-ФЗ).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Лица, обязанные вносить плату, представляют в уполномоченный Правительством РФ федеральный орган исполнительной власти по месту нахождения объекта, оказывающего НВОС, декларацию о плате за НВОС.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15 марта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 xml:space="preserve">Срок предоставления сведений, получаемых в результате наблюдений за водными объектами (их морфометрическими особенностями) и их </w:t>
      </w:r>
      <w:proofErr w:type="spellStart"/>
      <w:r w:rsidRPr="004D4178">
        <w:rPr>
          <w:rFonts w:eastAsiaTheme="minorEastAsia"/>
          <w:b/>
          <w:bCs/>
          <w:sz w:val="20"/>
          <w:szCs w:val="20"/>
        </w:rPr>
        <w:t>водоохранными</w:t>
      </w:r>
      <w:proofErr w:type="spellEnd"/>
      <w:r w:rsidRPr="004D4178">
        <w:rPr>
          <w:rFonts w:eastAsiaTheme="minorEastAsia"/>
          <w:b/>
          <w:bCs/>
          <w:sz w:val="20"/>
          <w:szCs w:val="20"/>
        </w:rPr>
        <w:t xml:space="preserve"> зонами, собственниками водных объектов и водопользователями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Собственники 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</w:t>
      </w:r>
      <w:proofErr w:type="spellStart"/>
      <w:r w:rsidRPr="004D4178">
        <w:rPr>
          <w:rFonts w:eastAsiaTheme="minorEastAsia"/>
          <w:sz w:val="20"/>
          <w:szCs w:val="20"/>
        </w:rPr>
        <w:t>водоохранными</w:t>
      </w:r>
      <w:proofErr w:type="spellEnd"/>
      <w:r w:rsidRPr="004D4178">
        <w:rPr>
          <w:rFonts w:eastAsiaTheme="minorEastAsia"/>
          <w:sz w:val="20"/>
          <w:szCs w:val="20"/>
        </w:rPr>
        <w:t xml:space="preserve"> зонами, по формам 6.1-6.3 к Приказу Минприроды России  от 06.02.2008 г. N 30, в соответствующие территориальные органы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в срок до 15 марта.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21 марта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охотничьих хозяйствах (N 2-ТП (охота))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Юридические лица и индивидуальные предприниматели, заключившие </w:t>
      </w:r>
      <w:proofErr w:type="spellStart"/>
      <w:r w:rsidRPr="004D4178">
        <w:rPr>
          <w:rFonts w:eastAsiaTheme="minorEastAsia"/>
          <w:sz w:val="20"/>
          <w:szCs w:val="20"/>
        </w:rPr>
        <w:t>охотохозяйственные</w:t>
      </w:r>
      <w:proofErr w:type="spellEnd"/>
      <w:r w:rsidRPr="004D4178">
        <w:rPr>
          <w:rFonts w:eastAsiaTheme="minorEastAsia"/>
          <w:sz w:val="20"/>
          <w:szCs w:val="20"/>
        </w:rPr>
        <w:t xml:space="preserve"> соглашения, а также юридические лица и индивидуальные предприниматели, имеющие долгосрочную лицензию на   пользование, в срок до 21 марта представляют отчёт за 2016 год по форме N 2-ТП (охота) в территориальный орган Росстата, в соответствии с Приказом Росстата от 04.08.2016 г. N 387.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 апреля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 xml:space="preserve">Срок предоставления отчетности о произведенных, использованных, находящихся на хранении, рекуперированных, восстановленных, </w:t>
      </w:r>
      <w:proofErr w:type="spellStart"/>
      <w:r w:rsidRPr="004D4178">
        <w:rPr>
          <w:rFonts w:eastAsiaTheme="minorEastAsia"/>
          <w:b/>
          <w:bCs/>
          <w:sz w:val="20"/>
          <w:szCs w:val="20"/>
        </w:rPr>
        <w:t>рециркулированных</w:t>
      </w:r>
      <w:proofErr w:type="spellEnd"/>
      <w:r w:rsidRPr="004D4178">
        <w:rPr>
          <w:rFonts w:eastAsiaTheme="minorEastAsia"/>
          <w:b/>
          <w:bCs/>
          <w:sz w:val="20"/>
          <w:szCs w:val="20"/>
        </w:rPr>
        <w:t xml:space="preserve"> и уничтоженных веществах, разрушающих озоновый слой, обращение которых подлежит государственному регулированию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>Юридические лица и индивидуальные предприниматели, осуществляющие производство, использование, хранение, рекуперацию, восстановление, рециркуляцию (</w:t>
      </w:r>
      <w:proofErr w:type="spellStart"/>
      <w:r w:rsidRPr="004D4178">
        <w:rPr>
          <w:rFonts w:eastAsiaTheme="minorEastAsia"/>
          <w:sz w:val="20"/>
          <w:szCs w:val="20"/>
        </w:rPr>
        <w:t>рециркулирование</w:t>
      </w:r>
      <w:proofErr w:type="spellEnd"/>
      <w:r w:rsidRPr="004D4178">
        <w:rPr>
          <w:rFonts w:eastAsiaTheme="minorEastAsia"/>
          <w:sz w:val="20"/>
          <w:szCs w:val="20"/>
        </w:rPr>
        <w:t xml:space="preserve">) и уничтожение </w:t>
      </w:r>
      <w:proofErr w:type="spellStart"/>
      <w:r w:rsidRPr="004D4178">
        <w:rPr>
          <w:rFonts w:eastAsiaTheme="minorEastAsia"/>
          <w:sz w:val="20"/>
          <w:szCs w:val="20"/>
        </w:rPr>
        <w:t>озоноразрушающих</w:t>
      </w:r>
      <w:proofErr w:type="spellEnd"/>
      <w:r w:rsidRPr="004D4178">
        <w:rPr>
          <w:rFonts w:eastAsiaTheme="minorEastAsia"/>
          <w:sz w:val="20"/>
          <w:szCs w:val="20"/>
        </w:rPr>
        <w:t xml:space="preserve"> веществ на территории РФ представляют не позднее 1 апреля 2017 года, в Минприроды России за прошедший год по Форме отчетности о произведенных, использованных, находящихся на хранении, рекуперированных, восстановленных, </w:t>
      </w:r>
      <w:proofErr w:type="spellStart"/>
      <w:r w:rsidRPr="004D4178">
        <w:rPr>
          <w:rFonts w:eastAsiaTheme="minorEastAsia"/>
          <w:sz w:val="20"/>
          <w:szCs w:val="20"/>
        </w:rPr>
        <w:t>рециркулированных</w:t>
      </w:r>
      <w:proofErr w:type="spellEnd"/>
      <w:r w:rsidRPr="004D4178">
        <w:rPr>
          <w:rFonts w:eastAsiaTheme="minorEastAsia"/>
          <w:sz w:val="20"/>
          <w:szCs w:val="20"/>
        </w:rPr>
        <w:t xml:space="preserve"> и уничтоженных </w:t>
      </w:r>
      <w:proofErr w:type="spellStart"/>
      <w:r w:rsidRPr="004D4178">
        <w:rPr>
          <w:rFonts w:eastAsiaTheme="minorEastAsia"/>
          <w:sz w:val="20"/>
          <w:szCs w:val="20"/>
        </w:rPr>
        <w:t>озоноразрушающих</w:t>
      </w:r>
      <w:proofErr w:type="spellEnd"/>
      <w:r w:rsidRPr="004D4178">
        <w:rPr>
          <w:rFonts w:eastAsiaTheme="minorEastAsia"/>
          <w:sz w:val="20"/>
          <w:szCs w:val="20"/>
        </w:rPr>
        <w:t xml:space="preserve"> веществах, утвержденной Постановлением Правительства РФ от 24.03.2014 г. N 228.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предоставления декларации о выпущенных в обращение товарах подлежащих утилизации</w:t>
      </w:r>
      <w:r w:rsidRPr="004D4178">
        <w:rPr>
          <w:rFonts w:eastAsiaTheme="minorEastAsia"/>
          <w:sz w:val="20"/>
          <w:szCs w:val="20"/>
        </w:rPr>
        <w:t xml:space="preserve"> </w:t>
      </w:r>
      <w:r w:rsidRPr="004D4178">
        <w:rPr>
          <w:rFonts w:eastAsiaTheme="minorEastAsia"/>
          <w:b/>
          <w:bCs/>
          <w:sz w:val="20"/>
          <w:szCs w:val="20"/>
        </w:rPr>
        <w:t>после утраты ими потребительских свойств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Производители </w:t>
      </w:r>
      <w:r w:rsidRPr="004D4178">
        <w:rPr>
          <w:rFonts w:eastAsiaTheme="minorEastAsia"/>
          <w:sz w:val="20"/>
          <w:szCs w:val="20"/>
        </w:rPr>
        <w:t xml:space="preserve">и импортеры товаров, подлежащих утилизации после утраты ими потребительских свойств, до 1 апреля 2017 года предоставляют в </w:t>
      </w:r>
      <w:proofErr w:type="spellStart"/>
      <w:r w:rsidRPr="004D4178">
        <w:rPr>
          <w:rFonts w:eastAsiaTheme="minorEastAsia"/>
          <w:sz w:val="20"/>
          <w:szCs w:val="20"/>
        </w:rPr>
        <w:t>Росприроднадзор</w:t>
      </w:r>
      <w:proofErr w:type="spellEnd"/>
      <w:r w:rsidRPr="004D4178">
        <w:rPr>
          <w:rFonts w:eastAsiaTheme="minorEastAsia"/>
          <w:sz w:val="20"/>
          <w:szCs w:val="20"/>
        </w:rPr>
        <w:t xml:space="preserve"> и его территориальные органы декларацию о количестве выпущенных в обращение на территории РФ за предыдущий календарный год готовых товаров, в том числе упаковки. Порядок заполнения, предоставления и форма декларации установлены Постановлением Правительства РФ от 24.12.2015 г. N 1417 "Об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РФ за предыдущий календарный год готовых товаров, в том числе упаковки".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lastRenderedPageBreak/>
        <w:t>Декларация заполняется по каждой позиции готовых товаров, включая упаковку, подлежащих утилизации после утраты ими потребительских свойств, включенных в Перечень готовых товаров, включая упаковку, подлежащих утилизации после утраты ими потребительских свойств, установленный Распоряжением Правительства РФ от 24.09.2015 г. N 1886-р.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предоставления отчетности о выполнении нормативов утилизации после утраты ими потребительских свойств</w:t>
      </w:r>
      <w:r w:rsidRPr="004D4178">
        <w:rPr>
          <w:rFonts w:eastAsiaTheme="minorEastAsia"/>
          <w:sz w:val="20"/>
          <w:szCs w:val="20"/>
        </w:rPr>
        <w:t xml:space="preserve">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Производители и импортеры товаров, подлежащих утилизации после утраты ими потребительских свойств, до 1 апреля 2017 года, представляют в </w:t>
      </w:r>
      <w:proofErr w:type="spellStart"/>
      <w:r w:rsidRPr="004D4178">
        <w:rPr>
          <w:rFonts w:eastAsiaTheme="minorEastAsia"/>
          <w:sz w:val="20"/>
          <w:szCs w:val="20"/>
        </w:rPr>
        <w:t>Росприроднадзор</w:t>
      </w:r>
      <w:proofErr w:type="spellEnd"/>
      <w:r w:rsidRPr="004D4178">
        <w:rPr>
          <w:rFonts w:eastAsiaTheme="minorEastAsia"/>
          <w:sz w:val="20"/>
          <w:szCs w:val="20"/>
        </w:rPr>
        <w:t xml:space="preserve"> и его территориальные органы отчетность о выполнении нормативов утилизации реализованных готовых товаров.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Отчет предоставляется в порядке и по форме, согласно Правилам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РФ от 08.12.2015 г. N 1342.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10 апреля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4D4178">
        <w:rPr>
          <w:rFonts w:eastAsiaTheme="minorEastAsia"/>
          <w:sz w:val="20"/>
          <w:szCs w:val="20"/>
        </w:rPr>
        <w:t xml:space="preserve">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апреля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 квартала 2015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(формы 3.1, 3.2, 3.3, утвержденные Приказом Минприроды России от 08.07.2009 г. N 205).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отчета об охране и защите лесов</w:t>
      </w:r>
      <w:r w:rsidRPr="004D4178">
        <w:rPr>
          <w:rFonts w:eastAsiaTheme="minorEastAsia"/>
          <w:sz w:val="20"/>
          <w:szCs w:val="20"/>
        </w:rPr>
        <w:t xml:space="preserve"> </w:t>
      </w:r>
      <w:r w:rsidRPr="004D4178">
        <w:rPr>
          <w:rFonts w:eastAsiaTheme="minorEastAsia"/>
          <w:b/>
          <w:bCs/>
          <w:sz w:val="20"/>
          <w:szCs w:val="20"/>
        </w:rPr>
        <w:t>(N 1-ЗЛ, 1-ОЛ)</w:t>
      </w:r>
      <w:r w:rsidRPr="004D4178">
        <w:rPr>
          <w:rFonts w:eastAsiaTheme="minorEastAsia"/>
          <w:sz w:val="20"/>
          <w:szCs w:val="20"/>
        </w:rPr>
        <w:t xml:space="preserve"> 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апреля истекает срок представления квартального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геологоразведочных работ (N 2-гр)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 квартала 2016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по форме N 2-гр, утвержденной Приказом Росстата от 17.09.2013 г. N 371.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 квартала 2016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по форме N 7-гр, утвержденной Приказом Росстата от 17.09.2013 г. N 371.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15 апреля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Уплата и предоставление расчета суммы экологического сбора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В соответствии с п.2 Постановления Правительства РФ от 08.10.2015 г. N 1073, уплата экологического сбора и представление расчета суммы экологического сбора осуществляется, начиная с 2017 года ежегодно до 15 апреля года, следующего за отчетным периодом.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20 апреля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внесения авансового платежа за НВОС за 1 квартал 2016 года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>Не позднее 20-го апреля 2017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</w:t>
      </w:r>
      <w:r>
        <w:rPr>
          <w:rFonts w:eastAsiaTheme="minorEastAsia"/>
          <w:sz w:val="20"/>
          <w:szCs w:val="20"/>
        </w:rPr>
        <w:t>на от 10.01.2002 г. N 7-ФЗ).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30 апреля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по месту его нахождения квартальную отчетность по форме N 1-П (рыба) до 30 апреля, в соответствии с Приказом Росстата от 16.01.2015 г. N 5.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10 июля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июля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 квартала 2015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(формы 3.1, 3.2, 3.3, утвержденные Приказом Минприроды России от 08.07.2009 г. N 205).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отчета об охране и защите лесов (N 1-ЗЛ, 1-ОЛ)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lastRenderedPageBreak/>
        <w:t xml:space="preserve">10 июля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геологоразведочных работ (N 2-гр)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 квартала 2016 года по форме N 2-гр, утвержденной Приказом Росстата от 17.09.2013 г. N 371,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4D4178">
        <w:rPr>
          <w:rFonts w:eastAsiaTheme="minorEastAsia"/>
          <w:sz w:val="20"/>
          <w:szCs w:val="20"/>
        </w:rPr>
        <w:t xml:space="preserve">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 квартала 2016 года по форме N 7-гр, утвержденной Приказом Росстата от 17.09.2013 г. N 371,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20 июля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внесения авансового платежа за НВОС за 2 квартал 2017 года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Не позднее 20-го июля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30 июля</w:t>
      </w:r>
      <w:r w:rsidRPr="004D4178">
        <w:rPr>
          <w:rFonts w:eastAsiaTheme="minorEastAsia"/>
          <w:sz w:val="20"/>
          <w:szCs w:val="20"/>
        </w:rPr>
        <w:t xml:space="preserve">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представляют территориальному органу </w:t>
      </w:r>
      <w:proofErr w:type="spellStart"/>
      <w:r w:rsidRPr="004D4178">
        <w:rPr>
          <w:rFonts w:eastAsiaTheme="minorEastAsia"/>
          <w:sz w:val="20"/>
          <w:szCs w:val="20"/>
        </w:rPr>
        <w:t>Росрыболовства</w:t>
      </w:r>
      <w:proofErr w:type="spellEnd"/>
      <w:r w:rsidRPr="004D4178">
        <w:rPr>
          <w:rFonts w:eastAsiaTheme="minorEastAsia"/>
          <w:sz w:val="20"/>
          <w:szCs w:val="20"/>
        </w:rPr>
        <w:t xml:space="preserve"> по месту его нахождения отчетность по форме N 1-П (рыба) по итогам II квартала до 30 июля, в соответствии с Приказом Росстата от 16.01.2015 г. N 5.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10 октября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октября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III квартала 2015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Росводресурсов</w:t>
      </w:r>
      <w:proofErr w:type="spellEnd"/>
      <w:r w:rsidRPr="004D4178">
        <w:rPr>
          <w:rFonts w:eastAsiaTheme="minorEastAsia"/>
          <w:sz w:val="20"/>
          <w:szCs w:val="20"/>
        </w:rPr>
        <w:t xml:space="preserve"> (формы 3.1, 3.2, 3.3, утвержденные Приказом Минприроды России от 08.07.2009 г. N 205).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отчета об охране и защите лесов (N 1-ЗЛ, 1-ОЛ)</w:t>
      </w:r>
      <w:r w:rsidRPr="004D4178">
        <w:rPr>
          <w:rFonts w:eastAsiaTheme="minorEastAsia"/>
          <w:sz w:val="20"/>
          <w:szCs w:val="20"/>
        </w:rPr>
        <w:t xml:space="preserve"> 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</w:t>
      </w:r>
      <w:r>
        <w:rPr>
          <w:rFonts w:eastAsiaTheme="minorEastAsia"/>
          <w:sz w:val="20"/>
          <w:szCs w:val="20"/>
        </w:rPr>
        <w:t>ления в пределах их полномочий.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 выполнении геологоразведочных работ (N 2-гр)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III квартала 2016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по форме N 2-гр, утвержденной Приказом Росстата от 17.09.2013 г. N 371.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4D4178">
        <w:rPr>
          <w:rFonts w:eastAsiaTheme="minorEastAsia"/>
          <w:sz w:val="20"/>
          <w:szCs w:val="20"/>
        </w:rPr>
        <w:t xml:space="preserve">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III квартала 2016 года в территориальный орган </w:t>
      </w:r>
      <w:proofErr w:type="spellStart"/>
      <w:r w:rsidRPr="004D4178">
        <w:rPr>
          <w:rFonts w:eastAsiaTheme="minorEastAsia"/>
          <w:sz w:val="20"/>
          <w:szCs w:val="20"/>
        </w:rPr>
        <w:t>Роснедр</w:t>
      </w:r>
      <w:proofErr w:type="spellEnd"/>
      <w:r w:rsidRPr="004D4178">
        <w:rPr>
          <w:rFonts w:eastAsiaTheme="minorEastAsia"/>
          <w:sz w:val="20"/>
          <w:szCs w:val="20"/>
        </w:rPr>
        <w:t xml:space="preserve"> по форме N 7-гр, утвержденной Приказом Росстата от 17.09.2013 г. N 371.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20 октября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Срок внесения авансового платежа за НВОС за 3 квартал 2016 года</w:t>
      </w:r>
      <w:r w:rsidRPr="004D4178">
        <w:rPr>
          <w:rFonts w:eastAsiaTheme="minorEastAsia"/>
          <w:sz w:val="20"/>
          <w:szCs w:val="20"/>
        </w:rPr>
        <w:t xml:space="preserve"> 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Не позднее 20-го октября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t>30  октября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b/>
          <w:bCs/>
          <w:sz w:val="20"/>
          <w:szCs w:val="20"/>
        </w:rPr>
        <w:lastRenderedPageBreak/>
        <w:t>Срок представления сведений об улове рыбы, добыче других водных биоресурсов и производстве рыбной продукции (1-П (рыба))</w:t>
      </w:r>
      <w:r w:rsidRPr="004D4178">
        <w:rPr>
          <w:rFonts w:eastAsiaTheme="minorEastAsia"/>
          <w:sz w:val="20"/>
          <w:szCs w:val="20"/>
        </w:rPr>
        <w:t xml:space="preserve">             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proofErr w:type="gramStart"/>
      <w:r w:rsidRPr="004D4178">
        <w:rPr>
          <w:rFonts w:eastAsiaTheme="minorEastAsia"/>
          <w:sz w:val="20"/>
          <w:szCs w:val="20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 w:rsidRPr="004D4178">
        <w:rPr>
          <w:rFonts w:eastAsiaTheme="minorEastAsia"/>
          <w:sz w:val="20"/>
          <w:szCs w:val="20"/>
        </w:rPr>
        <w:t>Росрыболовства</w:t>
      </w:r>
      <w:proofErr w:type="spellEnd"/>
      <w:r w:rsidRPr="004D4178">
        <w:rPr>
          <w:rFonts w:eastAsiaTheme="minorEastAsia"/>
          <w:sz w:val="20"/>
          <w:szCs w:val="20"/>
        </w:rPr>
        <w:t xml:space="preserve"> по месту его нахождения отчетность по форме N 1-П (рыба) по итогам III квартала до 30 октября, в соответствии с Приказом Росстата от 16.01.2015 г. N 5.   </w:t>
      </w:r>
      <w:proofErr w:type="gramEnd"/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Заместитель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 xml:space="preserve">Костромского межрайонного 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>природоохранного прокурора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  <w:r w:rsidRPr="004D4178">
        <w:rPr>
          <w:rFonts w:eastAsiaTheme="minorEastAsia"/>
          <w:sz w:val="20"/>
          <w:szCs w:val="20"/>
        </w:rPr>
        <w:t>юрист 1 класса                                                                                 И.В. Орловская</w:t>
      </w: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4D4178" w:rsidRPr="004D4178" w:rsidRDefault="004D4178" w:rsidP="004D41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4D4178" w:rsidRPr="004D4178" w:rsidRDefault="004D4178" w:rsidP="004D4178">
      <w:pPr>
        <w:spacing w:after="200" w:line="276" w:lineRule="auto"/>
        <w:rPr>
          <w:rFonts w:eastAsiaTheme="minorHAnsi"/>
          <w:lang w:eastAsia="en-US"/>
        </w:rPr>
      </w:pPr>
    </w:p>
    <w:p w:rsidR="00B04AEE" w:rsidRDefault="00B04AEE" w:rsidP="00E72160">
      <w:pPr>
        <w:spacing w:line="240" w:lineRule="exact"/>
        <w:jc w:val="center"/>
        <w:rPr>
          <w:rFonts w:eastAsiaTheme="minorHAnsi"/>
          <w:sz w:val="20"/>
          <w:szCs w:val="20"/>
          <w:lang w:eastAsia="en-US"/>
        </w:rPr>
      </w:pPr>
    </w:p>
    <w:p w:rsidR="00E72160" w:rsidRPr="00E72160" w:rsidRDefault="00E72160" w:rsidP="00E72160">
      <w:pPr>
        <w:spacing w:line="240" w:lineRule="exact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0"/>
      <w:footerReference w:type="default" r:id="rId11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44" w:rsidRDefault="005F3A44" w:rsidP="00D13D99">
      <w:pPr>
        <w:pStyle w:val="3"/>
      </w:pPr>
      <w:r>
        <w:separator/>
      </w:r>
    </w:p>
  </w:endnote>
  <w:endnote w:type="continuationSeparator" w:id="0">
    <w:p w:rsidR="005F3A44" w:rsidRDefault="005F3A44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Default="009D7C97" w:rsidP="004F074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C97" w:rsidRDefault="009D7C97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Default="009D7C97" w:rsidP="004F074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53">
      <w:rPr>
        <w:rStyle w:val="a7"/>
        <w:noProof/>
      </w:rPr>
      <w:t>1</w:t>
    </w:r>
    <w:r>
      <w:rPr>
        <w:rStyle w:val="a7"/>
      </w:rPr>
      <w:fldChar w:fldCharType="end"/>
    </w:r>
  </w:p>
  <w:p w:rsidR="009D7C97" w:rsidRDefault="009D7C97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44" w:rsidRDefault="005F3A44" w:rsidP="00D13D99">
      <w:pPr>
        <w:pStyle w:val="3"/>
      </w:pPr>
      <w:r>
        <w:separator/>
      </w:r>
    </w:p>
  </w:footnote>
  <w:footnote w:type="continuationSeparator" w:id="0">
    <w:p w:rsidR="005F3A44" w:rsidRDefault="005F3A44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3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4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6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7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0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1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2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22"/>
  </w:num>
  <w:num w:numId="5">
    <w:abstractNumId w:val="26"/>
  </w:num>
  <w:num w:numId="6">
    <w:abstractNumId w:val="21"/>
  </w:num>
  <w:num w:numId="7">
    <w:abstractNumId w:val="30"/>
  </w:num>
  <w:num w:numId="8">
    <w:abstractNumId w:val="23"/>
  </w:num>
  <w:num w:numId="9">
    <w:abstractNumId w:val="25"/>
  </w:num>
  <w:num w:numId="10">
    <w:abstractNumId w:val="29"/>
  </w:num>
  <w:num w:numId="11">
    <w:abstractNumId w:val="24"/>
  </w:num>
  <w:num w:numId="12">
    <w:abstractNumId w:val="2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5853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4705"/>
    <w:rsid w:val="002359BC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D4178"/>
    <w:rsid w:val="004E2717"/>
    <w:rsid w:val="004E4F74"/>
    <w:rsid w:val="004E5020"/>
    <w:rsid w:val="004E7FD6"/>
    <w:rsid w:val="004F0747"/>
    <w:rsid w:val="004F1F8B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3A44"/>
    <w:rsid w:val="005F428C"/>
    <w:rsid w:val="005F62EA"/>
    <w:rsid w:val="006003CB"/>
    <w:rsid w:val="0060127A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7154"/>
    <w:rsid w:val="008001AF"/>
    <w:rsid w:val="00800739"/>
    <w:rsid w:val="0080713E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5D06"/>
    <w:rsid w:val="00C30B18"/>
    <w:rsid w:val="00C36DDF"/>
    <w:rsid w:val="00C64AE3"/>
    <w:rsid w:val="00C719C0"/>
    <w:rsid w:val="00C76B2D"/>
    <w:rsid w:val="00C81F0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22365"/>
    <w:rsid w:val="00D23C0C"/>
    <w:rsid w:val="00D246A4"/>
    <w:rsid w:val="00D25B32"/>
    <w:rsid w:val="00D418AF"/>
    <w:rsid w:val="00D43EB2"/>
    <w:rsid w:val="00D46D7F"/>
    <w:rsid w:val="00D50E88"/>
    <w:rsid w:val="00D5151F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1A2D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2D87"/>
  </w:style>
  <w:style w:type="paragraph" w:styleId="a8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c">
    <w:name w:val="Body Text"/>
    <w:basedOn w:val="a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e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0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2">
    <w:name w:val="Normal (Web)"/>
    <w:basedOn w:val="a"/>
    <w:link w:val="af3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4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5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6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7">
    <w:name w:val="Emphasis"/>
    <w:qFormat/>
    <w:rsid w:val="00421E8B"/>
    <w:rPr>
      <w:i/>
      <w:iCs/>
    </w:rPr>
  </w:style>
  <w:style w:type="character" w:styleId="af8">
    <w:name w:val="FollowedHyperlink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9">
    <w:name w:val="Body Text First Indent"/>
    <w:basedOn w:val="a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a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3">
    <w:name w:val="Обычный (веб) Знак"/>
    <w:link w:val="af2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b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e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0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1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9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link w:val="aa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1A2D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2D87"/>
  </w:style>
  <w:style w:type="paragraph" w:styleId="a8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c">
    <w:name w:val="Body Text"/>
    <w:basedOn w:val="a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e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0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2">
    <w:name w:val="Normal (Web)"/>
    <w:basedOn w:val="a"/>
    <w:link w:val="af3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4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5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6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7">
    <w:name w:val="Emphasis"/>
    <w:qFormat/>
    <w:rsid w:val="00421E8B"/>
    <w:rPr>
      <w:i/>
      <w:iCs/>
    </w:rPr>
  </w:style>
  <w:style w:type="character" w:styleId="af8">
    <w:name w:val="FollowedHyperlink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9">
    <w:name w:val="Body Text First Indent"/>
    <w:basedOn w:val="a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a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3">
    <w:name w:val="Обычный (веб) Знак"/>
    <w:link w:val="af2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b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e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0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1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9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link w:val="aa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8C75-F067-489E-BD86-4B28E63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29388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ьупмув</cp:lastModifiedBy>
  <cp:revision>3</cp:revision>
  <cp:lastPrinted>2013-10-30T13:20:00Z</cp:lastPrinted>
  <dcterms:created xsi:type="dcterms:W3CDTF">2016-12-16T07:39:00Z</dcterms:created>
  <dcterms:modified xsi:type="dcterms:W3CDTF">2016-12-16T07:50:00Z</dcterms:modified>
</cp:coreProperties>
</file>