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F31874" w:rsidRPr="00BE2374" w:rsidRDefault="00746E4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F31874" w:rsidRPr="00BE2374" w:rsidRDefault="00746E46"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E03F40">
              <w:rPr>
                <w:b/>
                <w:bCs/>
              </w:rPr>
              <w:t>1</w:t>
            </w:r>
            <w:r w:rsidR="001B2959">
              <w:rPr>
                <w:b/>
                <w:bCs/>
              </w:rPr>
              <w:t>1</w:t>
            </w:r>
            <w:r w:rsidR="00E03F40">
              <w:rPr>
                <w:b/>
                <w:bCs/>
              </w:rPr>
              <w:t xml:space="preserve">  от</w:t>
            </w:r>
            <w:proofErr w:type="gramEnd"/>
            <w:r w:rsidR="00E03F40">
              <w:rPr>
                <w:b/>
                <w:bCs/>
              </w:rPr>
              <w:t xml:space="preserve">  </w:t>
            </w:r>
            <w:r w:rsidR="001B2959">
              <w:rPr>
                <w:b/>
                <w:bCs/>
              </w:rPr>
              <w:t>28 июн</w:t>
            </w:r>
            <w:r w:rsidR="00E03F40">
              <w:rPr>
                <w:b/>
                <w:bCs/>
              </w:rPr>
              <w:t>я</w:t>
            </w:r>
            <w:r>
              <w:rPr>
                <w:b/>
                <w:bCs/>
              </w:rPr>
              <w:t xml:space="preserve"> </w:t>
            </w:r>
            <w:r w:rsidRPr="005F62EA">
              <w:rPr>
                <w:b/>
                <w:bCs/>
              </w:rPr>
              <w:t>20</w:t>
            </w:r>
            <w:r>
              <w:rPr>
                <w:b/>
                <w:bCs/>
              </w:rPr>
              <w:t>1</w:t>
            </w:r>
            <w:r w:rsidR="001B2959">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945A4C" w:rsidRDefault="00945A4C"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945A4C" w:rsidRDefault="00945A4C" w:rsidP="00EB5986">
      <w:pPr>
        <w:jc w:val="center"/>
        <w:rPr>
          <w:b/>
          <w:bCs/>
          <w:sz w:val="20"/>
          <w:szCs w:val="20"/>
        </w:rPr>
      </w:pPr>
    </w:p>
    <w:p w:rsidR="00945A4C" w:rsidRPr="00945A4C" w:rsidRDefault="00945A4C" w:rsidP="00945A4C">
      <w:pPr>
        <w:pStyle w:val="af9"/>
        <w:numPr>
          <w:ilvl w:val="0"/>
          <w:numId w:val="38"/>
        </w:numPr>
        <w:jc w:val="both"/>
        <w:rPr>
          <w:b/>
        </w:rPr>
      </w:pPr>
      <w:r w:rsidRPr="00945A4C">
        <w:rPr>
          <w:b/>
        </w:rPr>
        <w:t>Решение Совета депутатов Сандогорского сельского поселения от 28.06.2019 г. №148</w:t>
      </w:r>
    </w:p>
    <w:p w:rsidR="00945A4C" w:rsidRPr="00945A4C" w:rsidRDefault="00945A4C" w:rsidP="00945A4C">
      <w:pPr>
        <w:jc w:val="both"/>
        <w:rPr>
          <w:sz w:val="20"/>
          <w:szCs w:val="20"/>
        </w:rPr>
      </w:pPr>
      <w:r w:rsidRPr="00945A4C">
        <w:rPr>
          <w:b/>
          <w:sz w:val="20"/>
          <w:szCs w:val="20"/>
        </w:rPr>
        <w:t xml:space="preserve"> </w:t>
      </w:r>
      <w:r w:rsidRPr="00945A4C">
        <w:rPr>
          <w:sz w:val="20"/>
          <w:szCs w:val="20"/>
        </w:rPr>
        <w:t xml:space="preserve">«О внесении изменений и дополнений в решение Совета депутатов «О бюджете МО Сандогорское сельское поселение на 2019 год от 29.12.2018 г. № 129 (ред. от 31.01.2019г. № 132, от 28.02.2019г. № 136, от 29.03.2019 № 139, от 31.05.2019 г. №146)» </w:t>
      </w:r>
      <w:r>
        <w:rPr>
          <w:sz w:val="20"/>
          <w:szCs w:val="20"/>
        </w:rPr>
        <w:t>………………………………………………………………………………………1</w:t>
      </w:r>
    </w:p>
    <w:p w:rsidR="00945A4C" w:rsidRPr="00945A4C" w:rsidRDefault="00945A4C" w:rsidP="00945A4C">
      <w:pPr>
        <w:pStyle w:val="af9"/>
        <w:numPr>
          <w:ilvl w:val="0"/>
          <w:numId w:val="38"/>
        </w:numPr>
        <w:jc w:val="both"/>
        <w:rPr>
          <w:b/>
          <w:bCs/>
        </w:rPr>
      </w:pPr>
      <w:r w:rsidRPr="00945A4C">
        <w:rPr>
          <w:b/>
          <w:bCs/>
        </w:rPr>
        <w:t xml:space="preserve">Решение Совета депутатов Сандогорского сельского поселения от 28.06.2019 г. №149 </w:t>
      </w:r>
    </w:p>
    <w:p w:rsidR="00945A4C" w:rsidRPr="00945A4C" w:rsidRDefault="00945A4C" w:rsidP="00945A4C">
      <w:pPr>
        <w:jc w:val="both"/>
        <w:rPr>
          <w:bCs/>
          <w:sz w:val="20"/>
          <w:szCs w:val="20"/>
        </w:rPr>
      </w:pPr>
      <w:r w:rsidRPr="00945A4C">
        <w:rPr>
          <w:bCs/>
          <w:sz w:val="20"/>
          <w:szCs w:val="20"/>
        </w:rPr>
        <w:t xml:space="preserve">«Об </w:t>
      </w:r>
      <w:proofErr w:type="gramStart"/>
      <w:r w:rsidRPr="00945A4C">
        <w:rPr>
          <w:bCs/>
          <w:sz w:val="20"/>
          <w:szCs w:val="20"/>
        </w:rPr>
        <w:t>утверждении  Проекта</w:t>
      </w:r>
      <w:proofErr w:type="gramEnd"/>
      <w:r w:rsidRPr="00945A4C">
        <w:rPr>
          <w:bCs/>
          <w:sz w:val="20"/>
          <w:szCs w:val="20"/>
        </w:rPr>
        <w:t xml:space="preserve"> Правил выпаса скота и птицы в населенных пунктах Сандогорского сельского поселения Костромского муниципального района Костромской области»</w:t>
      </w:r>
      <w:r w:rsidR="00977FA8">
        <w:rPr>
          <w:bCs/>
          <w:sz w:val="20"/>
          <w:szCs w:val="20"/>
        </w:rPr>
        <w:t>………………………………………..9</w:t>
      </w:r>
      <w:r w:rsidRPr="00945A4C">
        <w:rPr>
          <w:bCs/>
          <w:sz w:val="20"/>
          <w:szCs w:val="20"/>
        </w:rPr>
        <w:t xml:space="preserve"> </w:t>
      </w:r>
    </w:p>
    <w:p w:rsidR="00945A4C" w:rsidRPr="00945A4C" w:rsidRDefault="00945A4C" w:rsidP="00945A4C">
      <w:pPr>
        <w:pStyle w:val="af9"/>
        <w:numPr>
          <w:ilvl w:val="0"/>
          <w:numId w:val="38"/>
        </w:numPr>
        <w:jc w:val="both"/>
        <w:rPr>
          <w:b/>
          <w:bCs/>
        </w:rPr>
      </w:pPr>
      <w:r w:rsidRPr="00945A4C">
        <w:rPr>
          <w:b/>
          <w:bCs/>
        </w:rPr>
        <w:t xml:space="preserve">Решение Совета депутатов Сандогорского сельского поселения от 28.06.2019 г. №150 </w:t>
      </w:r>
    </w:p>
    <w:p w:rsidR="00945A4C" w:rsidRPr="00945A4C" w:rsidRDefault="00945A4C" w:rsidP="00945A4C">
      <w:pPr>
        <w:jc w:val="both"/>
        <w:rPr>
          <w:sz w:val="20"/>
          <w:szCs w:val="20"/>
        </w:rPr>
      </w:pPr>
      <w:r w:rsidRPr="00945A4C">
        <w:rPr>
          <w:bCs/>
          <w:sz w:val="20"/>
          <w:szCs w:val="20"/>
        </w:rPr>
        <w:t>«</w:t>
      </w:r>
      <w:r w:rsidRPr="00945A4C">
        <w:rPr>
          <w:sz w:val="20"/>
          <w:szCs w:val="20"/>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F31874">
        <w:rPr>
          <w:sz w:val="20"/>
          <w:szCs w:val="20"/>
        </w:rPr>
        <w:t>………………………………………………….11</w:t>
      </w:r>
    </w:p>
    <w:p w:rsidR="00945A4C" w:rsidRPr="00945A4C" w:rsidRDefault="00945A4C" w:rsidP="00945A4C">
      <w:pPr>
        <w:pStyle w:val="af9"/>
        <w:numPr>
          <w:ilvl w:val="0"/>
          <w:numId w:val="38"/>
        </w:numPr>
        <w:jc w:val="both"/>
        <w:rPr>
          <w:b/>
        </w:rPr>
      </w:pPr>
      <w:r w:rsidRPr="00945A4C">
        <w:rPr>
          <w:b/>
        </w:rPr>
        <w:t xml:space="preserve">Решение Совета депутатов Сандогорского сельского поселения от 28.06.2019 г. №151 </w:t>
      </w:r>
    </w:p>
    <w:p w:rsidR="00945A4C" w:rsidRPr="00945A4C" w:rsidRDefault="00945A4C" w:rsidP="00945A4C">
      <w:pPr>
        <w:jc w:val="both"/>
        <w:rPr>
          <w:sz w:val="20"/>
          <w:szCs w:val="20"/>
        </w:rPr>
      </w:pPr>
      <w:r w:rsidRPr="00945A4C">
        <w:rPr>
          <w:sz w:val="20"/>
          <w:szCs w:val="20"/>
        </w:rPr>
        <w:t xml:space="preserve">«Об утверждении Положения о старостах сельских населенных пунктов Сандогорского сельского поселения Костромского муниципального района Костромской </w:t>
      </w:r>
      <w:proofErr w:type="gramStart"/>
      <w:r w:rsidRPr="00945A4C">
        <w:rPr>
          <w:sz w:val="20"/>
          <w:szCs w:val="20"/>
        </w:rPr>
        <w:t>области»</w:t>
      </w:r>
      <w:r w:rsidR="00EE277F">
        <w:rPr>
          <w:sz w:val="20"/>
          <w:szCs w:val="20"/>
        </w:rPr>
        <w:t>…</w:t>
      </w:r>
      <w:proofErr w:type="gramEnd"/>
      <w:r w:rsidR="00EE277F">
        <w:rPr>
          <w:sz w:val="20"/>
          <w:szCs w:val="20"/>
        </w:rPr>
        <w:t>………………………………………………….15</w:t>
      </w:r>
      <w:r w:rsidRPr="00945A4C">
        <w:rPr>
          <w:sz w:val="20"/>
          <w:szCs w:val="20"/>
        </w:rPr>
        <w:t xml:space="preserve"> </w:t>
      </w:r>
    </w:p>
    <w:p w:rsidR="00945A4C" w:rsidRPr="00945A4C" w:rsidRDefault="00945A4C" w:rsidP="00945A4C">
      <w:pPr>
        <w:pStyle w:val="af9"/>
        <w:numPr>
          <w:ilvl w:val="0"/>
          <w:numId w:val="38"/>
        </w:numPr>
        <w:jc w:val="both"/>
        <w:rPr>
          <w:b/>
        </w:rPr>
      </w:pPr>
      <w:r w:rsidRPr="00945A4C">
        <w:rPr>
          <w:b/>
        </w:rPr>
        <w:t xml:space="preserve">Распоряжение от 28.06.2019 №9-Р </w:t>
      </w:r>
    </w:p>
    <w:p w:rsidR="00945A4C" w:rsidRDefault="00945A4C" w:rsidP="00945A4C">
      <w:pPr>
        <w:jc w:val="both"/>
        <w:rPr>
          <w:sz w:val="20"/>
          <w:szCs w:val="20"/>
        </w:rPr>
      </w:pPr>
      <w:r w:rsidRPr="00945A4C">
        <w:rPr>
          <w:sz w:val="20"/>
          <w:szCs w:val="20"/>
        </w:rPr>
        <w:t>«О назначении публичных слушаний по Проекту Правил выпаса скота и птицы в населенных пунктах Сандогорского сельского поселения»</w:t>
      </w:r>
      <w:r w:rsidR="00EE277F">
        <w:rPr>
          <w:sz w:val="20"/>
          <w:szCs w:val="20"/>
        </w:rPr>
        <w:t>…………………………………………………………………………………19</w:t>
      </w:r>
      <w:bookmarkStart w:id="0" w:name="_GoBack"/>
      <w:bookmarkEnd w:id="0"/>
    </w:p>
    <w:p w:rsidR="00945A4C" w:rsidRDefault="00945A4C" w:rsidP="00945A4C">
      <w:pPr>
        <w:jc w:val="center"/>
        <w:rPr>
          <w:sz w:val="20"/>
          <w:szCs w:val="20"/>
        </w:rPr>
      </w:pPr>
    </w:p>
    <w:p w:rsidR="00945A4C" w:rsidRPr="00945A4C" w:rsidRDefault="00945A4C" w:rsidP="00F31874">
      <w:pPr>
        <w:jc w:val="center"/>
        <w:rPr>
          <w:sz w:val="20"/>
          <w:szCs w:val="20"/>
        </w:rPr>
      </w:pPr>
      <w:r>
        <w:rPr>
          <w:sz w:val="20"/>
          <w:szCs w:val="20"/>
        </w:rPr>
        <w:t>*****</w:t>
      </w:r>
    </w:p>
    <w:p w:rsidR="00945A4C" w:rsidRPr="00945A4C" w:rsidRDefault="00945A4C" w:rsidP="00945A4C">
      <w:pPr>
        <w:ind w:firstLine="709"/>
        <w:jc w:val="center"/>
        <w:rPr>
          <w:sz w:val="20"/>
          <w:szCs w:val="20"/>
        </w:rPr>
      </w:pPr>
      <w:r w:rsidRPr="00945A4C">
        <w:rPr>
          <w:sz w:val="20"/>
          <w:szCs w:val="20"/>
        </w:rPr>
        <w:t>СОВЕТ ДЕПУТАТОВ САНДОГОРСКОГО СЕЛЬСКОГО ПОСЕЛЕНИЯ</w:t>
      </w:r>
    </w:p>
    <w:p w:rsidR="00945A4C" w:rsidRPr="00945A4C" w:rsidRDefault="00945A4C" w:rsidP="00945A4C">
      <w:pPr>
        <w:ind w:firstLine="709"/>
        <w:jc w:val="center"/>
        <w:rPr>
          <w:sz w:val="20"/>
          <w:szCs w:val="20"/>
        </w:rPr>
      </w:pPr>
      <w:r w:rsidRPr="00945A4C">
        <w:rPr>
          <w:sz w:val="20"/>
          <w:szCs w:val="20"/>
        </w:rPr>
        <w:t>КОСТРОМСКОГО МУНИЦИПАЛЬНОГО РАЙОНА КОСТРОМСКОЙ ОБЛАСТИ</w:t>
      </w:r>
    </w:p>
    <w:p w:rsidR="00945A4C" w:rsidRPr="00945A4C" w:rsidRDefault="00945A4C" w:rsidP="00945A4C">
      <w:pPr>
        <w:ind w:firstLine="709"/>
        <w:jc w:val="center"/>
        <w:rPr>
          <w:sz w:val="20"/>
          <w:szCs w:val="20"/>
        </w:rPr>
      </w:pPr>
      <w:r w:rsidRPr="00945A4C">
        <w:rPr>
          <w:sz w:val="20"/>
          <w:szCs w:val="20"/>
        </w:rPr>
        <w:t>третий созыв</w:t>
      </w:r>
    </w:p>
    <w:p w:rsidR="00945A4C" w:rsidRPr="00945A4C" w:rsidRDefault="00945A4C" w:rsidP="00945A4C">
      <w:pPr>
        <w:rPr>
          <w:b/>
          <w:bCs/>
          <w:sz w:val="20"/>
          <w:szCs w:val="20"/>
        </w:rPr>
      </w:pPr>
    </w:p>
    <w:p w:rsidR="00945A4C" w:rsidRPr="00945A4C" w:rsidRDefault="00945A4C" w:rsidP="00F31874">
      <w:pPr>
        <w:ind w:firstLine="709"/>
        <w:jc w:val="center"/>
        <w:rPr>
          <w:b/>
          <w:bCs/>
          <w:sz w:val="20"/>
          <w:szCs w:val="20"/>
        </w:rPr>
      </w:pPr>
      <w:r w:rsidRPr="00945A4C">
        <w:rPr>
          <w:b/>
          <w:bCs/>
          <w:sz w:val="20"/>
          <w:szCs w:val="20"/>
        </w:rPr>
        <w:t>РЕШЕНИЕ</w:t>
      </w:r>
    </w:p>
    <w:p w:rsidR="00945A4C" w:rsidRPr="00945A4C" w:rsidRDefault="00945A4C" w:rsidP="00945A4C">
      <w:pPr>
        <w:ind w:firstLine="709"/>
        <w:jc w:val="center"/>
        <w:rPr>
          <w:b/>
          <w:sz w:val="20"/>
          <w:szCs w:val="20"/>
        </w:rPr>
      </w:pPr>
      <w:r w:rsidRPr="00945A4C">
        <w:rPr>
          <w:b/>
          <w:sz w:val="20"/>
          <w:szCs w:val="20"/>
        </w:rPr>
        <w:t xml:space="preserve">от 28 июня 2019 г. № 148                                                                           </w:t>
      </w:r>
      <w:proofErr w:type="spellStart"/>
      <w:r w:rsidRPr="00945A4C">
        <w:rPr>
          <w:b/>
          <w:sz w:val="20"/>
          <w:szCs w:val="20"/>
        </w:rPr>
        <w:t>с.Сандогора</w:t>
      </w:r>
      <w:proofErr w:type="spellEnd"/>
    </w:p>
    <w:p w:rsidR="00945A4C" w:rsidRPr="00945A4C" w:rsidRDefault="00945A4C" w:rsidP="00945A4C">
      <w:pPr>
        <w:jc w:val="both"/>
        <w:rPr>
          <w:i/>
          <w:sz w:val="20"/>
          <w:szCs w:val="20"/>
        </w:rPr>
      </w:pPr>
    </w:p>
    <w:p w:rsidR="00945A4C" w:rsidRPr="00945A4C" w:rsidRDefault="00945A4C" w:rsidP="00945A4C">
      <w:pPr>
        <w:ind w:firstLine="709"/>
        <w:jc w:val="both"/>
        <w:rPr>
          <w:sz w:val="20"/>
          <w:szCs w:val="20"/>
        </w:rPr>
      </w:pPr>
      <w:r w:rsidRPr="00945A4C">
        <w:rPr>
          <w:sz w:val="20"/>
          <w:szCs w:val="20"/>
        </w:rPr>
        <w:t xml:space="preserve">О внесении изменений и дополнений в решение </w:t>
      </w:r>
    </w:p>
    <w:p w:rsidR="00945A4C" w:rsidRPr="00945A4C" w:rsidRDefault="00945A4C" w:rsidP="00945A4C">
      <w:pPr>
        <w:ind w:firstLine="709"/>
        <w:jc w:val="both"/>
        <w:rPr>
          <w:sz w:val="20"/>
          <w:szCs w:val="20"/>
        </w:rPr>
      </w:pPr>
      <w:r w:rsidRPr="00945A4C">
        <w:rPr>
          <w:sz w:val="20"/>
          <w:szCs w:val="20"/>
        </w:rPr>
        <w:t xml:space="preserve">Совета депутатов «О бюджете МО Сандогорское </w:t>
      </w:r>
    </w:p>
    <w:p w:rsidR="00945A4C" w:rsidRPr="00945A4C" w:rsidRDefault="00945A4C" w:rsidP="00945A4C">
      <w:pPr>
        <w:ind w:firstLine="709"/>
        <w:jc w:val="both"/>
        <w:rPr>
          <w:sz w:val="20"/>
          <w:szCs w:val="20"/>
        </w:rPr>
      </w:pPr>
      <w:r w:rsidRPr="00945A4C">
        <w:rPr>
          <w:sz w:val="20"/>
          <w:szCs w:val="20"/>
        </w:rPr>
        <w:t xml:space="preserve">сельское поселение на 2019 год» от 29.12.2018 г. № 129 </w:t>
      </w:r>
    </w:p>
    <w:p w:rsidR="00945A4C" w:rsidRPr="00945A4C" w:rsidRDefault="00945A4C" w:rsidP="00945A4C">
      <w:pPr>
        <w:ind w:firstLine="709"/>
        <w:jc w:val="both"/>
        <w:rPr>
          <w:sz w:val="20"/>
          <w:szCs w:val="20"/>
        </w:rPr>
      </w:pPr>
      <w:r w:rsidRPr="00945A4C">
        <w:rPr>
          <w:sz w:val="20"/>
          <w:szCs w:val="20"/>
        </w:rPr>
        <w:t xml:space="preserve">(ред. от 31.01.2019 г. № 132, от 28.02.2019 г. № 136, </w:t>
      </w:r>
    </w:p>
    <w:p w:rsidR="00945A4C" w:rsidRPr="00945A4C" w:rsidRDefault="00945A4C" w:rsidP="00945A4C">
      <w:pPr>
        <w:ind w:firstLine="709"/>
        <w:jc w:val="both"/>
        <w:rPr>
          <w:sz w:val="20"/>
          <w:szCs w:val="20"/>
        </w:rPr>
      </w:pPr>
      <w:r w:rsidRPr="00945A4C">
        <w:rPr>
          <w:sz w:val="20"/>
          <w:szCs w:val="20"/>
        </w:rPr>
        <w:t xml:space="preserve">от 29.03.2019 г. № 139, от 30.04.2019 г. №144, </w:t>
      </w:r>
    </w:p>
    <w:p w:rsidR="00945A4C" w:rsidRPr="00945A4C" w:rsidRDefault="00945A4C" w:rsidP="00945A4C">
      <w:pPr>
        <w:ind w:firstLine="709"/>
        <w:jc w:val="both"/>
        <w:rPr>
          <w:sz w:val="20"/>
          <w:szCs w:val="20"/>
        </w:rPr>
      </w:pPr>
      <w:r w:rsidRPr="00945A4C">
        <w:rPr>
          <w:sz w:val="20"/>
          <w:szCs w:val="20"/>
        </w:rPr>
        <w:t>от 31.05.2019 №146)</w:t>
      </w:r>
    </w:p>
    <w:p w:rsidR="00945A4C" w:rsidRPr="00945A4C" w:rsidRDefault="00945A4C" w:rsidP="00945A4C">
      <w:pPr>
        <w:jc w:val="both"/>
        <w:rPr>
          <w:sz w:val="20"/>
          <w:szCs w:val="20"/>
        </w:rPr>
      </w:pPr>
    </w:p>
    <w:p w:rsidR="00945A4C" w:rsidRPr="00945A4C" w:rsidRDefault="00945A4C" w:rsidP="00945A4C">
      <w:pPr>
        <w:ind w:firstLine="709"/>
        <w:jc w:val="both"/>
        <w:rPr>
          <w:sz w:val="20"/>
          <w:szCs w:val="20"/>
        </w:rPr>
      </w:pPr>
      <w:r w:rsidRPr="00945A4C">
        <w:rPr>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 Костромского муниципального района Костромской области</w:t>
      </w:r>
    </w:p>
    <w:p w:rsidR="00945A4C" w:rsidRPr="00945A4C" w:rsidRDefault="00945A4C" w:rsidP="00945A4C">
      <w:pPr>
        <w:ind w:firstLine="709"/>
        <w:jc w:val="both"/>
        <w:rPr>
          <w:sz w:val="20"/>
          <w:szCs w:val="20"/>
        </w:rPr>
      </w:pPr>
      <w:r w:rsidRPr="00945A4C">
        <w:rPr>
          <w:sz w:val="20"/>
          <w:szCs w:val="20"/>
        </w:rPr>
        <w:t xml:space="preserve">РЕШИЛ: </w:t>
      </w:r>
    </w:p>
    <w:p w:rsidR="00945A4C" w:rsidRPr="00945A4C" w:rsidRDefault="00945A4C" w:rsidP="00945A4C">
      <w:pPr>
        <w:ind w:firstLine="709"/>
        <w:jc w:val="both"/>
        <w:rPr>
          <w:sz w:val="20"/>
          <w:szCs w:val="20"/>
        </w:rPr>
      </w:pPr>
      <w:r w:rsidRPr="00945A4C">
        <w:rPr>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 г. №132, от 28.02.2019 г. № 136, от 29.03.2019 г. № 139, от 30.04.2019 г. №144, от 31.05.2019 г. №146 следующие изменения:</w:t>
      </w:r>
    </w:p>
    <w:p w:rsidR="00945A4C" w:rsidRPr="00945A4C" w:rsidRDefault="00945A4C" w:rsidP="00945A4C">
      <w:pPr>
        <w:ind w:firstLine="709"/>
        <w:jc w:val="both"/>
        <w:rPr>
          <w:sz w:val="20"/>
          <w:szCs w:val="20"/>
        </w:rPr>
      </w:pPr>
      <w:r w:rsidRPr="00945A4C">
        <w:rPr>
          <w:sz w:val="20"/>
          <w:szCs w:val="20"/>
        </w:rPr>
        <w:t>п.1 Решения изложить в следующей редакции:</w:t>
      </w:r>
    </w:p>
    <w:p w:rsidR="00945A4C" w:rsidRPr="00945A4C" w:rsidRDefault="00945A4C" w:rsidP="00945A4C">
      <w:pPr>
        <w:ind w:firstLine="709"/>
        <w:jc w:val="both"/>
        <w:rPr>
          <w:sz w:val="20"/>
          <w:szCs w:val="20"/>
        </w:rPr>
      </w:pPr>
      <w:r w:rsidRPr="00945A4C">
        <w:rPr>
          <w:sz w:val="20"/>
          <w:szCs w:val="20"/>
        </w:rPr>
        <w:t xml:space="preserve">«Утвердить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41 255 046,00 руб., в том числе: объем налоговых доходов в сумме 3 336 951,00руб.,  объем неналоговых доходов в сумме 340 460,00 руб., </w:t>
      </w:r>
      <w:r w:rsidRPr="00945A4C">
        <w:rPr>
          <w:sz w:val="20"/>
          <w:szCs w:val="20"/>
        </w:rPr>
        <w:lastRenderedPageBreak/>
        <w:t>объем безвозмездных поступлений от других бюджетов бюджетной системы Российской Федерации в сумме 37 577 635,00 руб., и расходам в сумме 41 337 417,00 руб.</w:t>
      </w:r>
    </w:p>
    <w:p w:rsidR="00945A4C" w:rsidRPr="00945A4C" w:rsidRDefault="00945A4C" w:rsidP="00945A4C">
      <w:pPr>
        <w:ind w:firstLine="709"/>
        <w:jc w:val="both"/>
        <w:rPr>
          <w:sz w:val="20"/>
          <w:szCs w:val="20"/>
        </w:rPr>
      </w:pPr>
      <w:r w:rsidRPr="00945A4C">
        <w:rPr>
          <w:sz w:val="20"/>
          <w:szCs w:val="20"/>
        </w:rPr>
        <w:t>п.2 Решения изложить в следующей редакции:</w:t>
      </w:r>
    </w:p>
    <w:p w:rsidR="00945A4C" w:rsidRPr="00945A4C" w:rsidRDefault="00945A4C" w:rsidP="00945A4C">
      <w:pPr>
        <w:ind w:firstLine="709"/>
        <w:jc w:val="both"/>
        <w:rPr>
          <w:sz w:val="20"/>
          <w:szCs w:val="20"/>
        </w:rPr>
      </w:pPr>
      <w:r w:rsidRPr="00945A4C">
        <w:rPr>
          <w:sz w:val="20"/>
          <w:szCs w:val="20"/>
        </w:rPr>
        <w:t xml:space="preserve">«Утвердить дефицит бюджета </w:t>
      </w:r>
      <w:smartTag w:uri="urn:schemas-microsoft-com:office:smarttags" w:element="metricconverter">
        <w:smartTagPr>
          <w:attr w:name="ProductID" w:val="2019 г"/>
        </w:smartTagPr>
        <w:r w:rsidRPr="00945A4C">
          <w:rPr>
            <w:sz w:val="20"/>
            <w:szCs w:val="20"/>
          </w:rPr>
          <w:t>2019 г</w:t>
        </w:r>
      </w:smartTag>
      <w:r w:rsidRPr="00945A4C">
        <w:rPr>
          <w:sz w:val="20"/>
          <w:szCs w:val="20"/>
        </w:rPr>
        <w:t>. в сумме 82 371,00 руб.».</w:t>
      </w:r>
    </w:p>
    <w:p w:rsidR="00945A4C" w:rsidRPr="00945A4C" w:rsidRDefault="00945A4C" w:rsidP="00945A4C">
      <w:pPr>
        <w:ind w:firstLine="709"/>
        <w:jc w:val="both"/>
        <w:rPr>
          <w:sz w:val="20"/>
          <w:szCs w:val="20"/>
        </w:rPr>
      </w:pPr>
      <w:r w:rsidRPr="00945A4C">
        <w:rPr>
          <w:sz w:val="20"/>
          <w:szCs w:val="20"/>
        </w:rPr>
        <w:t>2. 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945A4C" w:rsidRPr="00945A4C" w:rsidRDefault="00945A4C" w:rsidP="00945A4C">
      <w:pPr>
        <w:ind w:firstLine="709"/>
        <w:jc w:val="both"/>
        <w:rPr>
          <w:sz w:val="20"/>
          <w:szCs w:val="20"/>
        </w:rPr>
      </w:pPr>
      <w:r w:rsidRPr="00945A4C">
        <w:rPr>
          <w:sz w:val="20"/>
          <w:szCs w:val="20"/>
        </w:rPr>
        <w:t>3. Настоящее решение вступает в силу с момента его опубликования.</w:t>
      </w:r>
    </w:p>
    <w:p w:rsidR="00945A4C" w:rsidRPr="00945A4C" w:rsidRDefault="00945A4C" w:rsidP="00945A4C">
      <w:pPr>
        <w:ind w:firstLine="709"/>
        <w:jc w:val="both"/>
        <w:rPr>
          <w:b/>
          <w:sz w:val="20"/>
          <w:szCs w:val="20"/>
        </w:rPr>
      </w:pPr>
    </w:p>
    <w:p w:rsidR="00945A4C" w:rsidRDefault="00945A4C" w:rsidP="00945A4C">
      <w:pPr>
        <w:rPr>
          <w:sz w:val="20"/>
          <w:szCs w:val="20"/>
        </w:rPr>
      </w:pPr>
      <w:r w:rsidRPr="00945A4C">
        <w:rPr>
          <w:sz w:val="20"/>
          <w:szCs w:val="20"/>
        </w:rPr>
        <w:t xml:space="preserve">Заместитель председателя Совета депутатов                                                                                            Сандогорского сельского поселения                                                               </w:t>
      </w:r>
    </w:p>
    <w:p w:rsidR="00945A4C" w:rsidRDefault="00945A4C" w:rsidP="00945A4C">
      <w:pPr>
        <w:rPr>
          <w:sz w:val="20"/>
          <w:szCs w:val="20"/>
        </w:rPr>
      </w:pPr>
      <w:r w:rsidRPr="00945A4C">
        <w:rPr>
          <w:sz w:val="20"/>
          <w:szCs w:val="20"/>
        </w:rPr>
        <w:t xml:space="preserve">Костромского муниципального района                      </w:t>
      </w:r>
    </w:p>
    <w:p w:rsidR="00945A4C" w:rsidRDefault="00945A4C" w:rsidP="00945A4C">
      <w:pPr>
        <w:rPr>
          <w:b/>
          <w:sz w:val="20"/>
          <w:szCs w:val="20"/>
        </w:rPr>
      </w:pPr>
      <w:r w:rsidRPr="00945A4C">
        <w:rPr>
          <w:sz w:val="20"/>
          <w:szCs w:val="20"/>
        </w:rPr>
        <w:t xml:space="preserve">Костромской области                                                                                  </w:t>
      </w:r>
      <w:proofErr w:type="spellStart"/>
      <w:r w:rsidRPr="00945A4C">
        <w:rPr>
          <w:sz w:val="20"/>
          <w:szCs w:val="20"/>
        </w:rPr>
        <w:t>А.П.Бакалкин</w:t>
      </w:r>
      <w:proofErr w:type="spellEnd"/>
      <w:r w:rsidRPr="00945A4C">
        <w:rPr>
          <w:sz w:val="20"/>
          <w:szCs w:val="20"/>
        </w:rPr>
        <w:t xml:space="preserve">                                       </w:t>
      </w:r>
      <w:r w:rsidRPr="00945A4C">
        <w:rPr>
          <w:b/>
          <w:sz w:val="20"/>
          <w:szCs w:val="20"/>
        </w:rPr>
        <w:t xml:space="preserve">                     </w:t>
      </w:r>
    </w:p>
    <w:p w:rsidR="00945A4C" w:rsidRDefault="00945A4C" w:rsidP="00945A4C">
      <w:pPr>
        <w:rPr>
          <w:sz w:val="20"/>
          <w:szCs w:val="20"/>
        </w:rPr>
      </w:pPr>
    </w:p>
    <w:p w:rsidR="00945A4C" w:rsidRPr="00945A4C" w:rsidRDefault="00945A4C" w:rsidP="00945A4C">
      <w:pPr>
        <w:jc w:val="right"/>
        <w:rPr>
          <w:b/>
          <w:sz w:val="20"/>
          <w:szCs w:val="20"/>
        </w:rPr>
      </w:pPr>
      <w:r w:rsidRPr="00945A4C">
        <w:rPr>
          <w:sz w:val="20"/>
          <w:szCs w:val="20"/>
        </w:rPr>
        <w:t xml:space="preserve">Приложение № 3 </w:t>
      </w:r>
    </w:p>
    <w:p w:rsidR="00945A4C" w:rsidRPr="00945A4C" w:rsidRDefault="00945A4C" w:rsidP="00945A4C">
      <w:pPr>
        <w:ind w:firstLine="709"/>
        <w:jc w:val="right"/>
        <w:rPr>
          <w:sz w:val="20"/>
          <w:szCs w:val="20"/>
        </w:rPr>
      </w:pPr>
      <w:r w:rsidRPr="00945A4C">
        <w:rPr>
          <w:sz w:val="20"/>
          <w:szCs w:val="20"/>
        </w:rPr>
        <w:t xml:space="preserve">к решению Совета депутатов </w:t>
      </w:r>
    </w:p>
    <w:p w:rsidR="00945A4C" w:rsidRPr="00945A4C" w:rsidRDefault="00945A4C" w:rsidP="00945A4C">
      <w:pPr>
        <w:ind w:firstLine="709"/>
        <w:jc w:val="right"/>
        <w:rPr>
          <w:sz w:val="20"/>
          <w:szCs w:val="20"/>
        </w:rPr>
      </w:pPr>
      <w:r w:rsidRPr="00945A4C">
        <w:rPr>
          <w:sz w:val="20"/>
          <w:szCs w:val="20"/>
        </w:rPr>
        <w:t xml:space="preserve">Сандогорского сельского поселения </w:t>
      </w:r>
    </w:p>
    <w:p w:rsidR="00945A4C" w:rsidRPr="00945A4C" w:rsidRDefault="00945A4C" w:rsidP="00945A4C">
      <w:pPr>
        <w:ind w:firstLine="709"/>
        <w:jc w:val="right"/>
        <w:rPr>
          <w:sz w:val="20"/>
          <w:szCs w:val="20"/>
        </w:rPr>
      </w:pPr>
      <w:r w:rsidRPr="00945A4C">
        <w:rPr>
          <w:sz w:val="20"/>
          <w:szCs w:val="20"/>
        </w:rPr>
        <w:t>от 28.06.2019 г. № 148</w:t>
      </w:r>
    </w:p>
    <w:p w:rsidR="00945A4C" w:rsidRPr="00945A4C" w:rsidRDefault="00945A4C" w:rsidP="00945A4C">
      <w:pPr>
        <w:jc w:val="both"/>
        <w:rPr>
          <w:b/>
          <w:sz w:val="20"/>
          <w:szCs w:val="2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6378"/>
        <w:gridCol w:w="2127"/>
      </w:tblGrid>
      <w:tr w:rsidR="00945A4C" w:rsidRPr="00945A4C" w:rsidTr="00945A4C">
        <w:trPr>
          <w:trHeight w:val="315"/>
        </w:trPr>
        <w:tc>
          <w:tcPr>
            <w:tcW w:w="10080" w:type="dxa"/>
            <w:gridSpan w:val="3"/>
            <w:tcBorders>
              <w:top w:val="nil"/>
              <w:left w:val="nil"/>
              <w:bottom w:val="nil"/>
              <w:right w:val="nil"/>
            </w:tcBorders>
            <w:shd w:val="clear" w:color="auto" w:fill="auto"/>
            <w:noWrap/>
          </w:tcPr>
          <w:p w:rsidR="00945A4C" w:rsidRPr="00945A4C" w:rsidRDefault="00945A4C" w:rsidP="00945A4C">
            <w:pPr>
              <w:ind w:firstLine="709"/>
              <w:jc w:val="center"/>
              <w:rPr>
                <w:sz w:val="20"/>
                <w:szCs w:val="20"/>
              </w:rPr>
            </w:pPr>
            <w:r w:rsidRPr="00945A4C">
              <w:rPr>
                <w:sz w:val="20"/>
                <w:szCs w:val="20"/>
              </w:rPr>
              <w:t>Объем поступления доходов в бюджет Сандогорского сельского поселения</w:t>
            </w:r>
          </w:p>
          <w:p w:rsidR="00945A4C" w:rsidRPr="00945A4C" w:rsidRDefault="00945A4C" w:rsidP="00945A4C">
            <w:pPr>
              <w:ind w:firstLine="709"/>
              <w:jc w:val="center"/>
              <w:rPr>
                <w:sz w:val="20"/>
                <w:szCs w:val="20"/>
              </w:rPr>
            </w:pPr>
            <w:r w:rsidRPr="00945A4C">
              <w:rPr>
                <w:sz w:val="20"/>
                <w:szCs w:val="20"/>
              </w:rPr>
              <w:t>на 2019 год</w:t>
            </w:r>
          </w:p>
        </w:tc>
      </w:tr>
      <w:tr w:rsidR="00945A4C" w:rsidRPr="00945A4C" w:rsidTr="00945A4C">
        <w:trPr>
          <w:trHeight w:val="255"/>
        </w:trPr>
        <w:tc>
          <w:tcPr>
            <w:tcW w:w="1575" w:type="dxa"/>
            <w:tcBorders>
              <w:top w:val="nil"/>
              <w:left w:val="nil"/>
              <w:bottom w:val="single" w:sz="4" w:space="0" w:color="auto"/>
              <w:right w:val="nil"/>
            </w:tcBorders>
            <w:shd w:val="clear" w:color="auto" w:fill="auto"/>
            <w:noWrap/>
          </w:tcPr>
          <w:p w:rsidR="00945A4C" w:rsidRPr="00945A4C" w:rsidRDefault="00945A4C" w:rsidP="00945A4C">
            <w:pPr>
              <w:ind w:firstLine="709"/>
              <w:jc w:val="center"/>
              <w:rPr>
                <w:sz w:val="20"/>
                <w:szCs w:val="20"/>
              </w:rPr>
            </w:pPr>
          </w:p>
        </w:tc>
        <w:tc>
          <w:tcPr>
            <w:tcW w:w="6378" w:type="dxa"/>
            <w:tcBorders>
              <w:top w:val="nil"/>
              <w:left w:val="nil"/>
              <w:bottom w:val="single" w:sz="4" w:space="0" w:color="auto"/>
              <w:right w:val="nil"/>
            </w:tcBorders>
            <w:shd w:val="clear" w:color="auto" w:fill="auto"/>
            <w:noWrap/>
          </w:tcPr>
          <w:p w:rsidR="00945A4C" w:rsidRPr="00945A4C" w:rsidRDefault="00945A4C" w:rsidP="00945A4C">
            <w:pPr>
              <w:ind w:firstLine="709"/>
              <w:jc w:val="center"/>
              <w:rPr>
                <w:sz w:val="20"/>
                <w:szCs w:val="20"/>
              </w:rPr>
            </w:pPr>
          </w:p>
        </w:tc>
        <w:tc>
          <w:tcPr>
            <w:tcW w:w="2127" w:type="dxa"/>
            <w:tcBorders>
              <w:top w:val="nil"/>
              <w:left w:val="nil"/>
              <w:bottom w:val="single" w:sz="4" w:space="0" w:color="auto"/>
              <w:right w:val="nil"/>
            </w:tcBorders>
            <w:shd w:val="clear" w:color="auto" w:fill="auto"/>
            <w:noWrap/>
          </w:tcPr>
          <w:p w:rsidR="00945A4C" w:rsidRPr="00945A4C" w:rsidRDefault="00945A4C" w:rsidP="00945A4C">
            <w:pPr>
              <w:ind w:firstLine="709"/>
              <w:jc w:val="center"/>
              <w:rPr>
                <w:sz w:val="20"/>
                <w:szCs w:val="20"/>
              </w:rPr>
            </w:pPr>
          </w:p>
        </w:tc>
      </w:tr>
      <w:tr w:rsidR="00945A4C" w:rsidRPr="00945A4C" w:rsidTr="00945A4C">
        <w:trPr>
          <w:trHeight w:val="276"/>
        </w:trPr>
        <w:tc>
          <w:tcPr>
            <w:tcW w:w="1575" w:type="dxa"/>
            <w:vMerge w:val="restart"/>
            <w:tcBorders>
              <w:top w:val="single" w:sz="4" w:space="0" w:color="auto"/>
            </w:tcBorders>
            <w:shd w:val="clear" w:color="FFFFCC" w:fill="FFFFFF"/>
          </w:tcPr>
          <w:p w:rsidR="00945A4C" w:rsidRPr="00945A4C" w:rsidRDefault="00945A4C" w:rsidP="009C79E2">
            <w:pPr>
              <w:ind w:firstLine="709"/>
              <w:rPr>
                <w:sz w:val="20"/>
                <w:szCs w:val="20"/>
              </w:rPr>
            </w:pPr>
            <w:r w:rsidRPr="00945A4C">
              <w:rPr>
                <w:sz w:val="20"/>
                <w:szCs w:val="20"/>
              </w:rPr>
              <w:t>Код дохода</w:t>
            </w:r>
          </w:p>
        </w:tc>
        <w:tc>
          <w:tcPr>
            <w:tcW w:w="6378" w:type="dxa"/>
            <w:vMerge w:val="restart"/>
            <w:tcBorders>
              <w:top w:val="single" w:sz="4" w:space="0" w:color="auto"/>
            </w:tcBorders>
            <w:shd w:val="clear" w:color="FFFFCC" w:fill="FFFFFF"/>
          </w:tcPr>
          <w:p w:rsidR="00945A4C" w:rsidRPr="00945A4C" w:rsidRDefault="00945A4C" w:rsidP="00945A4C">
            <w:pPr>
              <w:ind w:firstLine="709"/>
              <w:jc w:val="both"/>
              <w:rPr>
                <w:sz w:val="20"/>
                <w:szCs w:val="20"/>
              </w:rPr>
            </w:pPr>
            <w:r w:rsidRPr="00945A4C">
              <w:rPr>
                <w:sz w:val="20"/>
                <w:szCs w:val="20"/>
              </w:rPr>
              <w:t>Наименование показателей доходов</w:t>
            </w:r>
          </w:p>
        </w:tc>
        <w:tc>
          <w:tcPr>
            <w:tcW w:w="2127" w:type="dxa"/>
            <w:vMerge w:val="restart"/>
            <w:tcBorders>
              <w:top w:val="single" w:sz="4" w:space="0" w:color="auto"/>
            </w:tcBorders>
            <w:shd w:val="clear" w:color="FFFFCC" w:fill="FFFFFF"/>
          </w:tcPr>
          <w:p w:rsidR="00945A4C" w:rsidRPr="00945A4C" w:rsidRDefault="00945A4C" w:rsidP="009C79E2">
            <w:pPr>
              <w:ind w:firstLine="709"/>
              <w:jc w:val="center"/>
              <w:rPr>
                <w:sz w:val="20"/>
                <w:szCs w:val="20"/>
              </w:rPr>
            </w:pPr>
            <w:r w:rsidRPr="00945A4C">
              <w:rPr>
                <w:sz w:val="20"/>
                <w:szCs w:val="20"/>
              </w:rPr>
              <w:t xml:space="preserve">План доходов </w:t>
            </w:r>
            <w:proofErr w:type="gramStart"/>
            <w:r w:rsidRPr="00945A4C">
              <w:rPr>
                <w:sz w:val="20"/>
                <w:szCs w:val="20"/>
              </w:rPr>
              <w:t>на  2019</w:t>
            </w:r>
            <w:proofErr w:type="gramEnd"/>
            <w:r w:rsidRPr="00945A4C">
              <w:rPr>
                <w:sz w:val="20"/>
                <w:szCs w:val="20"/>
              </w:rPr>
              <w:t xml:space="preserve"> год, руб., утв.</w:t>
            </w:r>
          </w:p>
        </w:tc>
      </w:tr>
      <w:tr w:rsidR="00945A4C" w:rsidRPr="00945A4C" w:rsidTr="00945A4C">
        <w:trPr>
          <w:trHeight w:val="276"/>
        </w:trPr>
        <w:tc>
          <w:tcPr>
            <w:tcW w:w="1575" w:type="dxa"/>
            <w:vMerge/>
            <w:vAlign w:val="center"/>
          </w:tcPr>
          <w:p w:rsidR="00945A4C" w:rsidRPr="00945A4C" w:rsidRDefault="00945A4C" w:rsidP="009C79E2">
            <w:pPr>
              <w:ind w:firstLine="709"/>
              <w:rPr>
                <w:sz w:val="20"/>
                <w:szCs w:val="20"/>
              </w:rPr>
            </w:pPr>
          </w:p>
        </w:tc>
        <w:tc>
          <w:tcPr>
            <w:tcW w:w="6378" w:type="dxa"/>
            <w:vMerge/>
            <w:vAlign w:val="center"/>
          </w:tcPr>
          <w:p w:rsidR="00945A4C" w:rsidRPr="00945A4C" w:rsidRDefault="00945A4C" w:rsidP="00945A4C">
            <w:pPr>
              <w:ind w:firstLine="709"/>
              <w:jc w:val="both"/>
              <w:rPr>
                <w:sz w:val="20"/>
                <w:szCs w:val="20"/>
              </w:rPr>
            </w:pPr>
          </w:p>
        </w:tc>
        <w:tc>
          <w:tcPr>
            <w:tcW w:w="2127" w:type="dxa"/>
            <w:vMerge/>
            <w:vAlign w:val="center"/>
          </w:tcPr>
          <w:p w:rsidR="00945A4C" w:rsidRPr="00945A4C" w:rsidRDefault="00945A4C" w:rsidP="00945A4C">
            <w:pPr>
              <w:ind w:firstLine="709"/>
              <w:jc w:val="both"/>
              <w:rPr>
                <w:sz w:val="20"/>
                <w:szCs w:val="20"/>
              </w:rPr>
            </w:pPr>
          </w:p>
        </w:tc>
      </w:tr>
      <w:tr w:rsidR="00945A4C" w:rsidRPr="00945A4C" w:rsidTr="00945A4C">
        <w:trPr>
          <w:trHeight w:val="276"/>
        </w:trPr>
        <w:tc>
          <w:tcPr>
            <w:tcW w:w="1575" w:type="dxa"/>
            <w:vMerge/>
            <w:vAlign w:val="center"/>
          </w:tcPr>
          <w:p w:rsidR="00945A4C" w:rsidRPr="00945A4C" w:rsidRDefault="00945A4C" w:rsidP="009C79E2">
            <w:pPr>
              <w:ind w:firstLine="709"/>
              <w:rPr>
                <w:sz w:val="20"/>
                <w:szCs w:val="20"/>
              </w:rPr>
            </w:pPr>
          </w:p>
        </w:tc>
        <w:tc>
          <w:tcPr>
            <w:tcW w:w="6378" w:type="dxa"/>
            <w:vMerge/>
            <w:vAlign w:val="center"/>
          </w:tcPr>
          <w:p w:rsidR="00945A4C" w:rsidRPr="00945A4C" w:rsidRDefault="00945A4C" w:rsidP="00945A4C">
            <w:pPr>
              <w:ind w:firstLine="709"/>
              <w:jc w:val="both"/>
              <w:rPr>
                <w:sz w:val="20"/>
                <w:szCs w:val="20"/>
              </w:rPr>
            </w:pPr>
          </w:p>
        </w:tc>
        <w:tc>
          <w:tcPr>
            <w:tcW w:w="2127" w:type="dxa"/>
            <w:vMerge/>
            <w:vAlign w:val="center"/>
          </w:tcPr>
          <w:p w:rsidR="00945A4C" w:rsidRPr="00945A4C" w:rsidRDefault="00945A4C" w:rsidP="00945A4C">
            <w:pPr>
              <w:ind w:firstLine="709"/>
              <w:jc w:val="both"/>
              <w:rPr>
                <w:sz w:val="20"/>
                <w:szCs w:val="20"/>
              </w:rPr>
            </w:pPr>
          </w:p>
        </w:tc>
      </w:tr>
      <w:tr w:rsidR="00945A4C" w:rsidRPr="00945A4C" w:rsidTr="00945A4C">
        <w:trPr>
          <w:trHeight w:val="276"/>
        </w:trPr>
        <w:tc>
          <w:tcPr>
            <w:tcW w:w="1575" w:type="dxa"/>
            <w:vMerge/>
            <w:vAlign w:val="center"/>
          </w:tcPr>
          <w:p w:rsidR="00945A4C" w:rsidRPr="00945A4C" w:rsidRDefault="00945A4C" w:rsidP="009C79E2">
            <w:pPr>
              <w:ind w:firstLine="709"/>
              <w:rPr>
                <w:sz w:val="20"/>
                <w:szCs w:val="20"/>
              </w:rPr>
            </w:pPr>
          </w:p>
        </w:tc>
        <w:tc>
          <w:tcPr>
            <w:tcW w:w="6378" w:type="dxa"/>
            <w:vMerge/>
            <w:vAlign w:val="center"/>
          </w:tcPr>
          <w:p w:rsidR="00945A4C" w:rsidRPr="00945A4C" w:rsidRDefault="00945A4C" w:rsidP="00945A4C">
            <w:pPr>
              <w:ind w:firstLine="709"/>
              <w:jc w:val="both"/>
              <w:rPr>
                <w:sz w:val="20"/>
                <w:szCs w:val="20"/>
              </w:rPr>
            </w:pPr>
          </w:p>
        </w:tc>
        <w:tc>
          <w:tcPr>
            <w:tcW w:w="2127" w:type="dxa"/>
            <w:vMerge/>
            <w:vAlign w:val="center"/>
          </w:tcPr>
          <w:p w:rsidR="00945A4C" w:rsidRPr="00945A4C" w:rsidRDefault="00945A4C" w:rsidP="00945A4C">
            <w:pPr>
              <w:ind w:firstLine="709"/>
              <w:jc w:val="both"/>
              <w:rPr>
                <w:sz w:val="20"/>
                <w:szCs w:val="20"/>
              </w:rPr>
            </w:pPr>
          </w:p>
        </w:tc>
      </w:tr>
      <w:tr w:rsidR="00945A4C" w:rsidRPr="00945A4C" w:rsidTr="00945A4C">
        <w:trPr>
          <w:trHeight w:val="450"/>
        </w:trPr>
        <w:tc>
          <w:tcPr>
            <w:tcW w:w="1575" w:type="dxa"/>
            <w:shd w:val="clear" w:color="auto" w:fill="auto"/>
          </w:tcPr>
          <w:p w:rsidR="00945A4C" w:rsidRPr="00945A4C" w:rsidRDefault="00945A4C" w:rsidP="009C79E2">
            <w:pPr>
              <w:ind w:firstLine="709"/>
              <w:rPr>
                <w:sz w:val="20"/>
                <w:szCs w:val="20"/>
              </w:rPr>
            </w:pPr>
            <w:r w:rsidRPr="00945A4C">
              <w:rPr>
                <w:sz w:val="20"/>
                <w:szCs w:val="20"/>
              </w:rPr>
              <w:t>1 01 02000 01 0000 110</w:t>
            </w:r>
          </w:p>
        </w:tc>
        <w:tc>
          <w:tcPr>
            <w:tcW w:w="6378" w:type="dxa"/>
            <w:shd w:val="clear" w:color="auto" w:fill="auto"/>
          </w:tcPr>
          <w:p w:rsidR="00945A4C" w:rsidRPr="00945A4C" w:rsidRDefault="00945A4C" w:rsidP="00945A4C">
            <w:pPr>
              <w:ind w:firstLine="709"/>
              <w:jc w:val="both"/>
              <w:rPr>
                <w:sz w:val="20"/>
                <w:szCs w:val="20"/>
              </w:rPr>
            </w:pPr>
            <w:r w:rsidRPr="00945A4C">
              <w:rPr>
                <w:sz w:val="20"/>
                <w:szCs w:val="20"/>
              </w:rPr>
              <w:t>Налог на доходы физических лиц</w:t>
            </w:r>
          </w:p>
        </w:tc>
        <w:tc>
          <w:tcPr>
            <w:tcW w:w="2127" w:type="dxa"/>
            <w:shd w:val="clear" w:color="auto" w:fill="auto"/>
            <w:noWrap/>
          </w:tcPr>
          <w:p w:rsidR="00945A4C" w:rsidRPr="00945A4C" w:rsidRDefault="00945A4C" w:rsidP="009C79E2">
            <w:pPr>
              <w:jc w:val="center"/>
              <w:rPr>
                <w:bCs/>
                <w:sz w:val="20"/>
                <w:szCs w:val="20"/>
              </w:rPr>
            </w:pPr>
            <w:r w:rsidRPr="00945A4C">
              <w:rPr>
                <w:bCs/>
                <w:sz w:val="20"/>
                <w:szCs w:val="20"/>
              </w:rPr>
              <w:t>1 400 300</w:t>
            </w:r>
          </w:p>
        </w:tc>
      </w:tr>
      <w:tr w:rsidR="00945A4C" w:rsidRPr="00945A4C" w:rsidTr="00945A4C">
        <w:trPr>
          <w:trHeight w:val="900"/>
        </w:trPr>
        <w:tc>
          <w:tcPr>
            <w:tcW w:w="1575" w:type="dxa"/>
            <w:shd w:val="clear" w:color="auto" w:fill="auto"/>
          </w:tcPr>
          <w:p w:rsidR="00945A4C" w:rsidRPr="00945A4C" w:rsidRDefault="00945A4C" w:rsidP="009C79E2">
            <w:pPr>
              <w:ind w:firstLine="709"/>
              <w:rPr>
                <w:sz w:val="20"/>
                <w:szCs w:val="20"/>
              </w:rPr>
            </w:pPr>
            <w:r w:rsidRPr="00945A4C">
              <w:rPr>
                <w:sz w:val="20"/>
                <w:szCs w:val="20"/>
              </w:rPr>
              <w:t>1 01 02010 01 0000 110</w:t>
            </w:r>
          </w:p>
        </w:tc>
        <w:tc>
          <w:tcPr>
            <w:tcW w:w="6378" w:type="dxa"/>
            <w:shd w:val="clear" w:color="auto" w:fill="auto"/>
          </w:tcPr>
          <w:p w:rsidR="00945A4C" w:rsidRPr="00945A4C" w:rsidRDefault="00945A4C" w:rsidP="00945A4C">
            <w:pPr>
              <w:ind w:firstLine="709"/>
              <w:jc w:val="both"/>
              <w:rPr>
                <w:sz w:val="20"/>
                <w:szCs w:val="20"/>
              </w:rPr>
            </w:pPr>
            <w:r w:rsidRPr="00945A4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shd w:val="clear" w:color="auto" w:fill="auto"/>
            <w:noWrap/>
          </w:tcPr>
          <w:p w:rsidR="00945A4C" w:rsidRPr="00945A4C" w:rsidRDefault="00945A4C" w:rsidP="009C79E2">
            <w:pPr>
              <w:jc w:val="center"/>
              <w:rPr>
                <w:sz w:val="20"/>
                <w:szCs w:val="20"/>
              </w:rPr>
            </w:pPr>
            <w:r w:rsidRPr="00945A4C">
              <w:rPr>
                <w:sz w:val="20"/>
                <w:szCs w:val="20"/>
              </w:rPr>
              <w:t>1 390 000</w:t>
            </w:r>
          </w:p>
        </w:tc>
      </w:tr>
      <w:tr w:rsidR="00945A4C" w:rsidRPr="00945A4C" w:rsidTr="00945A4C">
        <w:trPr>
          <w:trHeight w:val="1350"/>
        </w:trPr>
        <w:tc>
          <w:tcPr>
            <w:tcW w:w="1575" w:type="dxa"/>
            <w:shd w:val="clear" w:color="FFFFCC" w:fill="FFFFFF"/>
          </w:tcPr>
          <w:p w:rsidR="00945A4C" w:rsidRPr="00945A4C" w:rsidRDefault="00945A4C" w:rsidP="009C79E2">
            <w:pPr>
              <w:ind w:firstLine="709"/>
              <w:rPr>
                <w:sz w:val="20"/>
                <w:szCs w:val="20"/>
              </w:rPr>
            </w:pPr>
            <w:r w:rsidRPr="00945A4C">
              <w:rPr>
                <w:sz w:val="20"/>
                <w:szCs w:val="20"/>
              </w:rPr>
              <w:t>1 01 02020 01 0000 110</w:t>
            </w:r>
          </w:p>
        </w:tc>
        <w:tc>
          <w:tcPr>
            <w:tcW w:w="6378" w:type="dxa"/>
            <w:shd w:val="clear" w:color="FFFFCC" w:fill="FFFFFF"/>
          </w:tcPr>
          <w:p w:rsidR="00945A4C" w:rsidRPr="00945A4C" w:rsidRDefault="00945A4C" w:rsidP="00945A4C">
            <w:pPr>
              <w:ind w:firstLine="709"/>
              <w:jc w:val="both"/>
              <w:rPr>
                <w:sz w:val="20"/>
                <w:szCs w:val="20"/>
              </w:rPr>
            </w:pPr>
            <w:r w:rsidRPr="00945A4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500</w:t>
            </w:r>
          </w:p>
        </w:tc>
      </w:tr>
      <w:tr w:rsidR="00945A4C" w:rsidRPr="00945A4C" w:rsidTr="00945A4C">
        <w:trPr>
          <w:trHeight w:val="675"/>
        </w:trPr>
        <w:tc>
          <w:tcPr>
            <w:tcW w:w="1575" w:type="dxa"/>
            <w:shd w:val="clear" w:color="FFFFCC" w:fill="FFFFFF"/>
          </w:tcPr>
          <w:p w:rsidR="00945A4C" w:rsidRPr="00945A4C" w:rsidRDefault="00945A4C" w:rsidP="009C79E2">
            <w:pPr>
              <w:ind w:firstLine="709"/>
              <w:rPr>
                <w:sz w:val="20"/>
                <w:szCs w:val="20"/>
              </w:rPr>
            </w:pPr>
            <w:r w:rsidRPr="00945A4C">
              <w:rPr>
                <w:sz w:val="20"/>
                <w:szCs w:val="20"/>
              </w:rPr>
              <w:t>1 01 02030 01 0000 110</w:t>
            </w:r>
          </w:p>
        </w:tc>
        <w:tc>
          <w:tcPr>
            <w:tcW w:w="6378" w:type="dxa"/>
            <w:shd w:val="clear" w:color="FFFFCC" w:fill="FFFFFF"/>
          </w:tcPr>
          <w:p w:rsidR="00945A4C" w:rsidRPr="00945A4C" w:rsidRDefault="00945A4C" w:rsidP="00945A4C">
            <w:pPr>
              <w:ind w:firstLine="709"/>
              <w:jc w:val="both"/>
              <w:rPr>
                <w:sz w:val="20"/>
                <w:szCs w:val="20"/>
              </w:rPr>
            </w:pPr>
            <w:r w:rsidRPr="00945A4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7 300</w:t>
            </w:r>
          </w:p>
        </w:tc>
      </w:tr>
      <w:tr w:rsidR="00945A4C" w:rsidRPr="00945A4C" w:rsidTr="00945A4C">
        <w:trPr>
          <w:trHeight w:val="1125"/>
        </w:trPr>
        <w:tc>
          <w:tcPr>
            <w:tcW w:w="1575" w:type="dxa"/>
            <w:shd w:val="clear" w:color="FFFFCC" w:fill="FFFFFF"/>
          </w:tcPr>
          <w:p w:rsidR="00945A4C" w:rsidRPr="00945A4C" w:rsidRDefault="00945A4C" w:rsidP="009C79E2">
            <w:pPr>
              <w:ind w:firstLine="709"/>
              <w:rPr>
                <w:sz w:val="20"/>
                <w:szCs w:val="20"/>
              </w:rPr>
            </w:pPr>
            <w:r w:rsidRPr="00945A4C">
              <w:rPr>
                <w:sz w:val="20"/>
                <w:szCs w:val="20"/>
              </w:rPr>
              <w:t>1 01 02040 01 0000 110</w:t>
            </w:r>
          </w:p>
        </w:tc>
        <w:tc>
          <w:tcPr>
            <w:tcW w:w="6378" w:type="dxa"/>
            <w:shd w:val="clear" w:color="FFFFCC" w:fill="FFFFFF"/>
          </w:tcPr>
          <w:p w:rsidR="00945A4C" w:rsidRPr="00945A4C" w:rsidRDefault="00945A4C" w:rsidP="00945A4C">
            <w:pPr>
              <w:ind w:firstLine="709"/>
              <w:jc w:val="both"/>
              <w:rPr>
                <w:sz w:val="20"/>
                <w:szCs w:val="20"/>
              </w:rPr>
            </w:pPr>
            <w:r w:rsidRPr="00945A4C">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2 500</w:t>
            </w:r>
          </w:p>
        </w:tc>
      </w:tr>
      <w:tr w:rsidR="00945A4C" w:rsidRPr="00945A4C" w:rsidTr="00945A4C">
        <w:trPr>
          <w:trHeight w:val="550"/>
        </w:trPr>
        <w:tc>
          <w:tcPr>
            <w:tcW w:w="1575" w:type="dxa"/>
            <w:shd w:val="clear" w:color="auto" w:fill="FFFFFF"/>
          </w:tcPr>
          <w:p w:rsidR="00945A4C" w:rsidRPr="00945A4C" w:rsidRDefault="00945A4C" w:rsidP="009C79E2">
            <w:pPr>
              <w:ind w:firstLine="709"/>
              <w:rPr>
                <w:sz w:val="20"/>
                <w:szCs w:val="20"/>
              </w:rPr>
            </w:pPr>
            <w:r w:rsidRPr="00945A4C">
              <w:rPr>
                <w:sz w:val="20"/>
                <w:szCs w:val="20"/>
              </w:rPr>
              <w:t>1 03 02000 01 0000 110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Акцизы по подакцизным товарам (продукции), производимым на территории Российской Федерации</w:t>
            </w:r>
          </w:p>
        </w:tc>
        <w:tc>
          <w:tcPr>
            <w:tcW w:w="2127" w:type="dxa"/>
            <w:shd w:val="clear" w:color="auto" w:fill="FFFFFF"/>
            <w:noWrap/>
          </w:tcPr>
          <w:p w:rsidR="00945A4C" w:rsidRPr="00945A4C" w:rsidRDefault="00945A4C" w:rsidP="009C79E2">
            <w:pPr>
              <w:ind w:firstLine="709"/>
              <w:rPr>
                <w:sz w:val="20"/>
                <w:szCs w:val="20"/>
              </w:rPr>
            </w:pPr>
            <w:r w:rsidRPr="00945A4C">
              <w:rPr>
                <w:sz w:val="20"/>
                <w:szCs w:val="20"/>
              </w:rPr>
              <w:t>472 451</w:t>
            </w:r>
          </w:p>
        </w:tc>
      </w:tr>
      <w:tr w:rsidR="00945A4C" w:rsidRPr="00945A4C" w:rsidTr="00945A4C">
        <w:trPr>
          <w:trHeight w:val="900"/>
        </w:trPr>
        <w:tc>
          <w:tcPr>
            <w:tcW w:w="1575" w:type="dxa"/>
            <w:shd w:val="clear" w:color="auto" w:fill="auto"/>
            <w:vAlign w:val="center"/>
          </w:tcPr>
          <w:p w:rsidR="00945A4C" w:rsidRPr="00945A4C" w:rsidRDefault="00945A4C" w:rsidP="009C79E2">
            <w:pPr>
              <w:ind w:firstLine="709"/>
              <w:rPr>
                <w:sz w:val="20"/>
                <w:szCs w:val="20"/>
              </w:rPr>
            </w:pPr>
            <w:r w:rsidRPr="00945A4C">
              <w:rPr>
                <w:sz w:val="20"/>
                <w:szCs w:val="20"/>
              </w:rPr>
              <w:t>1 03 02230 01 0000 110</w:t>
            </w:r>
          </w:p>
        </w:tc>
        <w:tc>
          <w:tcPr>
            <w:tcW w:w="6378" w:type="dxa"/>
            <w:shd w:val="clear" w:color="auto" w:fill="auto"/>
            <w:vAlign w:val="bottom"/>
          </w:tcPr>
          <w:p w:rsidR="00945A4C" w:rsidRPr="00945A4C" w:rsidRDefault="00945A4C" w:rsidP="00945A4C">
            <w:pPr>
              <w:ind w:firstLine="709"/>
              <w:jc w:val="both"/>
              <w:rPr>
                <w:sz w:val="20"/>
                <w:szCs w:val="20"/>
              </w:rPr>
            </w:pPr>
            <w:r w:rsidRPr="00945A4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171 398</w:t>
            </w:r>
          </w:p>
        </w:tc>
      </w:tr>
      <w:tr w:rsidR="00945A4C" w:rsidRPr="00945A4C" w:rsidTr="00945A4C">
        <w:trPr>
          <w:trHeight w:val="900"/>
        </w:trPr>
        <w:tc>
          <w:tcPr>
            <w:tcW w:w="1575" w:type="dxa"/>
            <w:shd w:val="clear" w:color="auto" w:fill="auto"/>
            <w:vAlign w:val="center"/>
          </w:tcPr>
          <w:p w:rsidR="00945A4C" w:rsidRPr="00945A4C" w:rsidRDefault="00945A4C" w:rsidP="009C79E2">
            <w:pPr>
              <w:ind w:firstLine="709"/>
              <w:rPr>
                <w:sz w:val="20"/>
                <w:szCs w:val="20"/>
              </w:rPr>
            </w:pPr>
            <w:r w:rsidRPr="00945A4C">
              <w:rPr>
                <w:sz w:val="20"/>
                <w:szCs w:val="20"/>
              </w:rPr>
              <w:t>1 03 02240 01 0000 110</w:t>
            </w:r>
          </w:p>
        </w:tc>
        <w:tc>
          <w:tcPr>
            <w:tcW w:w="6378" w:type="dxa"/>
            <w:shd w:val="clear" w:color="auto" w:fill="auto"/>
            <w:vAlign w:val="bottom"/>
          </w:tcPr>
          <w:p w:rsidR="00945A4C" w:rsidRPr="00945A4C" w:rsidRDefault="00945A4C" w:rsidP="00945A4C">
            <w:pPr>
              <w:ind w:firstLine="709"/>
              <w:jc w:val="both"/>
              <w:rPr>
                <w:sz w:val="20"/>
                <w:szCs w:val="20"/>
              </w:rPr>
            </w:pPr>
            <w:r w:rsidRPr="00945A4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1 201</w:t>
            </w:r>
          </w:p>
        </w:tc>
      </w:tr>
      <w:tr w:rsidR="00945A4C" w:rsidRPr="00945A4C" w:rsidTr="00945A4C">
        <w:trPr>
          <w:trHeight w:val="416"/>
        </w:trPr>
        <w:tc>
          <w:tcPr>
            <w:tcW w:w="1575" w:type="dxa"/>
            <w:shd w:val="clear" w:color="auto" w:fill="auto"/>
            <w:vAlign w:val="center"/>
          </w:tcPr>
          <w:p w:rsidR="00945A4C" w:rsidRPr="00945A4C" w:rsidRDefault="00945A4C" w:rsidP="009C79E2">
            <w:pPr>
              <w:ind w:firstLine="709"/>
              <w:rPr>
                <w:sz w:val="20"/>
                <w:szCs w:val="20"/>
              </w:rPr>
            </w:pPr>
            <w:r w:rsidRPr="00945A4C">
              <w:rPr>
                <w:sz w:val="20"/>
                <w:szCs w:val="20"/>
              </w:rPr>
              <w:lastRenderedPageBreak/>
              <w:t>1 03 02250 01 0000 110</w:t>
            </w:r>
          </w:p>
        </w:tc>
        <w:tc>
          <w:tcPr>
            <w:tcW w:w="6378" w:type="dxa"/>
            <w:shd w:val="clear" w:color="auto" w:fill="auto"/>
            <w:vAlign w:val="bottom"/>
          </w:tcPr>
          <w:p w:rsidR="00945A4C" w:rsidRPr="00945A4C" w:rsidRDefault="00945A4C" w:rsidP="00945A4C">
            <w:pPr>
              <w:ind w:firstLine="709"/>
              <w:jc w:val="both"/>
              <w:rPr>
                <w:sz w:val="20"/>
                <w:szCs w:val="20"/>
              </w:rPr>
            </w:pPr>
            <w:r w:rsidRPr="00945A4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331 930</w:t>
            </w:r>
          </w:p>
        </w:tc>
      </w:tr>
      <w:tr w:rsidR="00945A4C" w:rsidRPr="00945A4C" w:rsidTr="00945A4C">
        <w:trPr>
          <w:trHeight w:val="900"/>
        </w:trPr>
        <w:tc>
          <w:tcPr>
            <w:tcW w:w="1575" w:type="dxa"/>
            <w:shd w:val="clear" w:color="auto" w:fill="auto"/>
            <w:vAlign w:val="center"/>
          </w:tcPr>
          <w:p w:rsidR="00945A4C" w:rsidRPr="00945A4C" w:rsidRDefault="00945A4C" w:rsidP="009C79E2">
            <w:pPr>
              <w:ind w:firstLine="709"/>
              <w:rPr>
                <w:sz w:val="20"/>
                <w:szCs w:val="20"/>
              </w:rPr>
            </w:pPr>
            <w:r w:rsidRPr="00945A4C">
              <w:rPr>
                <w:sz w:val="20"/>
                <w:szCs w:val="20"/>
              </w:rPr>
              <w:t>1 03 02260 01 0000 110</w:t>
            </w:r>
          </w:p>
        </w:tc>
        <w:tc>
          <w:tcPr>
            <w:tcW w:w="6378" w:type="dxa"/>
            <w:shd w:val="clear" w:color="auto" w:fill="auto"/>
            <w:vAlign w:val="bottom"/>
          </w:tcPr>
          <w:p w:rsidR="00945A4C" w:rsidRPr="00945A4C" w:rsidRDefault="00945A4C" w:rsidP="00945A4C">
            <w:pPr>
              <w:ind w:firstLine="709"/>
              <w:jc w:val="both"/>
              <w:rPr>
                <w:sz w:val="20"/>
                <w:szCs w:val="20"/>
              </w:rPr>
            </w:pPr>
            <w:r w:rsidRPr="00945A4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-32 078</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1 05 00000 00 0000 000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НАЛОГИ НА СОВОКУПНЫЙ ДОХОД</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280 700</w:t>
            </w:r>
          </w:p>
        </w:tc>
      </w:tr>
      <w:tr w:rsidR="00945A4C" w:rsidRPr="00945A4C" w:rsidTr="00945A4C">
        <w:trPr>
          <w:trHeight w:val="465"/>
        </w:trPr>
        <w:tc>
          <w:tcPr>
            <w:tcW w:w="1575" w:type="dxa"/>
            <w:shd w:val="clear" w:color="auto" w:fill="FFFFFF"/>
          </w:tcPr>
          <w:p w:rsidR="00945A4C" w:rsidRPr="00945A4C" w:rsidRDefault="00945A4C" w:rsidP="009C79E2">
            <w:pPr>
              <w:ind w:firstLine="709"/>
              <w:rPr>
                <w:sz w:val="20"/>
                <w:szCs w:val="20"/>
              </w:rPr>
            </w:pPr>
            <w:r w:rsidRPr="00945A4C">
              <w:rPr>
                <w:sz w:val="20"/>
                <w:szCs w:val="20"/>
              </w:rPr>
              <w:t>1 05 01000 00 0000 110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Налог, взимаемый в связи с применением упрощенной системы налогообложения</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280 000</w:t>
            </w:r>
          </w:p>
        </w:tc>
      </w:tr>
      <w:tr w:rsidR="00945A4C" w:rsidRPr="00945A4C" w:rsidTr="00945A4C">
        <w:trPr>
          <w:trHeight w:val="540"/>
        </w:trPr>
        <w:tc>
          <w:tcPr>
            <w:tcW w:w="1575" w:type="dxa"/>
            <w:shd w:val="clear" w:color="auto" w:fill="FFFFFF"/>
          </w:tcPr>
          <w:p w:rsidR="00945A4C" w:rsidRPr="00945A4C" w:rsidRDefault="00945A4C" w:rsidP="009C79E2">
            <w:pPr>
              <w:ind w:firstLine="709"/>
              <w:rPr>
                <w:sz w:val="20"/>
                <w:szCs w:val="20"/>
              </w:rPr>
            </w:pPr>
            <w:r w:rsidRPr="00945A4C">
              <w:rPr>
                <w:sz w:val="20"/>
                <w:szCs w:val="20"/>
              </w:rPr>
              <w:t>1 05 01011 01 0000 110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Налог, взимаемый с налогоплательщиков, выбравших в качестве объекта налогообложения доходы</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100 000</w:t>
            </w:r>
          </w:p>
        </w:tc>
      </w:tr>
      <w:tr w:rsidR="00945A4C" w:rsidRPr="00945A4C" w:rsidTr="00945A4C">
        <w:trPr>
          <w:trHeight w:val="675"/>
        </w:trPr>
        <w:tc>
          <w:tcPr>
            <w:tcW w:w="1575" w:type="dxa"/>
            <w:shd w:val="clear" w:color="auto" w:fill="FFFFFF"/>
          </w:tcPr>
          <w:p w:rsidR="00945A4C" w:rsidRPr="00945A4C" w:rsidRDefault="00945A4C" w:rsidP="009C79E2">
            <w:pPr>
              <w:ind w:firstLine="709"/>
              <w:rPr>
                <w:sz w:val="20"/>
                <w:szCs w:val="20"/>
              </w:rPr>
            </w:pPr>
            <w:r w:rsidRPr="00945A4C">
              <w:rPr>
                <w:sz w:val="20"/>
                <w:szCs w:val="20"/>
              </w:rPr>
              <w:t>1 05 01021 01 0000 110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180 000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1 05 03000 01 0000 110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Единый сельскохозяйственный налог</w:t>
            </w:r>
          </w:p>
        </w:tc>
        <w:tc>
          <w:tcPr>
            <w:tcW w:w="2127" w:type="dxa"/>
            <w:shd w:val="clear" w:color="auto" w:fill="FFFFFF"/>
            <w:noWrap/>
          </w:tcPr>
          <w:p w:rsidR="00945A4C" w:rsidRPr="00945A4C" w:rsidRDefault="00945A4C" w:rsidP="00945A4C">
            <w:pPr>
              <w:ind w:firstLine="709"/>
              <w:jc w:val="both"/>
              <w:rPr>
                <w:bCs/>
                <w:sz w:val="20"/>
                <w:szCs w:val="20"/>
              </w:rPr>
            </w:pPr>
            <w:r w:rsidRPr="00945A4C">
              <w:rPr>
                <w:bCs/>
                <w:sz w:val="20"/>
                <w:szCs w:val="20"/>
              </w:rPr>
              <w:t>700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1 05 03010 01 0000 110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Единый сельскохозяйственный налог</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700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1 06 00000 00 0000 000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НАЛОГИ НА ИМУЩЕСТВО</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1 183 000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1 06 01030 10 0000 110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200 000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1 06 06000 00 0000 110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Земельный налог</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983 000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1 06 06033 10 0000 110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Земельный налог с организаций, обладающих земельным участком, расположенным в границах сельских поселений</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353 000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1 06 06043 10 0000 110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Земельный налог с физических лиц, обладающих земельным участком, расположенным в границах сельских поселений</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630 000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1 08 00000 00 0000 000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ГОСУДАРСТВЕННАЯ ПОШЛИНА</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500,0</w:t>
            </w:r>
          </w:p>
        </w:tc>
      </w:tr>
      <w:tr w:rsidR="00945A4C" w:rsidRPr="00945A4C" w:rsidTr="00945A4C">
        <w:trPr>
          <w:trHeight w:val="900"/>
        </w:trPr>
        <w:tc>
          <w:tcPr>
            <w:tcW w:w="1575" w:type="dxa"/>
            <w:shd w:val="clear" w:color="auto" w:fill="FFFFFF"/>
          </w:tcPr>
          <w:p w:rsidR="00945A4C" w:rsidRPr="00945A4C" w:rsidRDefault="00945A4C" w:rsidP="009C79E2">
            <w:pPr>
              <w:ind w:firstLine="709"/>
              <w:rPr>
                <w:sz w:val="20"/>
                <w:szCs w:val="20"/>
              </w:rPr>
            </w:pPr>
            <w:r w:rsidRPr="00945A4C">
              <w:rPr>
                <w:sz w:val="20"/>
                <w:szCs w:val="20"/>
              </w:rPr>
              <w:t>1 08 04020 01 1000 110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500</w:t>
            </w:r>
          </w:p>
        </w:tc>
      </w:tr>
      <w:tr w:rsidR="00945A4C" w:rsidRPr="00945A4C" w:rsidTr="00945A4C">
        <w:trPr>
          <w:trHeight w:val="255"/>
        </w:trPr>
        <w:tc>
          <w:tcPr>
            <w:tcW w:w="1575" w:type="dxa"/>
            <w:shd w:val="clear" w:color="auto" w:fill="FFFFFF"/>
          </w:tcPr>
          <w:p w:rsidR="00945A4C" w:rsidRPr="00945A4C" w:rsidRDefault="00945A4C" w:rsidP="009C79E2">
            <w:pPr>
              <w:ind w:firstLine="709"/>
              <w:rPr>
                <w:sz w:val="20"/>
                <w:szCs w:val="20"/>
              </w:rPr>
            </w:pP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ИТОГО НАЛОГОВЫЕ ДОХОДЫ</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3 336 951</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1 11 00000 00 0000 000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ДОХОДЫ ОТ ИСПОЛЬЗОВАНИЯ ИМУЩЕСТВА, НАХОДЯЩЕГОСЯ В ГОСУДАРСТВЕННОЙ И МУНИЦИПАЛЬНОЙ СОБСТВЕННОСТИ</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279 460</w:t>
            </w:r>
          </w:p>
        </w:tc>
      </w:tr>
      <w:tr w:rsidR="00945A4C" w:rsidRPr="00945A4C" w:rsidTr="00945A4C">
        <w:trPr>
          <w:trHeight w:val="900"/>
        </w:trPr>
        <w:tc>
          <w:tcPr>
            <w:tcW w:w="1575" w:type="dxa"/>
            <w:shd w:val="clear" w:color="auto" w:fill="FFFFFF"/>
          </w:tcPr>
          <w:p w:rsidR="00945A4C" w:rsidRPr="00945A4C" w:rsidRDefault="00945A4C" w:rsidP="009C79E2">
            <w:pPr>
              <w:ind w:firstLine="709"/>
              <w:rPr>
                <w:sz w:val="20"/>
                <w:szCs w:val="20"/>
              </w:rPr>
            </w:pPr>
            <w:r w:rsidRPr="00945A4C">
              <w:rPr>
                <w:sz w:val="20"/>
                <w:szCs w:val="20"/>
              </w:rPr>
              <w:t>1 11 05000 00 0000 120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66 000</w:t>
            </w:r>
          </w:p>
        </w:tc>
      </w:tr>
      <w:tr w:rsidR="00945A4C" w:rsidRPr="00945A4C" w:rsidTr="00945A4C">
        <w:trPr>
          <w:trHeight w:val="675"/>
        </w:trPr>
        <w:tc>
          <w:tcPr>
            <w:tcW w:w="1575" w:type="dxa"/>
            <w:shd w:val="clear" w:color="auto" w:fill="FFFFFF"/>
          </w:tcPr>
          <w:p w:rsidR="00945A4C" w:rsidRPr="00945A4C" w:rsidRDefault="00945A4C" w:rsidP="009C79E2">
            <w:pPr>
              <w:ind w:firstLine="709"/>
              <w:rPr>
                <w:sz w:val="20"/>
                <w:szCs w:val="20"/>
              </w:rPr>
            </w:pPr>
            <w:r w:rsidRPr="00945A4C">
              <w:rPr>
                <w:sz w:val="20"/>
                <w:szCs w:val="20"/>
              </w:rPr>
              <w:t>1 11 05035 10 0000 120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18 000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1 11 05075 10 0000 120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48 000</w:t>
            </w:r>
          </w:p>
        </w:tc>
      </w:tr>
      <w:tr w:rsidR="00945A4C" w:rsidRPr="00945A4C" w:rsidTr="00945A4C">
        <w:trPr>
          <w:trHeight w:val="900"/>
        </w:trPr>
        <w:tc>
          <w:tcPr>
            <w:tcW w:w="1575" w:type="dxa"/>
            <w:shd w:val="clear" w:color="auto" w:fill="FFFFFF"/>
          </w:tcPr>
          <w:p w:rsidR="00945A4C" w:rsidRPr="00945A4C" w:rsidRDefault="00945A4C" w:rsidP="009C79E2">
            <w:pPr>
              <w:ind w:firstLine="709"/>
              <w:rPr>
                <w:sz w:val="20"/>
                <w:szCs w:val="20"/>
              </w:rPr>
            </w:pPr>
            <w:r w:rsidRPr="00945A4C">
              <w:rPr>
                <w:sz w:val="20"/>
                <w:szCs w:val="20"/>
              </w:rPr>
              <w:lastRenderedPageBreak/>
              <w:t>1 11 09045 10 0000 120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213 460</w:t>
            </w:r>
          </w:p>
        </w:tc>
      </w:tr>
      <w:tr w:rsidR="00945A4C" w:rsidRPr="00945A4C" w:rsidTr="00945A4C">
        <w:trPr>
          <w:trHeight w:val="480"/>
        </w:trPr>
        <w:tc>
          <w:tcPr>
            <w:tcW w:w="1575" w:type="dxa"/>
            <w:shd w:val="clear" w:color="auto" w:fill="FFFFFF"/>
          </w:tcPr>
          <w:p w:rsidR="00945A4C" w:rsidRPr="00945A4C" w:rsidRDefault="00945A4C" w:rsidP="009C79E2">
            <w:pPr>
              <w:ind w:firstLine="709"/>
              <w:rPr>
                <w:sz w:val="20"/>
                <w:szCs w:val="20"/>
              </w:rPr>
            </w:pPr>
            <w:r w:rsidRPr="00945A4C">
              <w:rPr>
                <w:sz w:val="20"/>
                <w:szCs w:val="20"/>
              </w:rPr>
              <w:t>1 13 00000 00 0000 000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 xml:space="preserve">ДОХОДЫ ОТ ОКАЗАНИЯ ПЛАТНЫХ УСЛУГ (РАБОТ) И КОМПЕНСАЦИИ </w:t>
            </w:r>
            <w:proofErr w:type="gramStart"/>
            <w:r w:rsidRPr="00945A4C">
              <w:rPr>
                <w:sz w:val="20"/>
                <w:szCs w:val="20"/>
              </w:rPr>
              <w:t>ЗАТРАТ  ГОСУДАРСТВА</w:t>
            </w:r>
            <w:proofErr w:type="gramEnd"/>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60 000,0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1 13 01000 00 0000 130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 xml:space="preserve">Доходы от оказания платных услуг </w:t>
            </w:r>
            <w:proofErr w:type="gramStart"/>
            <w:r w:rsidRPr="00945A4C">
              <w:rPr>
                <w:sz w:val="20"/>
                <w:szCs w:val="20"/>
              </w:rPr>
              <w:t>( работ</w:t>
            </w:r>
            <w:proofErr w:type="gramEnd"/>
            <w:r w:rsidRPr="00945A4C">
              <w:rPr>
                <w:sz w:val="20"/>
                <w:szCs w:val="20"/>
              </w:rPr>
              <w:t>)</w:t>
            </w:r>
          </w:p>
        </w:tc>
        <w:tc>
          <w:tcPr>
            <w:tcW w:w="2127" w:type="dxa"/>
            <w:shd w:val="clear" w:color="auto" w:fill="FFFFFF"/>
            <w:noWrap/>
          </w:tcPr>
          <w:p w:rsidR="00945A4C" w:rsidRPr="00945A4C" w:rsidRDefault="00945A4C" w:rsidP="00945A4C">
            <w:pPr>
              <w:ind w:firstLine="709"/>
              <w:jc w:val="both"/>
              <w:rPr>
                <w:bCs/>
                <w:sz w:val="20"/>
                <w:szCs w:val="20"/>
              </w:rPr>
            </w:pPr>
            <w:r w:rsidRPr="00945A4C">
              <w:rPr>
                <w:bCs/>
                <w:sz w:val="20"/>
                <w:szCs w:val="20"/>
              </w:rPr>
              <w:t>60 000</w:t>
            </w:r>
          </w:p>
        </w:tc>
      </w:tr>
      <w:tr w:rsidR="00945A4C" w:rsidRPr="00945A4C" w:rsidTr="00945A4C">
        <w:trPr>
          <w:trHeight w:val="570"/>
        </w:trPr>
        <w:tc>
          <w:tcPr>
            <w:tcW w:w="1575" w:type="dxa"/>
            <w:shd w:val="clear" w:color="auto" w:fill="FFFFFF"/>
          </w:tcPr>
          <w:p w:rsidR="00945A4C" w:rsidRPr="00945A4C" w:rsidRDefault="00945A4C" w:rsidP="009C79E2">
            <w:pPr>
              <w:ind w:firstLine="709"/>
              <w:rPr>
                <w:sz w:val="20"/>
                <w:szCs w:val="20"/>
              </w:rPr>
            </w:pPr>
            <w:r w:rsidRPr="00945A4C">
              <w:rPr>
                <w:sz w:val="20"/>
                <w:szCs w:val="20"/>
              </w:rPr>
              <w:t>1 13 01995 10 0000 130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Прочие доходы от оказания платных услуг (работ) получателями средств бюджетов сельских поселений</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60 000</w:t>
            </w:r>
          </w:p>
        </w:tc>
      </w:tr>
      <w:tr w:rsidR="00945A4C" w:rsidRPr="00945A4C" w:rsidTr="00945A4C">
        <w:trPr>
          <w:trHeight w:val="675"/>
        </w:trPr>
        <w:tc>
          <w:tcPr>
            <w:tcW w:w="1575" w:type="dxa"/>
            <w:shd w:val="clear" w:color="auto" w:fill="FFFFFF"/>
          </w:tcPr>
          <w:p w:rsidR="00945A4C" w:rsidRPr="00945A4C" w:rsidRDefault="00945A4C" w:rsidP="009C79E2">
            <w:pPr>
              <w:ind w:firstLine="709"/>
              <w:rPr>
                <w:sz w:val="20"/>
                <w:szCs w:val="20"/>
              </w:rPr>
            </w:pPr>
            <w:r w:rsidRPr="00945A4C">
              <w:rPr>
                <w:sz w:val="20"/>
                <w:szCs w:val="20"/>
              </w:rPr>
              <w:t>1 16 51040 02 0000 140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7" w:type="dxa"/>
            <w:shd w:val="clear" w:color="auto" w:fill="FFFFFF"/>
            <w:noWrap/>
          </w:tcPr>
          <w:p w:rsidR="00945A4C" w:rsidRPr="00945A4C" w:rsidRDefault="00945A4C" w:rsidP="009C79E2">
            <w:pPr>
              <w:ind w:firstLine="709"/>
              <w:rPr>
                <w:sz w:val="20"/>
                <w:szCs w:val="20"/>
              </w:rPr>
            </w:pPr>
            <w:r w:rsidRPr="00945A4C">
              <w:rPr>
                <w:sz w:val="20"/>
                <w:szCs w:val="20"/>
              </w:rPr>
              <w:t>1 000</w:t>
            </w:r>
          </w:p>
        </w:tc>
      </w:tr>
      <w:tr w:rsidR="00945A4C" w:rsidRPr="00945A4C" w:rsidTr="00945A4C">
        <w:trPr>
          <w:trHeight w:val="255"/>
        </w:trPr>
        <w:tc>
          <w:tcPr>
            <w:tcW w:w="1575" w:type="dxa"/>
            <w:shd w:val="clear" w:color="auto" w:fill="FFFFFF"/>
          </w:tcPr>
          <w:p w:rsidR="00945A4C" w:rsidRPr="00945A4C" w:rsidRDefault="00945A4C" w:rsidP="009C79E2">
            <w:pPr>
              <w:ind w:firstLine="709"/>
              <w:rPr>
                <w:sz w:val="20"/>
                <w:szCs w:val="20"/>
              </w:rPr>
            </w:pP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ИТОГО НЕНАЛОГОВЫЕ ДОХОДЫ</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340 460</w:t>
            </w:r>
          </w:p>
        </w:tc>
      </w:tr>
      <w:tr w:rsidR="00945A4C" w:rsidRPr="00945A4C" w:rsidTr="00945A4C">
        <w:trPr>
          <w:trHeight w:val="255"/>
        </w:trPr>
        <w:tc>
          <w:tcPr>
            <w:tcW w:w="1575" w:type="dxa"/>
            <w:shd w:val="clear" w:color="auto" w:fill="FFFFFF"/>
          </w:tcPr>
          <w:p w:rsidR="00945A4C" w:rsidRPr="00945A4C" w:rsidRDefault="00945A4C" w:rsidP="009C79E2">
            <w:pPr>
              <w:ind w:firstLine="709"/>
              <w:rPr>
                <w:sz w:val="20"/>
                <w:szCs w:val="20"/>
              </w:rPr>
            </w:pP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ИТОГО ДОХОДОВ</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3 677 411</w:t>
            </w:r>
          </w:p>
        </w:tc>
      </w:tr>
      <w:tr w:rsidR="00945A4C" w:rsidRPr="00945A4C" w:rsidTr="00945A4C">
        <w:trPr>
          <w:trHeight w:val="345"/>
        </w:trPr>
        <w:tc>
          <w:tcPr>
            <w:tcW w:w="1575" w:type="dxa"/>
            <w:shd w:val="clear" w:color="auto" w:fill="FFFFFF"/>
          </w:tcPr>
          <w:p w:rsidR="00945A4C" w:rsidRPr="00945A4C" w:rsidRDefault="00945A4C" w:rsidP="009C79E2">
            <w:pPr>
              <w:ind w:firstLine="709"/>
              <w:rPr>
                <w:sz w:val="20"/>
                <w:szCs w:val="20"/>
              </w:rPr>
            </w:pPr>
            <w:r w:rsidRPr="00945A4C">
              <w:rPr>
                <w:sz w:val="20"/>
                <w:szCs w:val="20"/>
              </w:rPr>
              <w:t>2 00 00000 00 0000 000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БЕЗВОЗМЕЗДНЫЕ ПОСТУПЛЕНИЯ</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37 577 635</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2 02 00000 00 0000 000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БЕЗВОЗМЕЗДНЫЕ ПОСТУПЛЕНИЯ ОТ ДРУГИХ БЮДЖЕТОВ БЮДЖЕТНОЙ СИСТЕМЫ РОССИЙСКОЙ ФЕДЕРАЦИИ</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37 577 635</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2 02 10000 00 0000 150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Дотации бюджетам бюджетной системы Российской Федерации</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3 546 680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2 02 15001 10 0000 150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Дотации бюджетам сельских поселений на выравнивание бюджетной обеспеченности</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3 546 680</w:t>
            </w:r>
          </w:p>
        </w:tc>
      </w:tr>
      <w:tr w:rsidR="00945A4C" w:rsidRPr="00945A4C" w:rsidTr="00945A4C">
        <w:trPr>
          <w:trHeight w:val="255"/>
        </w:trPr>
        <w:tc>
          <w:tcPr>
            <w:tcW w:w="1575" w:type="dxa"/>
            <w:shd w:val="clear" w:color="auto" w:fill="FFFFFF"/>
          </w:tcPr>
          <w:p w:rsidR="00945A4C" w:rsidRPr="00945A4C" w:rsidRDefault="00945A4C" w:rsidP="009C79E2">
            <w:pPr>
              <w:ind w:firstLine="709"/>
              <w:rPr>
                <w:sz w:val="20"/>
                <w:szCs w:val="20"/>
              </w:rPr>
            </w:pP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Средства районного фонда финансовой поддержки</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2 883 680</w:t>
            </w:r>
          </w:p>
        </w:tc>
      </w:tr>
      <w:tr w:rsidR="00945A4C" w:rsidRPr="00945A4C" w:rsidTr="00945A4C">
        <w:trPr>
          <w:trHeight w:val="240"/>
        </w:trPr>
        <w:tc>
          <w:tcPr>
            <w:tcW w:w="1575" w:type="dxa"/>
            <w:shd w:val="clear" w:color="auto" w:fill="FFFFFF"/>
          </w:tcPr>
          <w:p w:rsidR="00945A4C" w:rsidRPr="00945A4C" w:rsidRDefault="00945A4C" w:rsidP="009C79E2">
            <w:pPr>
              <w:ind w:firstLine="709"/>
              <w:rPr>
                <w:sz w:val="20"/>
                <w:szCs w:val="20"/>
              </w:rPr>
            </w:pP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Средства областного фонда финансовой поддержки</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663 000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2 02 20000 00 0000 150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СУ</w:t>
            </w:r>
            <w:r w:rsidR="009C79E2">
              <w:rPr>
                <w:sz w:val="20"/>
                <w:szCs w:val="20"/>
              </w:rPr>
              <w:t>Б</w:t>
            </w:r>
            <w:r w:rsidRPr="00945A4C">
              <w:rPr>
                <w:sz w:val="20"/>
                <w:szCs w:val="20"/>
              </w:rPr>
              <w:t xml:space="preserve">СИДИИ БЮДЖЕТАМ СУБЪЕКТОВ РФ И МУНИЦИПАЛЬНЫХ ОБРАЗОВАНИЙ (МЕЖБЮДЖЕТНЫЕ СУБСИДИИ) </w:t>
            </w:r>
          </w:p>
        </w:tc>
        <w:tc>
          <w:tcPr>
            <w:tcW w:w="2127" w:type="dxa"/>
            <w:shd w:val="clear" w:color="auto" w:fill="FFFFFF"/>
            <w:noWrap/>
          </w:tcPr>
          <w:p w:rsidR="00945A4C" w:rsidRPr="00945A4C" w:rsidRDefault="00945A4C" w:rsidP="00945A4C">
            <w:pPr>
              <w:ind w:firstLine="709"/>
              <w:jc w:val="both"/>
              <w:rPr>
                <w:bCs/>
                <w:sz w:val="20"/>
                <w:szCs w:val="20"/>
              </w:rPr>
            </w:pPr>
            <w:r w:rsidRPr="00945A4C">
              <w:rPr>
                <w:bCs/>
                <w:sz w:val="20"/>
                <w:szCs w:val="20"/>
              </w:rPr>
              <w:t>27 836 800</w:t>
            </w:r>
          </w:p>
        </w:tc>
      </w:tr>
      <w:tr w:rsidR="00945A4C" w:rsidRPr="00945A4C" w:rsidTr="00945A4C">
        <w:trPr>
          <w:trHeight w:val="675"/>
        </w:trPr>
        <w:tc>
          <w:tcPr>
            <w:tcW w:w="1575" w:type="dxa"/>
            <w:shd w:val="clear" w:color="auto" w:fill="FFFFFF"/>
          </w:tcPr>
          <w:p w:rsidR="00945A4C" w:rsidRPr="00945A4C" w:rsidRDefault="00945A4C" w:rsidP="009C79E2">
            <w:pPr>
              <w:ind w:firstLine="709"/>
              <w:rPr>
                <w:sz w:val="20"/>
                <w:szCs w:val="20"/>
              </w:rPr>
            </w:pPr>
            <w:r w:rsidRPr="00945A4C">
              <w:rPr>
                <w:sz w:val="20"/>
                <w:szCs w:val="20"/>
              </w:rPr>
              <w:t>2 02 27567 10 0000 150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 xml:space="preserve">Субсидии бюджетам сельских поселений на </w:t>
            </w:r>
            <w:proofErr w:type="spellStart"/>
            <w:r w:rsidRPr="00945A4C">
              <w:rPr>
                <w:sz w:val="20"/>
                <w:szCs w:val="20"/>
              </w:rPr>
              <w:t>софинансирования</w:t>
            </w:r>
            <w:proofErr w:type="spellEnd"/>
            <w:r w:rsidRPr="00945A4C">
              <w:rPr>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2127" w:type="dxa"/>
            <w:shd w:val="clear" w:color="auto" w:fill="FFFFFF"/>
            <w:noWrap/>
          </w:tcPr>
          <w:p w:rsidR="00945A4C" w:rsidRPr="00945A4C" w:rsidRDefault="00945A4C" w:rsidP="00945A4C">
            <w:pPr>
              <w:ind w:firstLine="709"/>
              <w:jc w:val="both"/>
              <w:rPr>
                <w:bCs/>
                <w:sz w:val="20"/>
                <w:szCs w:val="20"/>
              </w:rPr>
            </w:pPr>
            <w:r w:rsidRPr="00945A4C">
              <w:rPr>
                <w:bCs/>
                <w:sz w:val="20"/>
                <w:szCs w:val="20"/>
              </w:rPr>
              <w:t>27 836 800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2 02 30000 00 0000 150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Субвенции бюджетам бюджетной системы Российской Федерации</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107 400</w:t>
            </w:r>
          </w:p>
        </w:tc>
      </w:tr>
      <w:tr w:rsidR="00945A4C" w:rsidRPr="00945A4C" w:rsidTr="00945A4C">
        <w:trPr>
          <w:trHeight w:val="450"/>
        </w:trPr>
        <w:tc>
          <w:tcPr>
            <w:tcW w:w="1575" w:type="dxa"/>
            <w:shd w:val="clear" w:color="FFFFCC" w:fill="FFFFFF"/>
          </w:tcPr>
          <w:p w:rsidR="00945A4C" w:rsidRPr="00945A4C" w:rsidRDefault="00945A4C" w:rsidP="009C79E2">
            <w:pPr>
              <w:ind w:firstLine="709"/>
              <w:rPr>
                <w:sz w:val="20"/>
                <w:szCs w:val="20"/>
              </w:rPr>
            </w:pPr>
            <w:r w:rsidRPr="00945A4C">
              <w:rPr>
                <w:sz w:val="20"/>
                <w:szCs w:val="20"/>
              </w:rPr>
              <w:t>2 02 35118 10 0000 150</w:t>
            </w:r>
          </w:p>
        </w:tc>
        <w:tc>
          <w:tcPr>
            <w:tcW w:w="6378" w:type="dxa"/>
            <w:shd w:val="clear" w:color="FFFFCC" w:fill="FFFFFF"/>
          </w:tcPr>
          <w:p w:rsidR="00945A4C" w:rsidRPr="00945A4C" w:rsidRDefault="00945A4C" w:rsidP="00945A4C">
            <w:pPr>
              <w:ind w:firstLine="709"/>
              <w:jc w:val="both"/>
              <w:rPr>
                <w:sz w:val="20"/>
                <w:szCs w:val="20"/>
              </w:rPr>
            </w:pPr>
            <w:r w:rsidRPr="00945A4C">
              <w:rPr>
                <w:sz w:val="20"/>
                <w:szCs w:val="20"/>
              </w:rPr>
              <w:t xml:space="preserve">Субвенции бюджетам сельских поселений на осуществление   первичного воинского учета на </w:t>
            </w:r>
            <w:proofErr w:type="gramStart"/>
            <w:r w:rsidRPr="00945A4C">
              <w:rPr>
                <w:sz w:val="20"/>
                <w:szCs w:val="20"/>
              </w:rPr>
              <w:t>территориях ,где</w:t>
            </w:r>
            <w:proofErr w:type="gramEnd"/>
            <w:r w:rsidRPr="00945A4C">
              <w:rPr>
                <w:sz w:val="20"/>
                <w:szCs w:val="20"/>
              </w:rPr>
              <w:t xml:space="preserve"> отсутствуют военные комиссариаты</w:t>
            </w:r>
          </w:p>
        </w:tc>
        <w:tc>
          <w:tcPr>
            <w:tcW w:w="2127" w:type="dxa"/>
            <w:shd w:val="clear" w:color="CCFFFF" w:fill="FFFFFF"/>
            <w:noWrap/>
          </w:tcPr>
          <w:p w:rsidR="00945A4C" w:rsidRPr="00945A4C" w:rsidRDefault="00945A4C" w:rsidP="00945A4C">
            <w:pPr>
              <w:ind w:firstLine="709"/>
              <w:jc w:val="both"/>
              <w:rPr>
                <w:sz w:val="20"/>
                <w:szCs w:val="20"/>
              </w:rPr>
            </w:pPr>
            <w:r w:rsidRPr="00945A4C">
              <w:rPr>
                <w:sz w:val="20"/>
                <w:szCs w:val="20"/>
              </w:rPr>
              <w:t>104 000</w:t>
            </w:r>
          </w:p>
        </w:tc>
      </w:tr>
      <w:tr w:rsidR="00945A4C" w:rsidRPr="00945A4C" w:rsidTr="00945A4C">
        <w:trPr>
          <w:trHeight w:val="450"/>
        </w:trPr>
        <w:tc>
          <w:tcPr>
            <w:tcW w:w="1575" w:type="dxa"/>
            <w:shd w:val="clear" w:color="auto" w:fill="auto"/>
          </w:tcPr>
          <w:p w:rsidR="00945A4C" w:rsidRPr="00945A4C" w:rsidRDefault="00945A4C" w:rsidP="009C79E2">
            <w:pPr>
              <w:ind w:firstLine="709"/>
              <w:rPr>
                <w:sz w:val="20"/>
                <w:szCs w:val="20"/>
              </w:rPr>
            </w:pPr>
            <w:r w:rsidRPr="00945A4C">
              <w:rPr>
                <w:sz w:val="20"/>
                <w:szCs w:val="20"/>
              </w:rPr>
              <w:t>2 02 30024 10 0000 150</w:t>
            </w:r>
          </w:p>
        </w:tc>
        <w:tc>
          <w:tcPr>
            <w:tcW w:w="6378" w:type="dxa"/>
            <w:shd w:val="clear" w:color="FFFFCC" w:fill="FFFFFF"/>
          </w:tcPr>
          <w:p w:rsidR="00945A4C" w:rsidRPr="00945A4C" w:rsidRDefault="00945A4C" w:rsidP="00945A4C">
            <w:pPr>
              <w:ind w:firstLine="709"/>
              <w:jc w:val="both"/>
              <w:rPr>
                <w:sz w:val="20"/>
                <w:szCs w:val="20"/>
              </w:rPr>
            </w:pPr>
            <w:r w:rsidRPr="00945A4C">
              <w:rPr>
                <w:sz w:val="20"/>
                <w:szCs w:val="20"/>
              </w:rPr>
              <w:t>Субвенции бюджетам сельских поселений на выполнение передаваемых полномочий субъектов Российской Федерации.</w:t>
            </w:r>
          </w:p>
        </w:tc>
        <w:tc>
          <w:tcPr>
            <w:tcW w:w="2127" w:type="dxa"/>
            <w:shd w:val="clear" w:color="CCFFFF" w:fill="FFFFFF"/>
            <w:noWrap/>
          </w:tcPr>
          <w:p w:rsidR="00945A4C" w:rsidRPr="00945A4C" w:rsidRDefault="00945A4C" w:rsidP="00945A4C">
            <w:pPr>
              <w:ind w:firstLine="709"/>
              <w:jc w:val="both"/>
              <w:rPr>
                <w:sz w:val="20"/>
                <w:szCs w:val="20"/>
              </w:rPr>
            </w:pPr>
            <w:r w:rsidRPr="00945A4C">
              <w:rPr>
                <w:sz w:val="20"/>
                <w:szCs w:val="20"/>
              </w:rPr>
              <w:t>3 400</w:t>
            </w:r>
          </w:p>
        </w:tc>
      </w:tr>
      <w:tr w:rsidR="00945A4C" w:rsidRPr="00945A4C" w:rsidTr="00945A4C">
        <w:trPr>
          <w:trHeight w:val="450"/>
        </w:trPr>
        <w:tc>
          <w:tcPr>
            <w:tcW w:w="1575" w:type="dxa"/>
            <w:shd w:val="clear" w:color="auto" w:fill="FFFFFF"/>
          </w:tcPr>
          <w:p w:rsidR="00945A4C" w:rsidRPr="00945A4C" w:rsidRDefault="00945A4C" w:rsidP="009C79E2">
            <w:pPr>
              <w:ind w:firstLine="709"/>
              <w:rPr>
                <w:sz w:val="20"/>
                <w:szCs w:val="20"/>
              </w:rPr>
            </w:pPr>
            <w:r w:rsidRPr="00945A4C">
              <w:rPr>
                <w:sz w:val="20"/>
                <w:szCs w:val="20"/>
              </w:rPr>
              <w:t>2 02 40000 00 0000 150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ИНЫЕ МЕЖБЮДЖЕТНЫЕ ТРАНСФЕРТЫ</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6 086 755</w:t>
            </w:r>
          </w:p>
        </w:tc>
      </w:tr>
      <w:tr w:rsidR="00945A4C" w:rsidRPr="00945A4C" w:rsidTr="00945A4C">
        <w:trPr>
          <w:trHeight w:val="855"/>
        </w:trPr>
        <w:tc>
          <w:tcPr>
            <w:tcW w:w="1575" w:type="dxa"/>
            <w:shd w:val="clear" w:color="auto" w:fill="FFFFFF"/>
          </w:tcPr>
          <w:p w:rsidR="00945A4C" w:rsidRPr="00945A4C" w:rsidRDefault="00945A4C" w:rsidP="009C79E2">
            <w:pPr>
              <w:ind w:firstLine="709"/>
              <w:rPr>
                <w:sz w:val="20"/>
                <w:szCs w:val="20"/>
              </w:rPr>
            </w:pPr>
            <w:r w:rsidRPr="00945A4C">
              <w:rPr>
                <w:sz w:val="20"/>
                <w:szCs w:val="20"/>
              </w:rPr>
              <w:t>2 02 40014 10 0000 150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653 876</w:t>
            </w:r>
          </w:p>
        </w:tc>
      </w:tr>
      <w:tr w:rsidR="00945A4C" w:rsidRPr="00945A4C" w:rsidTr="00945A4C">
        <w:trPr>
          <w:trHeight w:val="675"/>
        </w:trPr>
        <w:tc>
          <w:tcPr>
            <w:tcW w:w="1575" w:type="dxa"/>
            <w:shd w:val="clear" w:color="auto" w:fill="FFFFFF"/>
          </w:tcPr>
          <w:p w:rsidR="00945A4C" w:rsidRPr="00945A4C" w:rsidRDefault="00945A4C" w:rsidP="009C79E2">
            <w:pPr>
              <w:ind w:firstLine="709"/>
              <w:rPr>
                <w:sz w:val="20"/>
                <w:szCs w:val="20"/>
              </w:rPr>
            </w:pP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2127" w:type="dxa"/>
            <w:shd w:val="clear" w:color="auto" w:fill="FFFFFF"/>
            <w:noWrap/>
          </w:tcPr>
          <w:p w:rsidR="00945A4C" w:rsidRPr="00945A4C" w:rsidRDefault="00945A4C" w:rsidP="00945A4C">
            <w:pPr>
              <w:ind w:firstLine="709"/>
              <w:jc w:val="both"/>
              <w:rPr>
                <w:sz w:val="20"/>
                <w:szCs w:val="20"/>
              </w:rPr>
            </w:pPr>
            <w:r w:rsidRPr="00945A4C">
              <w:rPr>
                <w:sz w:val="20"/>
                <w:szCs w:val="20"/>
              </w:rPr>
              <w:t>653 876</w:t>
            </w:r>
          </w:p>
        </w:tc>
      </w:tr>
      <w:tr w:rsidR="00945A4C" w:rsidRPr="00945A4C" w:rsidTr="00945A4C">
        <w:trPr>
          <w:trHeight w:val="480"/>
        </w:trPr>
        <w:tc>
          <w:tcPr>
            <w:tcW w:w="1575" w:type="dxa"/>
            <w:shd w:val="clear" w:color="auto" w:fill="FFFFFF"/>
          </w:tcPr>
          <w:p w:rsidR="00945A4C" w:rsidRPr="00945A4C" w:rsidRDefault="00945A4C" w:rsidP="009C79E2">
            <w:pPr>
              <w:ind w:firstLine="709"/>
              <w:jc w:val="both"/>
              <w:rPr>
                <w:sz w:val="20"/>
                <w:szCs w:val="20"/>
              </w:rPr>
            </w:pPr>
            <w:r w:rsidRPr="00945A4C">
              <w:rPr>
                <w:sz w:val="20"/>
                <w:szCs w:val="20"/>
              </w:rPr>
              <w:t>2</w:t>
            </w:r>
            <w:r w:rsidR="009C79E2">
              <w:rPr>
                <w:sz w:val="20"/>
                <w:szCs w:val="20"/>
              </w:rPr>
              <w:t xml:space="preserve"> </w:t>
            </w:r>
            <w:r w:rsidRPr="00945A4C">
              <w:rPr>
                <w:sz w:val="20"/>
                <w:szCs w:val="20"/>
              </w:rPr>
              <w:t>02</w:t>
            </w:r>
            <w:r w:rsidR="009C79E2">
              <w:rPr>
                <w:sz w:val="20"/>
                <w:szCs w:val="20"/>
              </w:rPr>
              <w:t xml:space="preserve"> </w:t>
            </w:r>
            <w:r w:rsidRPr="00945A4C">
              <w:rPr>
                <w:sz w:val="20"/>
                <w:szCs w:val="20"/>
              </w:rPr>
              <w:t>49999 10 0000 150</w:t>
            </w:r>
          </w:p>
        </w:tc>
        <w:tc>
          <w:tcPr>
            <w:tcW w:w="6378" w:type="dxa"/>
            <w:shd w:val="clear" w:color="auto" w:fill="FFFFFF"/>
          </w:tcPr>
          <w:p w:rsidR="00945A4C" w:rsidRPr="00945A4C" w:rsidRDefault="00945A4C" w:rsidP="00945A4C">
            <w:pPr>
              <w:ind w:firstLine="709"/>
              <w:jc w:val="both"/>
              <w:rPr>
                <w:sz w:val="20"/>
                <w:szCs w:val="20"/>
              </w:rPr>
            </w:pPr>
            <w:r w:rsidRPr="00945A4C">
              <w:rPr>
                <w:sz w:val="20"/>
                <w:szCs w:val="20"/>
              </w:rPr>
              <w:t>Прочие межбюджетные трансферты, передаваемые бюджетам сельских поселений</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5 432 879</w:t>
            </w:r>
          </w:p>
        </w:tc>
      </w:tr>
      <w:tr w:rsidR="00945A4C" w:rsidRPr="00945A4C" w:rsidTr="00945A4C">
        <w:trPr>
          <w:trHeight w:val="255"/>
        </w:trPr>
        <w:tc>
          <w:tcPr>
            <w:tcW w:w="1575" w:type="dxa"/>
            <w:shd w:val="clear" w:color="auto" w:fill="FFFFFF"/>
            <w:noWrap/>
          </w:tcPr>
          <w:p w:rsidR="00945A4C" w:rsidRPr="00945A4C" w:rsidRDefault="00945A4C" w:rsidP="009C79E2">
            <w:pPr>
              <w:ind w:firstLine="709"/>
              <w:rPr>
                <w:sz w:val="20"/>
                <w:szCs w:val="20"/>
              </w:rPr>
            </w:pPr>
          </w:p>
        </w:tc>
        <w:tc>
          <w:tcPr>
            <w:tcW w:w="6378" w:type="dxa"/>
            <w:shd w:val="clear" w:color="auto" w:fill="FFFFFF"/>
            <w:noWrap/>
          </w:tcPr>
          <w:p w:rsidR="00945A4C" w:rsidRPr="00945A4C" w:rsidRDefault="00945A4C" w:rsidP="00945A4C">
            <w:pPr>
              <w:ind w:firstLine="709"/>
              <w:jc w:val="both"/>
              <w:rPr>
                <w:bCs/>
                <w:sz w:val="20"/>
                <w:szCs w:val="20"/>
              </w:rPr>
            </w:pPr>
            <w:r w:rsidRPr="00945A4C">
              <w:rPr>
                <w:bCs/>
                <w:sz w:val="20"/>
                <w:szCs w:val="20"/>
              </w:rPr>
              <w:t>ВСЕГО ДОХОДОВ</w:t>
            </w:r>
          </w:p>
        </w:tc>
        <w:tc>
          <w:tcPr>
            <w:tcW w:w="2127" w:type="dxa"/>
            <w:shd w:val="clear" w:color="auto" w:fill="FFFFFF"/>
            <w:noWrap/>
          </w:tcPr>
          <w:p w:rsidR="00945A4C" w:rsidRPr="00945A4C" w:rsidRDefault="00945A4C" w:rsidP="009C79E2">
            <w:pPr>
              <w:ind w:firstLine="709"/>
              <w:rPr>
                <w:bCs/>
                <w:sz w:val="20"/>
                <w:szCs w:val="20"/>
              </w:rPr>
            </w:pPr>
            <w:r w:rsidRPr="00945A4C">
              <w:rPr>
                <w:bCs/>
                <w:sz w:val="20"/>
                <w:szCs w:val="20"/>
              </w:rPr>
              <w:t>41 255 046</w:t>
            </w:r>
          </w:p>
        </w:tc>
      </w:tr>
    </w:tbl>
    <w:p w:rsidR="00945A4C" w:rsidRPr="00945A4C" w:rsidRDefault="00945A4C" w:rsidP="00945A4C">
      <w:pPr>
        <w:ind w:firstLine="709"/>
        <w:jc w:val="both"/>
        <w:rPr>
          <w:sz w:val="20"/>
          <w:szCs w:val="20"/>
        </w:rPr>
      </w:pPr>
    </w:p>
    <w:p w:rsidR="00945A4C" w:rsidRPr="00945A4C" w:rsidRDefault="00945A4C" w:rsidP="009C79E2">
      <w:pPr>
        <w:jc w:val="both"/>
        <w:rPr>
          <w:sz w:val="20"/>
          <w:szCs w:val="20"/>
        </w:rPr>
      </w:pPr>
    </w:p>
    <w:p w:rsidR="00945A4C" w:rsidRPr="00945A4C" w:rsidRDefault="00945A4C" w:rsidP="00945A4C">
      <w:pPr>
        <w:ind w:firstLine="709"/>
        <w:jc w:val="both"/>
        <w:rPr>
          <w:sz w:val="20"/>
          <w:szCs w:val="20"/>
        </w:rPr>
      </w:pPr>
    </w:p>
    <w:p w:rsidR="00945A4C" w:rsidRPr="00945A4C" w:rsidRDefault="00945A4C" w:rsidP="009C79E2">
      <w:pPr>
        <w:ind w:firstLine="709"/>
        <w:jc w:val="right"/>
        <w:rPr>
          <w:sz w:val="20"/>
          <w:szCs w:val="20"/>
        </w:rPr>
      </w:pPr>
      <w:r w:rsidRPr="00945A4C">
        <w:rPr>
          <w:sz w:val="20"/>
          <w:szCs w:val="20"/>
        </w:rPr>
        <w:t>Приложение № 4</w:t>
      </w:r>
    </w:p>
    <w:p w:rsidR="00945A4C" w:rsidRPr="00945A4C" w:rsidRDefault="00945A4C" w:rsidP="009C79E2">
      <w:pPr>
        <w:ind w:firstLine="709"/>
        <w:jc w:val="right"/>
        <w:rPr>
          <w:sz w:val="20"/>
          <w:szCs w:val="20"/>
        </w:rPr>
      </w:pPr>
      <w:r w:rsidRPr="00945A4C">
        <w:rPr>
          <w:sz w:val="20"/>
          <w:szCs w:val="20"/>
        </w:rPr>
        <w:t xml:space="preserve"> к решению Совета депутатов</w:t>
      </w:r>
    </w:p>
    <w:p w:rsidR="00945A4C" w:rsidRPr="00945A4C" w:rsidRDefault="00945A4C" w:rsidP="009C79E2">
      <w:pPr>
        <w:ind w:firstLine="709"/>
        <w:jc w:val="right"/>
        <w:rPr>
          <w:sz w:val="20"/>
          <w:szCs w:val="20"/>
        </w:rPr>
      </w:pPr>
      <w:r w:rsidRPr="00945A4C">
        <w:rPr>
          <w:sz w:val="20"/>
          <w:szCs w:val="20"/>
        </w:rPr>
        <w:t xml:space="preserve">Сандогорского сельского поселения </w:t>
      </w:r>
    </w:p>
    <w:p w:rsidR="00945A4C" w:rsidRPr="00945A4C" w:rsidRDefault="00945A4C" w:rsidP="00F31874">
      <w:pPr>
        <w:ind w:firstLine="709"/>
        <w:jc w:val="right"/>
        <w:rPr>
          <w:sz w:val="20"/>
          <w:szCs w:val="20"/>
        </w:rPr>
      </w:pPr>
      <w:r w:rsidRPr="00945A4C">
        <w:rPr>
          <w:sz w:val="20"/>
          <w:szCs w:val="20"/>
        </w:rPr>
        <w:t>от 28.06.2019 г. № 148</w:t>
      </w:r>
    </w:p>
    <w:tbl>
      <w:tblPr>
        <w:tblW w:w="100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6"/>
        <w:gridCol w:w="4252"/>
        <w:gridCol w:w="993"/>
        <w:gridCol w:w="1559"/>
        <w:gridCol w:w="709"/>
        <w:gridCol w:w="1701"/>
      </w:tblGrid>
      <w:tr w:rsidR="00945A4C" w:rsidRPr="00945A4C" w:rsidTr="00945A4C">
        <w:trPr>
          <w:trHeight w:val="510"/>
        </w:trPr>
        <w:tc>
          <w:tcPr>
            <w:tcW w:w="10080" w:type="dxa"/>
            <w:gridSpan w:val="6"/>
            <w:shd w:val="clear" w:color="auto" w:fill="auto"/>
            <w:vAlign w:val="bottom"/>
          </w:tcPr>
          <w:p w:rsidR="00945A4C" w:rsidRPr="00945A4C" w:rsidRDefault="00945A4C" w:rsidP="00945A4C">
            <w:pPr>
              <w:ind w:firstLine="709"/>
              <w:jc w:val="both"/>
              <w:rPr>
                <w:bCs/>
                <w:sz w:val="20"/>
                <w:szCs w:val="20"/>
              </w:rPr>
            </w:pPr>
            <w:r w:rsidRPr="00945A4C">
              <w:rPr>
                <w:bCs/>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w:t>
            </w:r>
          </w:p>
        </w:tc>
      </w:tr>
      <w:tr w:rsidR="00945A4C" w:rsidRPr="00945A4C" w:rsidTr="00945A4C">
        <w:trPr>
          <w:trHeight w:val="1020"/>
        </w:trPr>
        <w:tc>
          <w:tcPr>
            <w:tcW w:w="866" w:type="dxa"/>
            <w:shd w:val="clear" w:color="auto" w:fill="auto"/>
            <w:vAlign w:val="bottom"/>
          </w:tcPr>
          <w:p w:rsidR="00945A4C" w:rsidRPr="00945A4C" w:rsidRDefault="00945A4C" w:rsidP="009C79E2">
            <w:pPr>
              <w:jc w:val="both"/>
              <w:rPr>
                <w:sz w:val="20"/>
                <w:szCs w:val="20"/>
              </w:rPr>
            </w:pPr>
            <w:r w:rsidRPr="00945A4C">
              <w:rPr>
                <w:sz w:val="20"/>
                <w:szCs w:val="20"/>
              </w:rPr>
              <w:t xml:space="preserve">Код </w:t>
            </w:r>
            <w:proofErr w:type="gramStart"/>
            <w:r w:rsidRPr="00945A4C">
              <w:rPr>
                <w:sz w:val="20"/>
                <w:szCs w:val="20"/>
              </w:rPr>
              <w:t>главного  администратора</w:t>
            </w:r>
            <w:proofErr w:type="gramEnd"/>
          </w:p>
        </w:tc>
        <w:tc>
          <w:tcPr>
            <w:tcW w:w="4252" w:type="dxa"/>
            <w:shd w:val="clear" w:color="auto" w:fill="auto"/>
            <w:vAlign w:val="center"/>
          </w:tcPr>
          <w:p w:rsidR="00945A4C" w:rsidRPr="00945A4C" w:rsidRDefault="00945A4C" w:rsidP="00945A4C">
            <w:pPr>
              <w:ind w:firstLine="709"/>
              <w:jc w:val="both"/>
              <w:rPr>
                <w:sz w:val="20"/>
                <w:szCs w:val="20"/>
              </w:rPr>
            </w:pPr>
            <w:r w:rsidRPr="00945A4C">
              <w:rPr>
                <w:sz w:val="20"/>
                <w:szCs w:val="20"/>
              </w:rPr>
              <w:t>Наименование</w:t>
            </w:r>
          </w:p>
        </w:tc>
        <w:tc>
          <w:tcPr>
            <w:tcW w:w="993" w:type="dxa"/>
            <w:shd w:val="clear" w:color="auto" w:fill="auto"/>
            <w:vAlign w:val="center"/>
          </w:tcPr>
          <w:p w:rsidR="00945A4C" w:rsidRPr="00945A4C" w:rsidRDefault="00945A4C" w:rsidP="009C79E2">
            <w:pPr>
              <w:jc w:val="both"/>
              <w:rPr>
                <w:sz w:val="20"/>
                <w:szCs w:val="20"/>
              </w:rPr>
            </w:pPr>
            <w:r w:rsidRPr="00945A4C">
              <w:rPr>
                <w:sz w:val="20"/>
                <w:szCs w:val="20"/>
              </w:rPr>
              <w:t>Раздел, подраздел</w:t>
            </w:r>
          </w:p>
        </w:tc>
        <w:tc>
          <w:tcPr>
            <w:tcW w:w="1559" w:type="dxa"/>
            <w:shd w:val="clear" w:color="auto" w:fill="auto"/>
            <w:vAlign w:val="center"/>
          </w:tcPr>
          <w:p w:rsidR="00945A4C" w:rsidRPr="00945A4C" w:rsidRDefault="00945A4C" w:rsidP="009C79E2">
            <w:pPr>
              <w:jc w:val="both"/>
              <w:rPr>
                <w:sz w:val="20"/>
                <w:szCs w:val="20"/>
              </w:rPr>
            </w:pPr>
            <w:r w:rsidRPr="00945A4C">
              <w:rPr>
                <w:sz w:val="20"/>
                <w:szCs w:val="20"/>
              </w:rPr>
              <w:t>Целевая статья</w:t>
            </w:r>
          </w:p>
        </w:tc>
        <w:tc>
          <w:tcPr>
            <w:tcW w:w="709" w:type="dxa"/>
            <w:shd w:val="clear" w:color="auto" w:fill="auto"/>
            <w:vAlign w:val="center"/>
          </w:tcPr>
          <w:p w:rsidR="00945A4C" w:rsidRPr="00945A4C" w:rsidRDefault="00945A4C" w:rsidP="009C79E2">
            <w:pPr>
              <w:jc w:val="both"/>
              <w:rPr>
                <w:sz w:val="20"/>
                <w:szCs w:val="20"/>
              </w:rPr>
            </w:pPr>
            <w:r w:rsidRPr="00945A4C">
              <w:rPr>
                <w:sz w:val="20"/>
                <w:szCs w:val="20"/>
              </w:rPr>
              <w:t>Вид рас</w:t>
            </w:r>
          </w:p>
          <w:p w:rsidR="00945A4C" w:rsidRPr="00945A4C" w:rsidRDefault="009C79E2" w:rsidP="009C79E2">
            <w:pPr>
              <w:jc w:val="both"/>
              <w:rPr>
                <w:sz w:val="20"/>
                <w:szCs w:val="20"/>
              </w:rPr>
            </w:pPr>
            <w:r>
              <w:rPr>
                <w:sz w:val="20"/>
                <w:szCs w:val="20"/>
              </w:rPr>
              <w:t>х</w:t>
            </w:r>
            <w:r w:rsidR="00945A4C" w:rsidRPr="00945A4C">
              <w:rPr>
                <w:sz w:val="20"/>
                <w:szCs w:val="20"/>
              </w:rPr>
              <w:t>ода</w:t>
            </w:r>
          </w:p>
        </w:tc>
        <w:tc>
          <w:tcPr>
            <w:tcW w:w="1701" w:type="dxa"/>
            <w:shd w:val="clear" w:color="auto" w:fill="auto"/>
            <w:vAlign w:val="center"/>
          </w:tcPr>
          <w:p w:rsidR="00945A4C" w:rsidRPr="00945A4C" w:rsidRDefault="00945A4C" w:rsidP="009C79E2">
            <w:pPr>
              <w:jc w:val="both"/>
              <w:rPr>
                <w:sz w:val="20"/>
                <w:szCs w:val="20"/>
              </w:rPr>
            </w:pPr>
            <w:r w:rsidRPr="00945A4C">
              <w:rPr>
                <w:sz w:val="20"/>
                <w:szCs w:val="20"/>
              </w:rPr>
              <w:t>Сумма, руб.</w:t>
            </w:r>
          </w:p>
        </w:tc>
      </w:tr>
      <w:tr w:rsidR="00945A4C" w:rsidRPr="00945A4C" w:rsidTr="00945A4C">
        <w:trPr>
          <w:trHeight w:val="570"/>
        </w:trPr>
        <w:tc>
          <w:tcPr>
            <w:tcW w:w="866" w:type="dxa"/>
            <w:shd w:val="clear" w:color="auto" w:fill="auto"/>
            <w:noWrap/>
            <w:vAlign w:val="bottom"/>
          </w:tcPr>
          <w:p w:rsidR="00945A4C" w:rsidRPr="00945A4C" w:rsidRDefault="00945A4C" w:rsidP="009C79E2">
            <w:pPr>
              <w:jc w:val="both"/>
              <w:rPr>
                <w:bCs/>
                <w:sz w:val="20"/>
                <w:szCs w:val="20"/>
              </w:rPr>
            </w:pPr>
            <w:r w:rsidRPr="00945A4C">
              <w:rPr>
                <w:bCs/>
                <w:sz w:val="20"/>
                <w:szCs w:val="20"/>
              </w:rPr>
              <w:t>999</w:t>
            </w:r>
          </w:p>
        </w:tc>
        <w:tc>
          <w:tcPr>
            <w:tcW w:w="4252" w:type="dxa"/>
            <w:shd w:val="clear" w:color="auto" w:fill="auto"/>
            <w:vAlign w:val="center"/>
          </w:tcPr>
          <w:p w:rsidR="00945A4C" w:rsidRPr="00945A4C" w:rsidRDefault="00945A4C" w:rsidP="00945A4C">
            <w:pPr>
              <w:ind w:firstLine="709"/>
              <w:jc w:val="both"/>
              <w:rPr>
                <w:bCs/>
                <w:sz w:val="20"/>
                <w:szCs w:val="20"/>
              </w:rPr>
            </w:pPr>
            <w:r w:rsidRPr="00945A4C">
              <w:rPr>
                <w:bCs/>
                <w:sz w:val="20"/>
                <w:szCs w:val="20"/>
              </w:rPr>
              <w:t>Администрация Сандогорского сельского поселения Костромского муниципального района</w:t>
            </w:r>
          </w:p>
          <w:p w:rsidR="00945A4C" w:rsidRPr="00945A4C" w:rsidRDefault="00945A4C" w:rsidP="00945A4C">
            <w:pPr>
              <w:ind w:firstLine="709"/>
              <w:jc w:val="both"/>
              <w:rPr>
                <w:bCs/>
                <w:sz w:val="20"/>
                <w:szCs w:val="20"/>
              </w:rPr>
            </w:pPr>
            <w:r w:rsidRPr="00945A4C">
              <w:rPr>
                <w:bCs/>
                <w:sz w:val="20"/>
                <w:szCs w:val="20"/>
              </w:rPr>
              <w:t xml:space="preserve"> Костромской области</w:t>
            </w:r>
          </w:p>
        </w:tc>
        <w:tc>
          <w:tcPr>
            <w:tcW w:w="993" w:type="dxa"/>
            <w:shd w:val="clear" w:color="auto" w:fill="auto"/>
            <w:vAlign w:val="bottom"/>
          </w:tcPr>
          <w:p w:rsidR="00945A4C" w:rsidRPr="00945A4C" w:rsidRDefault="00945A4C" w:rsidP="00945A4C">
            <w:pPr>
              <w:ind w:firstLine="709"/>
              <w:jc w:val="both"/>
              <w:rPr>
                <w:sz w:val="20"/>
                <w:szCs w:val="20"/>
              </w:rPr>
            </w:pPr>
          </w:p>
        </w:tc>
        <w:tc>
          <w:tcPr>
            <w:tcW w:w="1559" w:type="dxa"/>
            <w:shd w:val="clear" w:color="auto" w:fill="auto"/>
            <w:vAlign w:val="center"/>
          </w:tcPr>
          <w:p w:rsidR="00945A4C" w:rsidRPr="00945A4C" w:rsidRDefault="00945A4C" w:rsidP="00945A4C">
            <w:pPr>
              <w:ind w:firstLine="709"/>
              <w:jc w:val="both"/>
              <w:rPr>
                <w:bCs/>
                <w:sz w:val="20"/>
                <w:szCs w:val="20"/>
              </w:rPr>
            </w:pPr>
            <w:r w:rsidRPr="00945A4C">
              <w:rPr>
                <w:bCs/>
                <w:sz w:val="20"/>
                <w:szCs w:val="20"/>
              </w:rPr>
              <w:t> </w:t>
            </w:r>
          </w:p>
        </w:tc>
        <w:tc>
          <w:tcPr>
            <w:tcW w:w="709" w:type="dxa"/>
            <w:shd w:val="clear" w:color="auto" w:fill="auto"/>
            <w:vAlign w:val="center"/>
          </w:tcPr>
          <w:p w:rsidR="00945A4C" w:rsidRPr="00945A4C" w:rsidRDefault="00945A4C" w:rsidP="00945A4C">
            <w:pPr>
              <w:ind w:firstLine="709"/>
              <w:jc w:val="both"/>
              <w:rPr>
                <w:bCs/>
                <w:sz w:val="20"/>
                <w:szCs w:val="20"/>
              </w:rPr>
            </w:pPr>
            <w:r w:rsidRPr="00945A4C">
              <w:rPr>
                <w:bCs/>
                <w:sz w:val="20"/>
                <w:szCs w:val="20"/>
              </w:rPr>
              <w:t> </w:t>
            </w:r>
          </w:p>
        </w:tc>
        <w:tc>
          <w:tcPr>
            <w:tcW w:w="1701" w:type="dxa"/>
            <w:shd w:val="clear" w:color="auto" w:fill="auto"/>
            <w:vAlign w:val="center"/>
          </w:tcPr>
          <w:p w:rsidR="00945A4C" w:rsidRPr="00945A4C" w:rsidRDefault="00945A4C" w:rsidP="00945A4C">
            <w:pPr>
              <w:ind w:firstLine="709"/>
              <w:jc w:val="both"/>
              <w:rPr>
                <w:bCs/>
                <w:sz w:val="20"/>
                <w:szCs w:val="20"/>
              </w:rPr>
            </w:pPr>
            <w:r w:rsidRPr="00945A4C">
              <w:rPr>
                <w:bCs/>
                <w:sz w:val="20"/>
                <w:szCs w:val="20"/>
              </w:rPr>
              <w:t> </w:t>
            </w:r>
          </w:p>
        </w:tc>
      </w:tr>
      <w:tr w:rsidR="00945A4C" w:rsidRPr="00945A4C" w:rsidTr="00945A4C">
        <w:trPr>
          <w:trHeight w:val="285"/>
        </w:trPr>
        <w:tc>
          <w:tcPr>
            <w:tcW w:w="866"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4252" w:type="dxa"/>
            <w:shd w:val="clear" w:color="auto" w:fill="auto"/>
            <w:vAlign w:val="center"/>
          </w:tcPr>
          <w:p w:rsidR="00945A4C" w:rsidRPr="00945A4C" w:rsidRDefault="00945A4C" w:rsidP="00945A4C">
            <w:pPr>
              <w:ind w:firstLine="709"/>
              <w:jc w:val="both"/>
              <w:rPr>
                <w:bCs/>
                <w:sz w:val="20"/>
                <w:szCs w:val="20"/>
              </w:rPr>
            </w:pPr>
            <w:r w:rsidRPr="00945A4C">
              <w:rPr>
                <w:bCs/>
                <w:sz w:val="20"/>
                <w:szCs w:val="20"/>
              </w:rPr>
              <w:t>Общегосударственные вопросы</w:t>
            </w:r>
          </w:p>
        </w:tc>
        <w:tc>
          <w:tcPr>
            <w:tcW w:w="993" w:type="dxa"/>
            <w:shd w:val="clear" w:color="auto" w:fill="auto"/>
            <w:vAlign w:val="center"/>
          </w:tcPr>
          <w:p w:rsidR="00945A4C" w:rsidRPr="00945A4C" w:rsidRDefault="00945A4C" w:rsidP="009C79E2">
            <w:pPr>
              <w:jc w:val="both"/>
              <w:rPr>
                <w:bCs/>
                <w:sz w:val="20"/>
                <w:szCs w:val="20"/>
              </w:rPr>
            </w:pPr>
            <w:r w:rsidRPr="00945A4C">
              <w:rPr>
                <w:bCs/>
                <w:sz w:val="20"/>
                <w:szCs w:val="20"/>
              </w:rPr>
              <w:t>0100.</w:t>
            </w:r>
          </w:p>
        </w:tc>
        <w:tc>
          <w:tcPr>
            <w:tcW w:w="1559" w:type="dxa"/>
            <w:shd w:val="clear" w:color="auto" w:fill="auto"/>
            <w:vAlign w:val="center"/>
          </w:tcPr>
          <w:p w:rsidR="00945A4C" w:rsidRPr="00945A4C" w:rsidRDefault="00945A4C" w:rsidP="00945A4C">
            <w:pPr>
              <w:ind w:firstLine="709"/>
              <w:jc w:val="both"/>
              <w:rPr>
                <w:bCs/>
                <w:sz w:val="20"/>
                <w:szCs w:val="20"/>
              </w:rPr>
            </w:pPr>
            <w:r w:rsidRPr="00945A4C">
              <w:rPr>
                <w:bCs/>
                <w:sz w:val="20"/>
                <w:szCs w:val="20"/>
              </w:rPr>
              <w:t> </w:t>
            </w:r>
          </w:p>
        </w:tc>
        <w:tc>
          <w:tcPr>
            <w:tcW w:w="709" w:type="dxa"/>
            <w:shd w:val="clear" w:color="auto" w:fill="auto"/>
            <w:vAlign w:val="center"/>
          </w:tcPr>
          <w:p w:rsidR="00945A4C" w:rsidRPr="00945A4C" w:rsidRDefault="00945A4C" w:rsidP="00945A4C">
            <w:pPr>
              <w:ind w:firstLine="709"/>
              <w:jc w:val="both"/>
              <w:rPr>
                <w:bCs/>
                <w:sz w:val="20"/>
                <w:szCs w:val="20"/>
              </w:rPr>
            </w:pPr>
            <w:r w:rsidRPr="00945A4C">
              <w:rPr>
                <w:bCs/>
                <w:sz w:val="20"/>
                <w:szCs w:val="20"/>
              </w:rPr>
              <w:t> </w:t>
            </w:r>
          </w:p>
        </w:tc>
        <w:tc>
          <w:tcPr>
            <w:tcW w:w="1701" w:type="dxa"/>
            <w:shd w:val="clear" w:color="auto" w:fill="auto"/>
            <w:vAlign w:val="center"/>
          </w:tcPr>
          <w:p w:rsidR="00945A4C" w:rsidRPr="00945A4C" w:rsidRDefault="00945A4C" w:rsidP="0091411A">
            <w:pPr>
              <w:jc w:val="both"/>
              <w:rPr>
                <w:bCs/>
                <w:sz w:val="20"/>
                <w:szCs w:val="20"/>
              </w:rPr>
            </w:pPr>
            <w:r w:rsidRPr="00945A4C">
              <w:rPr>
                <w:bCs/>
                <w:sz w:val="20"/>
                <w:szCs w:val="20"/>
              </w:rPr>
              <w:t>3 418 507,00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Функционирование высшего должностного лица субъекта Российской Федерации и муниципального образования</w:t>
            </w:r>
          </w:p>
        </w:tc>
        <w:tc>
          <w:tcPr>
            <w:tcW w:w="993" w:type="dxa"/>
            <w:shd w:val="clear" w:color="auto" w:fill="auto"/>
            <w:noWrap/>
            <w:vAlign w:val="bottom"/>
          </w:tcPr>
          <w:p w:rsidR="00945A4C" w:rsidRPr="00945A4C" w:rsidRDefault="00945A4C" w:rsidP="009C79E2">
            <w:pPr>
              <w:jc w:val="both"/>
              <w:rPr>
                <w:sz w:val="20"/>
                <w:szCs w:val="20"/>
              </w:rPr>
            </w:pPr>
            <w:r w:rsidRPr="00945A4C">
              <w:rPr>
                <w:sz w:val="20"/>
                <w:szCs w:val="20"/>
              </w:rPr>
              <w:t>0102.</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421 340,00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выплаты по оплате труда работников органов местного самоуправления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C79E2">
            <w:pPr>
              <w:jc w:val="both"/>
              <w:rPr>
                <w:sz w:val="20"/>
                <w:szCs w:val="20"/>
              </w:rPr>
            </w:pPr>
            <w:r w:rsidRPr="00945A4C">
              <w:rPr>
                <w:sz w:val="20"/>
                <w:szCs w:val="20"/>
              </w:rPr>
              <w:t>0020000110.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421 340,00</w:t>
            </w:r>
          </w:p>
        </w:tc>
      </w:tr>
      <w:tr w:rsidR="00945A4C" w:rsidRPr="00945A4C" w:rsidTr="00945A4C">
        <w:trPr>
          <w:trHeight w:val="12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100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421 340,00</w:t>
            </w:r>
          </w:p>
        </w:tc>
      </w:tr>
      <w:tr w:rsidR="00945A4C" w:rsidRPr="00945A4C" w:rsidTr="00945A4C">
        <w:trPr>
          <w:trHeight w:val="9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 xml:space="preserve">Функционирование Правительства РФ, высших исполнительных органов </w:t>
            </w:r>
            <w:proofErr w:type="gramStart"/>
            <w:r w:rsidRPr="00945A4C">
              <w:rPr>
                <w:sz w:val="20"/>
                <w:szCs w:val="20"/>
              </w:rPr>
              <w:t>государственной  власти</w:t>
            </w:r>
            <w:proofErr w:type="gramEnd"/>
            <w:r w:rsidRPr="00945A4C">
              <w:rPr>
                <w:sz w:val="20"/>
                <w:szCs w:val="20"/>
              </w:rPr>
              <w:t xml:space="preserve"> субъектов РФ, местных администраций</w:t>
            </w:r>
          </w:p>
        </w:tc>
        <w:tc>
          <w:tcPr>
            <w:tcW w:w="993" w:type="dxa"/>
            <w:shd w:val="clear" w:color="auto" w:fill="auto"/>
            <w:noWrap/>
            <w:vAlign w:val="bottom"/>
          </w:tcPr>
          <w:p w:rsidR="00945A4C" w:rsidRPr="00945A4C" w:rsidRDefault="00945A4C" w:rsidP="009C79E2">
            <w:pPr>
              <w:jc w:val="both"/>
              <w:rPr>
                <w:sz w:val="20"/>
                <w:szCs w:val="20"/>
              </w:rPr>
            </w:pPr>
            <w:r w:rsidRPr="00945A4C">
              <w:rPr>
                <w:sz w:val="20"/>
                <w:szCs w:val="20"/>
              </w:rPr>
              <w:t>0104.</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2 778 521,00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выплаты по оплате труда работников органов местного самоуправления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C79E2">
            <w:pPr>
              <w:jc w:val="both"/>
              <w:rPr>
                <w:sz w:val="20"/>
                <w:szCs w:val="20"/>
              </w:rPr>
            </w:pPr>
            <w:r w:rsidRPr="00945A4C">
              <w:rPr>
                <w:sz w:val="20"/>
                <w:szCs w:val="20"/>
              </w:rPr>
              <w:t>0020000110.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1 848 144,00</w:t>
            </w:r>
          </w:p>
        </w:tc>
      </w:tr>
      <w:tr w:rsidR="00945A4C" w:rsidRPr="00945A4C" w:rsidTr="00945A4C">
        <w:trPr>
          <w:trHeight w:val="12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100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1 848 144,00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обеспечение функций органов местного самоуправления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C79E2">
            <w:pPr>
              <w:jc w:val="both"/>
              <w:rPr>
                <w:sz w:val="20"/>
                <w:szCs w:val="20"/>
              </w:rPr>
            </w:pPr>
            <w:r w:rsidRPr="00945A4C">
              <w:rPr>
                <w:sz w:val="20"/>
                <w:szCs w:val="20"/>
              </w:rPr>
              <w:t>0020000190.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926 977,00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842 756,00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Иные бюджетные ассигнования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800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84 221,00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осуществление полномочий по составлению протоколов об административных правонарушениях</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C79E2">
            <w:pPr>
              <w:jc w:val="both"/>
              <w:rPr>
                <w:sz w:val="20"/>
                <w:szCs w:val="20"/>
              </w:rPr>
            </w:pPr>
            <w:r w:rsidRPr="00945A4C">
              <w:rPr>
                <w:sz w:val="20"/>
                <w:szCs w:val="20"/>
              </w:rPr>
              <w:t>0020072090.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3 400,00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3 400,00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Резервные фонды</w:t>
            </w:r>
          </w:p>
        </w:tc>
        <w:tc>
          <w:tcPr>
            <w:tcW w:w="993" w:type="dxa"/>
            <w:shd w:val="clear" w:color="auto" w:fill="auto"/>
            <w:noWrap/>
            <w:vAlign w:val="bottom"/>
          </w:tcPr>
          <w:p w:rsidR="00945A4C" w:rsidRPr="00945A4C" w:rsidRDefault="00945A4C" w:rsidP="009C79E2">
            <w:pPr>
              <w:jc w:val="both"/>
              <w:rPr>
                <w:sz w:val="20"/>
                <w:szCs w:val="20"/>
              </w:rPr>
            </w:pPr>
            <w:r w:rsidRPr="00945A4C">
              <w:rPr>
                <w:sz w:val="20"/>
                <w:szCs w:val="20"/>
              </w:rPr>
              <w:t>0111.</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10 000,00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Резервные фонды местных администраций</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C79E2">
            <w:pPr>
              <w:jc w:val="both"/>
              <w:rPr>
                <w:sz w:val="20"/>
                <w:szCs w:val="20"/>
              </w:rPr>
            </w:pPr>
            <w:r w:rsidRPr="00945A4C">
              <w:rPr>
                <w:sz w:val="20"/>
                <w:szCs w:val="20"/>
              </w:rPr>
              <w:t>0700020500.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10 000,00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Иные бюджетные ассигнования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800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10 000,00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Другие общегосударственные вопросы</w:t>
            </w:r>
          </w:p>
        </w:tc>
        <w:tc>
          <w:tcPr>
            <w:tcW w:w="993" w:type="dxa"/>
            <w:shd w:val="clear" w:color="FFFFCC" w:fill="FFFFFF"/>
            <w:noWrap/>
            <w:vAlign w:val="bottom"/>
          </w:tcPr>
          <w:p w:rsidR="00945A4C" w:rsidRPr="00945A4C" w:rsidRDefault="00945A4C" w:rsidP="009C79E2">
            <w:pPr>
              <w:jc w:val="both"/>
              <w:rPr>
                <w:sz w:val="20"/>
                <w:szCs w:val="20"/>
              </w:rPr>
            </w:pPr>
            <w:r w:rsidRPr="00945A4C">
              <w:rPr>
                <w:sz w:val="20"/>
                <w:szCs w:val="20"/>
              </w:rPr>
              <w:t>0113.</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208 646,00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Выполнение других обязательств государства</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C79E2">
            <w:pPr>
              <w:jc w:val="both"/>
              <w:rPr>
                <w:sz w:val="20"/>
                <w:szCs w:val="20"/>
              </w:rPr>
            </w:pPr>
            <w:r w:rsidRPr="00945A4C">
              <w:rPr>
                <w:sz w:val="20"/>
                <w:szCs w:val="20"/>
              </w:rPr>
              <w:t>0920020300.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75 000,00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lastRenderedPageBreak/>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75 000,00</w:t>
            </w:r>
          </w:p>
        </w:tc>
      </w:tr>
      <w:tr w:rsidR="00945A4C" w:rsidRPr="00945A4C" w:rsidTr="00945A4C">
        <w:trPr>
          <w:trHeight w:val="15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C79E2">
            <w:pPr>
              <w:jc w:val="both"/>
              <w:rPr>
                <w:sz w:val="20"/>
                <w:szCs w:val="20"/>
              </w:rPr>
            </w:pPr>
            <w:r w:rsidRPr="00945A4C">
              <w:rPr>
                <w:sz w:val="20"/>
                <w:szCs w:val="20"/>
              </w:rPr>
              <w:t>52100ДО600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133 646,00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Межбюджетные трансферты</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500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133 646,00</w:t>
            </w:r>
          </w:p>
        </w:tc>
      </w:tr>
      <w:tr w:rsidR="00945A4C" w:rsidRPr="00945A4C" w:rsidTr="00945A4C">
        <w:trPr>
          <w:trHeight w:val="285"/>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bCs/>
                <w:sz w:val="20"/>
                <w:szCs w:val="20"/>
              </w:rPr>
            </w:pPr>
            <w:r w:rsidRPr="00945A4C">
              <w:rPr>
                <w:bCs/>
                <w:sz w:val="20"/>
                <w:szCs w:val="20"/>
              </w:rPr>
              <w:t>Национальная оборона</w:t>
            </w:r>
          </w:p>
        </w:tc>
        <w:tc>
          <w:tcPr>
            <w:tcW w:w="993" w:type="dxa"/>
            <w:shd w:val="clear" w:color="auto" w:fill="auto"/>
            <w:noWrap/>
            <w:vAlign w:val="bottom"/>
          </w:tcPr>
          <w:p w:rsidR="00945A4C" w:rsidRPr="00945A4C" w:rsidRDefault="00945A4C" w:rsidP="009C79E2">
            <w:pPr>
              <w:jc w:val="both"/>
              <w:rPr>
                <w:bCs/>
                <w:sz w:val="20"/>
                <w:szCs w:val="20"/>
              </w:rPr>
            </w:pPr>
            <w:r w:rsidRPr="00945A4C">
              <w:rPr>
                <w:bCs/>
                <w:sz w:val="20"/>
                <w:szCs w:val="20"/>
              </w:rPr>
              <w:t>0200.</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bCs/>
                <w:sz w:val="20"/>
                <w:szCs w:val="20"/>
              </w:rPr>
            </w:pPr>
            <w:r w:rsidRPr="00945A4C">
              <w:rPr>
                <w:bCs/>
                <w:sz w:val="20"/>
                <w:szCs w:val="20"/>
              </w:rPr>
              <w:t>104 000,00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Мобилизационная и вневойсковая подготовка</w:t>
            </w:r>
          </w:p>
        </w:tc>
        <w:tc>
          <w:tcPr>
            <w:tcW w:w="993" w:type="dxa"/>
            <w:shd w:val="clear" w:color="auto" w:fill="auto"/>
            <w:noWrap/>
            <w:vAlign w:val="bottom"/>
          </w:tcPr>
          <w:p w:rsidR="00945A4C" w:rsidRPr="00945A4C" w:rsidRDefault="00945A4C" w:rsidP="009C79E2">
            <w:pPr>
              <w:jc w:val="both"/>
              <w:rPr>
                <w:sz w:val="20"/>
                <w:szCs w:val="20"/>
              </w:rPr>
            </w:pPr>
            <w:r w:rsidRPr="00945A4C">
              <w:rPr>
                <w:sz w:val="20"/>
                <w:szCs w:val="20"/>
              </w:rPr>
              <w:t>0203.</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104 000,00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Осуществление первичного воинского учета на территориях, где отсутствуют военные комиссариаты</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0020051180.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104 000,00</w:t>
            </w:r>
          </w:p>
        </w:tc>
      </w:tr>
      <w:tr w:rsidR="00945A4C" w:rsidRPr="00945A4C" w:rsidTr="00945A4C">
        <w:trPr>
          <w:trHeight w:val="12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100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75 000,00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Закупки товаров, работ и услуг для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29 000,00</w:t>
            </w:r>
          </w:p>
        </w:tc>
      </w:tr>
      <w:tr w:rsidR="00945A4C" w:rsidRPr="00945A4C" w:rsidTr="00945A4C">
        <w:trPr>
          <w:trHeight w:val="570"/>
        </w:trPr>
        <w:tc>
          <w:tcPr>
            <w:tcW w:w="866"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4252" w:type="dxa"/>
            <w:shd w:val="clear" w:color="auto" w:fill="auto"/>
            <w:vAlign w:val="bottom"/>
          </w:tcPr>
          <w:p w:rsidR="00945A4C" w:rsidRPr="00945A4C" w:rsidRDefault="00945A4C" w:rsidP="00945A4C">
            <w:pPr>
              <w:ind w:firstLine="709"/>
              <w:jc w:val="both"/>
              <w:rPr>
                <w:bCs/>
                <w:sz w:val="20"/>
                <w:szCs w:val="20"/>
              </w:rPr>
            </w:pPr>
            <w:r w:rsidRPr="00945A4C">
              <w:rPr>
                <w:bCs/>
                <w:sz w:val="20"/>
                <w:szCs w:val="20"/>
              </w:rPr>
              <w:t>Национальная безопасность и правоохранительная деятельность</w:t>
            </w:r>
          </w:p>
        </w:tc>
        <w:tc>
          <w:tcPr>
            <w:tcW w:w="993" w:type="dxa"/>
            <w:shd w:val="clear" w:color="auto" w:fill="auto"/>
            <w:noWrap/>
            <w:vAlign w:val="bottom"/>
          </w:tcPr>
          <w:p w:rsidR="00945A4C" w:rsidRPr="00945A4C" w:rsidRDefault="00945A4C" w:rsidP="0091411A">
            <w:pPr>
              <w:jc w:val="both"/>
              <w:rPr>
                <w:bCs/>
                <w:sz w:val="20"/>
                <w:szCs w:val="20"/>
              </w:rPr>
            </w:pPr>
            <w:r w:rsidRPr="00945A4C">
              <w:rPr>
                <w:bCs/>
                <w:sz w:val="20"/>
                <w:szCs w:val="20"/>
              </w:rPr>
              <w:t>0300.</w:t>
            </w:r>
          </w:p>
        </w:tc>
        <w:tc>
          <w:tcPr>
            <w:tcW w:w="155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70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1701" w:type="dxa"/>
            <w:shd w:val="clear" w:color="auto" w:fill="auto"/>
            <w:noWrap/>
            <w:vAlign w:val="bottom"/>
          </w:tcPr>
          <w:p w:rsidR="00945A4C" w:rsidRPr="00945A4C" w:rsidRDefault="00945A4C" w:rsidP="0091411A">
            <w:pPr>
              <w:jc w:val="both"/>
              <w:rPr>
                <w:bCs/>
                <w:sz w:val="20"/>
                <w:szCs w:val="20"/>
              </w:rPr>
            </w:pPr>
            <w:r w:rsidRPr="00945A4C">
              <w:rPr>
                <w:bCs/>
                <w:sz w:val="20"/>
                <w:szCs w:val="20"/>
              </w:rPr>
              <w:t>74 000,00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 xml:space="preserve">Защита населения и территории </w:t>
            </w:r>
            <w:proofErr w:type="gramStart"/>
            <w:r w:rsidRPr="00945A4C">
              <w:rPr>
                <w:sz w:val="20"/>
                <w:szCs w:val="20"/>
              </w:rPr>
              <w:t>от  чрезвычайных</w:t>
            </w:r>
            <w:proofErr w:type="gramEnd"/>
            <w:r w:rsidRPr="00945A4C">
              <w:rPr>
                <w:sz w:val="20"/>
                <w:szCs w:val="20"/>
              </w:rPr>
              <w:t xml:space="preserve"> ситуаций природного и техногенного характера, гражданская оборона</w:t>
            </w:r>
          </w:p>
        </w:tc>
        <w:tc>
          <w:tcPr>
            <w:tcW w:w="993" w:type="dxa"/>
            <w:shd w:val="clear" w:color="auto" w:fill="auto"/>
            <w:noWrap/>
            <w:vAlign w:val="bottom"/>
          </w:tcPr>
          <w:p w:rsidR="00945A4C" w:rsidRPr="00945A4C" w:rsidRDefault="00945A4C" w:rsidP="0091411A">
            <w:pPr>
              <w:jc w:val="both"/>
              <w:rPr>
                <w:sz w:val="20"/>
                <w:szCs w:val="20"/>
              </w:rPr>
            </w:pPr>
            <w:r w:rsidRPr="00945A4C">
              <w:rPr>
                <w:sz w:val="20"/>
                <w:szCs w:val="20"/>
              </w:rPr>
              <w:t>0309.</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35 000,00</w:t>
            </w:r>
          </w:p>
        </w:tc>
      </w:tr>
      <w:tr w:rsidR="00945A4C" w:rsidRPr="00945A4C" w:rsidTr="00945A4C">
        <w:trPr>
          <w:trHeight w:val="9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2180020100.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35 000,00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35 000,00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Обеспечение пожарной безопасности</w:t>
            </w:r>
          </w:p>
        </w:tc>
        <w:tc>
          <w:tcPr>
            <w:tcW w:w="993" w:type="dxa"/>
            <w:shd w:val="clear" w:color="auto" w:fill="auto"/>
            <w:noWrap/>
            <w:vAlign w:val="bottom"/>
          </w:tcPr>
          <w:p w:rsidR="00945A4C" w:rsidRPr="00945A4C" w:rsidRDefault="00945A4C" w:rsidP="0091411A">
            <w:pPr>
              <w:jc w:val="both"/>
              <w:rPr>
                <w:sz w:val="20"/>
                <w:szCs w:val="20"/>
              </w:rPr>
            </w:pPr>
            <w:r w:rsidRPr="00945A4C">
              <w:rPr>
                <w:sz w:val="20"/>
                <w:szCs w:val="20"/>
              </w:rPr>
              <w:t>0310.</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39 000,00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Обеспечение пожарной безопасности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2020026700.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39 000,00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39 000,00</w:t>
            </w:r>
          </w:p>
        </w:tc>
      </w:tr>
      <w:tr w:rsidR="00945A4C" w:rsidRPr="00945A4C" w:rsidTr="00945A4C">
        <w:trPr>
          <w:trHeight w:val="390"/>
        </w:trPr>
        <w:tc>
          <w:tcPr>
            <w:tcW w:w="866"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4252" w:type="dxa"/>
            <w:shd w:val="clear" w:color="auto" w:fill="auto"/>
            <w:vAlign w:val="bottom"/>
          </w:tcPr>
          <w:p w:rsidR="00945A4C" w:rsidRPr="00945A4C" w:rsidRDefault="00945A4C" w:rsidP="00945A4C">
            <w:pPr>
              <w:ind w:firstLine="709"/>
              <w:jc w:val="both"/>
              <w:rPr>
                <w:bCs/>
                <w:sz w:val="20"/>
                <w:szCs w:val="20"/>
              </w:rPr>
            </w:pPr>
            <w:r w:rsidRPr="00945A4C">
              <w:rPr>
                <w:bCs/>
                <w:sz w:val="20"/>
                <w:szCs w:val="20"/>
              </w:rPr>
              <w:t>Национальная экономика</w:t>
            </w:r>
          </w:p>
        </w:tc>
        <w:tc>
          <w:tcPr>
            <w:tcW w:w="993" w:type="dxa"/>
            <w:shd w:val="clear" w:color="auto" w:fill="auto"/>
            <w:noWrap/>
            <w:vAlign w:val="bottom"/>
          </w:tcPr>
          <w:p w:rsidR="00945A4C" w:rsidRPr="00945A4C" w:rsidRDefault="00945A4C" w:rsidP="0091411A">
            <w:pPr>
              <w:jc w:val="both"/>
              <w:rPr>
                <w:bCs/>
                <w:sz w:val="20"/>
                <w:szCs w:val="20"/>
              </w:rPr>
            </w:pPr>
            <w:r w:rsidRPr="00945A4C">
              <w:rPr>
                <w:bCs/>
                <w:sz w:val="20"/>
                <w:szCs w:val="20"/>
              </w:rPr>
              <w:t>0400.</w:t>
            </w:r>
          </w:p>
        </w:tc>
        <w:tc>
          <w:tcPr>
            <w:tcW w:w="155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70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1701" w:type="dxa"/>
            <w:shd w:val="clear" w:color="auto" w:fill="auto"/>
            <w:noWrap/>
            <w:vAlign w:val="bottom"/>
          </w:tcPr>
          <w:p w:rsidR="00945A4C" w:rsidRPr="00945A4C" w:rsidRDefault="00945A4C" w:rsidP="0091411A">
            <w:pPr>
              <w:jc w:val="both"/>
              <w:rPr>
                <w:bCs/>
                <w:sz w:val="20"/>
                <w:szCs w:val="20"/>
              </w:rPr>
            </w:pPr>
            <w:r w:rsidRPr="00945A4C">
              <w:rPr>
                <w:bCs/>
                <w:sz w:val="20"/>
                <w:szCs w:val="20"/>
              </w:rPr>
              <w:t>32 188 257,00</w:t>
            </w:r>
          </w:p>
        </w:tc>
      </w:tr>
      <w:tr w:rsidR="00945A4C" w:rsidRPr="00945A4C" w:rsidTr="00945A4C">
        <w:trPr>
          <w:trHeight w:val="39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Дорожное хозяйство (дорожные фонды)</w:t>
            </w:r>
          </w:p>
        </w:tc>
        <w:tc>
          <w:tcPr>
            <w:tcW w:w="993" w:type="dxa"/>
            <w:shd w:val="clear" w:color="auto" w:fill="auto"/>
            <w:noWrap/>
            <w:vAlign w:val="bottom"/>
          </w:tcPr>
          <w:p w:rsidR="00945A4C" w:rsidRPr="00945A4C" w:rsidRDefault="00945A4C" w:rsidP="0091411A">
            <w:pPr>
              <w:jc w:val="both"/>
              <w:rPr>
                <w:sz w:val="20"/>
                <w:szCs w:val="20"/>
              </w:rPr>
            </w:pPr>
            <w:r w:rsidRPr="00945A4C">
              <w:rPr>
                <w:sz w:val="20"/>
                <w:szCs w:val="20"/>
              </w:rPr>
              <w:t>0409.</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32 158 257,00</w:t>
            </w:r>
          </w:p>
        </w:tc>
      </w:tr>
      <w:tr w:rsidR="00945A4C" w:rsidRPr="00945A4C" w:rsidTr="00945A4C">
        <w:trPr>
          <w:trHeight w:val="18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 xml:space="preserve"> Реализация мероприятия «Устойчивое развитие сельских территорий»: Реконструкция подъезда к МКОУ «</w:t>
            </w:r>
            <w:proofErr w:type="spellStart"/>
            <w:r w:rsidRPr="00945A4C">
              <w:rPr>
                <w:sz w:val="20"/>
                <w:szCs w:val="20"/>
              </w:rPr>
              <w:t>Мисковская</w:t>
            </w:r>
            <w:proofErr w:type="spellEnd"/>
            <w:r w:rsidRPr="00945A4C">
              <w:rPr>
                <w:sz w:val="20"/>
                <w:szCs w:val="20"/>
              </w:rPr>
              <w:t xml:space="preserve"> средняя общеобразовательная школа» в </w:t>
            </w:r>
            <w:proofErr w:type="spellStart"/>
            <w:r w:rsidRPr="00945A4C">
              <w:rPr>
                <w:sz w:val="20"/>
                <w:szCs w:val="20"/>
              </w:rPr>
              <w:t>н.п</w:t>
            </w:r>
            <w:proofErr w:type="spellEnd"/>
            <w:r w:rsidRPr="00945A4C">
              <w:rPr>
                <w:sz w:val="20"/>
                <w:szCs w:val="20"/>
              </w:rPr>
              <w:t xml:space="preserve">. </w:t>
            </w:r>
            <w:proofErr w:type="spellStart"/>
            <w:r w:rsidRPr="00945A4C">
              <w:rPr>
                <w:sz w:val="20"/>
                <w:szCs w:val="20"/>
              </w:rPr>
              <w:t>Мисково</w:t>
            </w:r>
            <w:proofErr w:type="spellEnd"/>
            <w:r w:rsidRPr="00945A4C">
              <w:rPr>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06200L5670.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29 301 930,00</w:t>
            </w:r>
          </w:p>
        </w:tc>
      </w:tr>
      <w:tr w:rsidR="00945A4C" w:rsidRPr="00945A4C" w:rsidTr="00945A4C">
        <w:trPr>
          <w:trHeight w:val="585"/>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Капитальные вложения в объекты государственной</w:t>
            </w:r>
            <w:r w:rsidRPr="00945A4C">
              <w:rPr>
                <w:sz w:val="20"/>
                <w:szCs w:val="20"/>
              </w:rPr>
              <w:br/>
              <w:t>(муниципальной) собственности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400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29 301 930,00</w:t>
            </w:r>
          </w:p>
        </w:tc>
      </w:tr>
      <w:tr w:rsidR="00945A4C" w:rsidRPr="00945A4C" w:rsidTr="00945A4C">
        <w:trPr>
          <w:trHeight w:val="585"/>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Содержание автомобильных дорог общего пользования за счет средств областного дорожного фонда</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3150071190.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0,00</w:t>
            </w:r>
          </w:p>
        </w:tc>
      </w:tr>
      <w:tr w:rsidR="00945A4C" w:rsidRPr="00945A4C" w:rsidTr="00945A4C">
        <w:trPr>
          <w:trHeight w:val="585"/>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lastRenderedPageBreak/>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0,00</w:t>
            </w:r>
          </w:p>
        </w:tc>
      </w:tr>
      <w:tr w:rsidR="00945A4C" w:rsidRPr="00945A4C" w:rsidTr="00945A4C">
        <w:trPr>
          <w:trHeight w:val="15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3150020300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653 876,00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653 876,00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Содержание автомобильных дорог местного значения сельского поселения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3150020400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330 000,00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330 000,00</w:t>
            </w:r>
          </w:p>
        </w:tc>
      </w:tr>
      <w:tr w:rsidR="00945A4C" w:rsidRPr="00945A4C" w:rsidTr="00945A4C">
        <w:trPr>
          <w:trHeight w:val="42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Муниципальный дорожный фонд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3150020500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472 451,00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472 451,00</w:t>
            </w:r>
          </w:p>
        </w:tc>
      </w:tr>
      <w:tr w:rsidR="00945A4C" w:rsidRPr="00945A4C" w:rsidTr="00945A4C">
        <w:trPr>
          <w:trHeight w:val="18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межбюджетного трансферта из областного бюджета</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3150071060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1 400 000,00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Закупки товаров, работ и услуг для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1 400 000,00</w:t>
            </w:r>
          </w:p>
        </w:tc>
      </w:tr>
      <w:tr w:rsidR="00945A4C" w:rsidRPr="00945A4C" w:rsidTr="00945A4C">
        <w:trPr>
          <w:trHeight w:val="405"/>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Другие вопросы в области национальной экономики</w:t>
            </w:r>
          </w:p>
        </w:tc>
        <w:tc>
          <w:tcPr>
            <w:tcW w:w="993" w:type="dxa"/>
            <w:shd w:val="clear" w:color="auto" w:fill="auto"/>
            <w:noWrap/>
            <w:vAlign w:val="bottom"/>
          </w:tcPr>
          <w:p w:rsidR="00945A4C" w:rsidRPr="00945A4C" w:rsidRDefault="00945A4C" w:rsidP="0091411A">
            <w:pPr>
              <w:jc w:val="both"/>
              <w:rPr>
                <w:sz w:val="20"/>
                <w:szCs w:val="20"/>
              </w:rPr>
            </w:pPr>
            <w:r w:rsidRPr="00945A4C">
              <w:rPr>
                <w:sz w:val="20"/>
                <w:szCs w:val="20"/>
              </w:rPr>
              <w:t>0412.</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30 000,00</w:t>
            </w:r>
          </w:p>
        </w:tc>
      </w:tr>
      <w:tr w:rsidR="00945A4C" w:rsidRPr="00945A4C" w:rsidTr="00945A4C">
        <w:trPr>
          <w:trHeight w:val="39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Мероприятия по землеустройству и землепользованию</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3400020310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30 000,00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30 000,00</w:t>
            </w:r>
          </w:p>
        </w:tc>
      </w:tr>
      <w:tr w:rsidR="00945A4C" w:rsidRPr="00945A4C" w:rsidTr="00945A4C">
        <w:trPr>
          <w:trHeight w:val="285"/>
        </w:trPr>
        <w:tc>
          <w:tcPr>
            <w:tcW w:w="866"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4252" w:type="dxa"/>
            <w:shd w:val="clear" w:color="auto" w:fill="auto"/>
            <w:vAlign w:val="bottom"/>
          </w:tcPr>
          <w:p w:rsidR="00945A4C" w:rsidRPr="00945A4C" w:rsidRDefault="00945A4C" w:rsidP="00945A4C">
            <w:pPr>
              <w:ind w:firstLine="709"/>
              <w:jc w:val="both"/>
              <w:rPr>
                <w:bCs/>
                <w:sz w:val="20"/>
                <w:szCs w:val="20"/>
              </w:rPr>
            </w:pPr>
            <w:r w:rsidRPr="00945A4C">
              <w:rPr>
                <w:bCs/>
                <w:sz w:val="20"/>
                <w:szCs w:val="20"/>
              </w:rPr>
              <w:t>Жилищно-коммунальное хозяйство</w:t>
            </w:r>
          </w:p>
        </w:tc>
        <w:tc>
          <w:tcPr>
            <w:tcW w:w="993" w:type="dxa"/>
            <w:shd w:val="clear" w:color="auto" w:fill="auto"/>
            <w:noWrap/>
            <w:vAlign w:val="bottom"/>
          </w:tcPr>
          <w:p w:rsidR="00945A4C" w:rsidRPr="00945A4C" w:rsidRDefault="00945A4C" w:rsidP="0091411A">
            <w:pPr>
              <w:jc w:val="both"/>
              <w:rPr>
                <w:bCs/>
                <w:sz w:val="20"/>
                <w:szCs w:val="20"/>
              </w:rPr>
            </w:pPr>
            <w:r w:rsidRPr="00945A4C">
              <w:rPr>
                <w:bCs/>
                <w:sz w:val="20"/>
                <w:szCs w:val="20"/>
              </w:rPr>
              <w:t>0500.</w:t>
            </w:r>
          </w:p>
        </w:tc>
        <w:tc>
          <w:tcPr>
            <w:tcW w:w="155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70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1701" w:type="dxa"/>
            <w:shd w:val="clear" w:color="auto" w:fill="auto"/>
            <w:noWrap/>
            <w:vAlign w:val="bottom"/>
          </w:tcPr>
          <w:p w:rsidR="00945A4C" w:rsidRPr="00945A4C" w:rsidRDefault="00945A4C" w:rsidP="0091411A">
            <w:pPr>
              <w:jc w:val="both"/>
              <w:rPr>
                <w:bCs/>
                <w:sz w:val="20"/>
                <w:szCs w:val="20"/>
              </w:rPr>
            </w:pPr>
            <w:r w:rsidRPr="00945A4C">
              <w:rPr>
                <w:bCs/>
                <w:sz w:val="20"/>
                <w:szCs w:val="20"/>
              </w:rPr>
              <w:t>2 676 839,00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Жилищное хозяйство</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.0501</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534 230,00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Мероприятия в области жилищного хозяйства</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3600020410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90 000,00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90 000,00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Капитальный ремонт муниципального жилищного фонда</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3600020420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444 230,00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FFFFCC" w:fill="FFFFFF"/>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444 230,00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Коммунальное хозяйство</w:t>
            </w:r>
          </w:p>
        </w:tc>
        <w:tc>
          <w:tcPr>
            <w:tcW w:w="993" w:type="dxa"/>
            <w:shd w:val="clear" w:color="auto" w:fill="auto"/>
            <w:noWrap/>
            <w:vAlign w:val="bottom"/>
          </w:tcPr>
          <w:p w:rsidR="00945A4C" w:rsidRPr="00945A4C" w:rsidRDefault="00945A4C" w:rsidP="0091411A">
            <w:pPr>
              <w:jc w:val="both"/>
              <w:rPr>
                <w:sz w:val="20"/>
                <w:szCs w:val="20"/>
              </w:rPr>
            </w:pPr>
            <w:r w:rsidRPr="00945A4C">
              <w:rPr>
                <w:sz w:val="20"/>
                <w:szCs w:val="20"/>
              </w:rPr>
              <w:t>0502.</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1 685 609,00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Мероприятия в области коммунального хозяйства</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3610020510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80 000,00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80 000,00</w:t>
            </w:r>
          </w:p>
        </w:tc>
      </w:tr>
      <w:tr w:rsidR="00945A4C" w:rsidRPr="00945A4C" w:rsidTr="00945A4C">
        <w:trPr>
          <w:trHeight w:val="28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tcPr>
          <w:p w:rsidR="00945A4C" w:rsidRPr="00945A4C" w:rsidRDefault="00945A4C" w:rsidP="00945A4C">
            <w:pPr>
              <w:ind w:firstLine="709"/>
              <w:jc w:val="both"/>
              <w:rPr>
                <w:sz w:val="20"/>
                <w:szCs w:val="20"/>
              </w:rPr>
            </w:pPr>
            <w:r w:rsidRPr="00945A4C">
              <w:rPr>
                <w:sz w:val="20"/>
                <w:szCs w:val="20"/>
              </w:rPr>
              <w:t>Субсидии Муниципальному унитарному предприятию «</w:t>
            </w:r>
            <w:proofErr w:type="spellStart"/>
            <w:r w:rsidRPr="00945A4C">
              <w:rPr>
                <w:sz w:val="20"/>
                <w:szCs w:val="20"/>
              </w:rPr>
              <w:t>Коммунсервис</w:t>
            </w:r>
            <w:proofErr w:type="spellEnd"/>
            <w:r w:rsidRPr="00945A4C">
              <w:rPr>
                <w:sz w:val="20"/>
                <w:szCs w:val="20"/>
              </w:rPr>
              <w:t xml:space="preserve">» Костромского района в целях возмещения недополученных доходов в связи с </w:t>
            </w:r>
            <w:r w:rsidRPr="00945A4C">
              <w:rPr>
                <w:sz w:val="20"/>
                <w:szCs w:val="20"/>
              </w:rPr>
              <w:lastRenderedPageBreak/>
              <w:t>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lastRenderedPageBreak/>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3610020613</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1 605 609,00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Иные бюджетные ассигнования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800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1 605 609,00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Благоустройство</w:t>
            </w:r>
          </w:p>
        </w:tc>
        <w:tc>
          <w:tcPr>
            <w:tcW w:w="993" w:type="dxa"/>
            <w:shd w:val="clear" w:color="auto" w:fill="auto"/>
            <w:noWrap/>
            <w:vAlign w:val="bottom"/>
          </w:tcPr>
          <w:p w:rsidR="00945A4C" w:rsidRPr="00945A4C" w:rsidRDefault="00945A4C" w:rsidP="0091411A">
            <w:pPr>
              <w:jc w:val="both"/>
              <w:rPr>
                <w:sz w:val="20"/>
                <w:szCs w:val="20"/>
              </w:rPr>
            </w:pPr>
            <w:r w:rsidRPr="00945A4C">
              <w:rPr>
                <w:sz w:val="20"/>
                <w:szCs w:val="20"/>
              </w:rPr>
              <w:t>0503.</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457 000,00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Уличное освещение</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6000020210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300 000,00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300 000,00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 xml:space="preserve">Прочие мероприятия по благоустройству </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FFFFCC" w:fill="FFFFFF"/>
            <w:noWrap/>
            <w:vAlign w:val="bottom"/>
          </w:tcPr>
          <w:p w:rsidR="00945A4C" w:rsidRPr="00945A4C" w:rsidRDefault="00945A4C" w:rsidP="0091411A">
            <w:pPr>
              <w:jc w:val="both"/>
              <w:rPr>
                <w:sz w:val="20"/>
                <w:szCs w:val="20"/>
              </w:rPr>
            </w:pPr>
            <w:r w:rsidRPr="00945A4C">
              <w:rPr>
                <w:sz w:val="20"/>
                <w:szCs w:val="20"/>
              </w:rPr>
              <w:t>6000020240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157 000,00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157 000,00</w:t>
            </w:r>
          </w:p>
        </w:tc>
      </w:tr>
      <w:tr w:rsidR="00945A4C" w:rsidRPr="00945A4C" w:rsidTr="00945A4C">
        <w:trPr>
          <w:trHeight w:val="285"/>
        </w:trPr>
        <w:tc>
          <w:tcPr>
            <w:tcW w:w="866"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4252" w:type="dxa"/>
            <w:shd w:val="clear" w:color="auto" w:fill="auto"/>
            <w:vAlign w:val="bottom"/>
          </w:tcPr>
          <w:p w:rsidR="00945A4C" w:rsidRPr="00945A4C" w:rsidRDefault="00945A4C" w:rsidP="00945A4C">
            <w:pPr>
              <w:ind w:firstLine="709"/>
              <w:jc w:val="both"/>
              <w:rPr>
                <w:bCs/>
                <w:sz w:val="20"/>
                <w:szCs w:val="20"/>
              </w:rPr>
            </w:pPr>
            <w:r w:rsidRPr="00945A4C">
              <w:rPr>
                <w:bCs/>
                <w:sz w:val="20"/>
                <w:szCs w:val="20"/>
              </w:rPr>
              <w:t>Культура, кинематография</w:t>
            </w:r>
          </w:p>
        </w:tc>
        <w:tc>
          <w:tcPr>
            <w:tcW w:w="993" w:type="dxa"/>
            <w:shd w:val="clear" w:color="auto" w:fill="auto"/>
            <w:noWrap/>
            <w:vAlign w:val="bottom"/>
          </w:tcPr>
          <w:p w:rsidR="00945A4C" w:rsidRPr="00945A4C" w:rsidRDefault="00945A4C" w:rsidP="0091411A">
            <w:pPr>
              <w:jc w:val="both"/>
              <w:rPr>
                <w:bCs/>
                <w:sz w:val="20"/>
                <w:szCs w:val="20"/>
              </w:rPr>
            </w:pPr>
            <w:r w:rsidRPr="00945A4C">
              <w:rPr>
                <w:bCs/>
                <w:sz w:val="20"/>
                <w:szCs w:val="20"/>
              </w:rPr>
              <w:t>0800.</w:t>
            </w:r>
          </w:p>
        </w:tc>
        <w:tc>
          <w:tcPr>
            <w:tcW w:w="155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70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1701" w:type="dxa"/>
            <w:shd w:val="clear" w:color="auto" w:fill="auto"/>
            <w:noWrap/>
            <w:vAlign w:val="bottom"/>
          </w:tcPr>
          <w:p w:rsidR="00945A4C" w:rsidRPr="00945A4C" w:rsidRDefault="00945A4C" w:rsidP="0091411A">
            <w:pPr>
              <w:jc w:val="both"/>
              <w:rPr>
                <w:bCs/>
                <w:sz w:val="20"/>
                <w:szCs w:val="20"/>
              </w:rPr>
            </w:pPr>
            <w:r w:rsidRPr="00945A4C">
              <w:rPr>
                <w:bCs/>
                <w:sz w:val="20"/>
                <w:szCs w:val="20"/>
              </w:rPr>
              <w:t>2 875 814,00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Культура</w:t>
            </w:r>
          </w:p>
        </w:tc>
        <w:tc>
          <w:tcPr>
            <w:tcW w:w="993" w:type="dxa"/>
            <w:shd w:val="clear" w:color="auto" w:fill="auto"/>
            <w:noWrap/>
            <w:vAlign w:val="bottom"/>
          </w:tcPr>
          <w:p w:rsidR="00945A4C" w:rsidRPr="00945A4C" w:rsidRDefault="00945A4C" w:rsidP="0091411A">
            <w:pPr>
              <w:jc w:val="both"/>
              <w:rPr>
                <w:sz w:val="20"/>
                <w:szCs w:val="20"/>
              </w:rPr>
            </w:pPr>
            <w:r w:rsidRPr="00945A4C">
              <w:rPr>
                <w:sz w:val="20"/>
                <w:szCs w:val="20"/>
              </w:rPr>
              <w:t>0801.</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2 875 814,00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обеспечение деятельности (оказание услуг) подведомственных учреждений – Учреждения культуры</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1411A">
            <w:pPr>
              <w:jc w:val="both"/>
              <w:rPr>
                <w:sz w:val="20"/>
                <w:szCs w:val="20"/>
              </w:rPr>
            </w:pPr>
            <w:r w:rsidRPr="00945A4C">
              <w:rPr>
                <w:sz w:val="20"/>
                <w:szCs w:val="20"/>
              </w:rPr>
              <w:t>4400000590</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2 875 814,00</w:t>
            </w:r>
          </w:p>
        </w:tc>
      </w:tr>
      <w:tr w:rsidR="00945A4C" w:rsidRPr="00945A4C" w:rsidTr="00945A4C">
        <w:trPr>
          <w:trHeight w:val="12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1411A" w:rsidRDefault="00945A4C" w:rsidP="00945A4C">
            <w:pPr>
              <w:ind w:firstLine="709"/>
              <w:jc w:val="both"/>
              <w:rPr>
                <w:b/>
                <w:sz w:val="20"/>
                <w:szCs w:val="20"/>
              </w:rPr>
            </w:pPr>
            <w:r w:rsidRPr="0091411A">
              <w:rPr>
                <w:b/>
                <w:sz w:val="20"/>
                <w:szCs w:val="20"/>
              </w:rPr>
              <w:t>100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1 320 234,00</w:t>
            </w:r>
          </w:p>
        </w:tc>
      </w:tr>
      <w:tr w:rsidR="00945A4C" w:rsidRPr="00945A4C" w:rsidTr="00945A4C">
        <w:trPr>
          <w:trHeight w:val="6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Закупка товаров, работ и услуг для обеспечения государственных (муниципальных) нужд</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200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1 443 280,00</w:t>
            </w:r>
          </w:p>
        </w:tc>
      </w:tr>
      <w:tr w:rsidR="00945A4C" w:rsidRPr="00945A4C" w:rsidTr="00945A4C">
        <w:trPr>
          <w:trHeight w:val="300"/>
        </w:trPr>
        <w:tc>
          <w:tcPr>
            <w:tcW w:w="866"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4252" w:type="dxa"/>
            <w:shd w:val="clear" w:color="auto" w:fill="auto"/>
            <w:vAlign w:val="bottom"/>
          </w:tcPr>
          <w:p w:rsidR="00945A4C" w:rsidRPr="00945A4C" w:rsidRDefault="00945A4C" w:rsidP="00945A4C">
            <w:pPr>
              <w:ind w:firstLine="709"/>
              <w:jc w:val="both"/>
              <w:rPr>
                <w:sz w:val="20"/>
                <w:szCs w:val="20"/>
              </w:rPr>
            </w:pPr>
            <w:r w:rsidRPr="00945A4C">
              <w:rPr>
                <w:sz w:val="20"/>
                <w:szCs w:val="20"/>
              </w:rPr>
              <w:t>Иные бюджетные ассигнования</w:t>
            </w:r>
          </w:p>
        </w:tc>
        <w:tc>
          <w:tcPr>
            <w:tcW w:w="993"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1559" w:type="dxa"/>
            <w:shd w:val="clear" w:color="auto" w:fill="auto"/>
            <w:noWrap/>
            <w:vAlign w:val="bottom"/>
          </w:tcPr>
          <w:p w:rsidR="00945A4C" w:rsidRPr="00945A4C" w:rsidRDefault="00945A4C" w:rsidP="00945A4C">
            <w:pPr>
              <w:ind w:firstLine="709"/>
              <w:jc w:val="both"/>
              <w:rPr>
                <w:sz w:val="20"/>
                <w:szCs w:val="20"/>
              </w:rPr>
            </w:pPr>
            <w:r w:rsidRPr="00945A4C">
              <w:rPr>
                <w:sz w:val="20"/>
                <w:szCs w:val="20"/>
              </w:rPr>
              <w:t> </w:t>
            </w:r>
          </w:p>
        </w:tc>
        <w:tc>
          <w:tcPr>
            <w:tcW w:w="709" w:type="dxa"/>
            <w:shd w:val="clear" w:color="FFFFCC" w:fill="FFFFFF"/>
            <w:noWrap/>
            <w:vAlign w:val="bottom"/>
          </w:tcPr>
          <w:p w:rsidR="00945A4C" w:rsidRPr="00945A4C" w:rsidRDefault="00945A4C" w:rsidP="00945A4C">
            <w:pPr>
              <w:ind w:firstLine="709"/>
              <w:jc w:val="both"/>
              <w:rPr>
                <w:sz w:val="20"/>
                <w:szCs w:val="20"/>
              </w:rPr>
            </w:pPr>
            <w:r w:rsidRPr="00945A4C">
              <w:rPr>
                <w:sz w:val="20"/>
                <w:szCs w:val="20"/>
              </w:rPr>
              <w:t>800</w:t>
            </w:r>
          </w:p>
        </w:tc>
        <w:tc>
          <w:tcPr>
            <w:tcW w:w="1701" w:type="dxa"/>
            <w:shd w:val="clear" w:color="auto" w:fill="auto"/>
            <w:noWrap/>
            <w:vAlign w:val="bottom"/>
          </w:tcPr>
          <w:p w:rsidR="00945A4C" w:rsidRPr="00945A4C" w:rsidRDefault="00945A4C" w:rsidP="0091411A">
            <w:pPr>
              <w:jc w:val="both"/>
              <w:rPr>
                <w:sz w:val="20"/>
                <w:szCs w:val="20"/>
              </w:rPr>
            </w:pPr>
            <w:r w:rsidRPr="00945A4C">
              <w:rPr>
                <w:sz w:val="20"/>
                <w:szCs w:val="20"/>
              </w:rPr>
              <w:t>112 300,00</w:t>
            </w:r>
          </w:p>
        </w:tc>
      </w:tr>
      <w:tr w:rsidR="00945A4C" w:rsidRPr="00945A4C" w:rsidTr="00945A4C">
        <w:trPr>
          <w:trHeight w:val="285"/>
        </w:trPr>
        <w:tc>
          <w:tcPr>
            <w:tcW w:w="866"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4252" w:type="dxa"/>
            <w:shd w:val="clear" w:color="auto" w:fill="auto"/>
            <w:vAlign w:val="bottom"/>
          </w:tcPr>
          <w:p w:rsidR="00945A4C" w:rsidRPr="00945A4C" w:rsidRDefault="00945A4C" w:rsidP="00945A4C">
            <w:pPr>
              <w:ind w:firstLine="709"/>
              <w:jc w:val="both"/>
              <w:rPr>
                <w:bCs/>
                <w:sz w:val="20"/>
                <w:szCs w:val="20"/>
              </w:rPr>
            </w:pPr>
            <w:r w:rsidRPr="00945A4C">
              <w:rPr>
                <w:bCs/>
                <w:sz w:val="20"/>
                <w:szCs w:val="20"/>
              </w:rPr>
              <w:t>ВСЕГО</w:t>
            </w:r>
          </w:p>
        </w:tc>
        <w:tc>
          <w:tcPr>
            <w:tcW w:w="993"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155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709" w:type="dxa"/>
            <w:shd w:val="clear" w:color="auto" w:fill="auto"/>
            <w:noWrap/>
            <w:vAlign w:val="bottom"/>
          </w:tcPr>
          <w:p w:rsidR="00945A4C" w:rsidRPr="00945A4C" w:rsidRDefault="00945A4C" w:rsidP="00945A4C">
            <w:pPr>
              <w:ind w:firstLine="709"/>
              <w:jc w:val="both"/>
              <w:rPr>
                <w:bCs/>
                <w:sz w:val="20"/>
                <w:szCs w:val="20"/>
              </w:rPr>
            </w:pPr>
            <w:r w:rsidRPr="00945A4C">
              <w:rPr>
                <w:bCs/>
                <w:sz w:val="20"/>
                <w:szCs w:val="20"/>
              </w:rPr>
              <w:t> </w:t>
            </w:r>
          </w:p>
        </w:tc>
        <w:tc>
          <w:tcPr>
            <w:tcW w:w="1701" w:type="dxa"/>
            <w:shd w:val="clear" w:color="auto" w:fill="auto"/>
            <w:noWrap/>
            <w:vAlign w:val="bottom"/>
          </w:tcPr>
          <w:p w:rsidR="00945A4C" w:rsidRPr="00945A4C" w:rsidRDefault="00945A4C" w:rsidP="0091411A">
            <w:pPr>
              <w:jc w:val="both"/>
              <w:rPr>
                <w:bCs/>
                <w:sz w:val="20"/>
                <w:szCs w:val="20"/>
              </w:rPr>
            </w:pPr>
            <w:r w:rsidRPr="00945A4C">
              <w:rPr>
                <w:bCs/>
                <w:sz w:val="20"/>
                <w:szCs w:val="20"/>
              </w:rPr>
              <w:t>41 337 417,00</w:t>
            </w:r>
          </w:p>
        </w:tc>
      </w:tr>
    </w:tbl>
    <w:p w:rsidR="00945A4C" w:rsidRDefault="00945A4C" w:rsidP="00945A4C">
      <w:pPr>
        <w:jc w:val="both"/>
        <w:rPr>
          <w:sz w:val="20"/>
          <w:szCs w:val="20"/>
        </w:rPr>
      </w:pPr>
    </w:p>
    <w:p w:rsidR="00945A4C" w:rsidRPr="00945A4C" w:rsidRDefault="00945A4C" w:rsidP="00945A4C">
      <w:pPr>
        <w:jc w:val="right"/>
        <w:rPr>
          <w:sz w:val="20"/>
          <w:szCs w:val="20"/>
        </w:rPr>
      </w:pPr>
      <w:r w:rsidRPr="00945A4C">
        <w:rPr>
          <w:sz w:val="20"/>
          <w:szCs w:val="20"/>
        </w:rPr>
        <w:t>Приложение № 6</w:t>
      </w:r>
    </w:p>
    <w:p w:rsidR="00945A4C" w:rsidRPr="00945A4C" w:rsidRDefault="00945A4C" w:rsidP="00945A4C">
      <w:pPr>
        <w:ind w:firstLine="709"/>
        <w:jc w:val="right"/>
        <w:rPr>
          <w:sz w:val="20"/>
          <w:szCs w:val="20"/>
        </w:rPr>
      </w:pPr>
      <w:r w:rsidRPr="00945A4C">
        <w:rPr>
          <w:sz w:val="20"/>
          <w:szCs w:val="20"/>
        </w:rPr>
        <w:t xml:space="preserve"> к решению Совета депутатов </w:t>
      </w:r>
    </w:p>
    <w:p w:rsidR="00945A4C" w:rsidRPr="00945A4C" w:rsidRDefault="00945A4C" w:rsidP="00945A4C">
      <w:pPr>
        <w:ind w:firstLine="709"/>
        <w:jc w:val="right"/>
        <w:rPr>
          <w:sz w:val="20"/>
          <w:szCs w:val="20"/>
        </w:rPr>
      </w:pPr>
      <w:r w:rsidRPr="00945A4C">
        <w:rPr>
          <w:sz w:val="20"/>
          <w:szCs w:val="20"/>
        </w:rPr>
        <w:t xml:space="preserve">Сандогорского сельского поселения </w:t>
      </w:r>
    </w:p>
    <w:p w:rsidR="00945A4C" w:rsidRPr="00945A4C" w:rsidRDefault="00945A4C" w:rsidP="00945A4C">
      <w:pPr>
        <w:ind w:firstLine="709"/>
        <w:jc w:val="right"/>
        <w:rPr>
          <w:sz w:val="20"/>
          <w:szCs w:val="20"/>
        </w:rPr>
      </w:pPr>
      <w:r w:rsidRPr="00945A4C">
        <w:rPr>
          <w:sz w:val="20"/>
          <w:szCs w:val="20"/>
        </w:rPr>
        <w:t>от 28.06.2019 г. № 148</w:t>
      </w:r>
    </w:p>
    <w:p w:rsidR="00945A4C" w:rsidRPr="00945A4C" w:rsidRDefault="00945A4C" w:rsidP="00945A4C">
      <w:pPr>
        <w:jc w:val="both"/>
        <w:rPr>
          <w:sz w:val="20"/>
          <w:szCs w:val="20"/>
        </w:rPr>
      </w:pPr>
    </w:p>
    <w:p w:rsidR="009C79E2" w:rsidRDefault="00945A4C" w:rsidP="009C79E2">
      <w:pPr>
        <w:ind w:firstLine="709"/>
        <w:jc w:val="center"/>
        <w:rPr>
          <w:sz w:val="20"/>
          <w:szCs w:val="20"/>
        </w:rPr>
      </w:pPr>
      <w:r w:rsidRPr="00945A4C">
        <w:rPr>
          <w:sz w:val="20"/>
          <w:szCs w:val="20"/>
        </w:rPr>
        <w:t>Источники финансирования дефицита Сандогорского сельского поселения</w:t>
      </w:r>
    </w:p>
    <w:p w:rsidR="00945A4C" w:rsidRPr="009C79E2" w:rsidRDefault="00945A4C" w:rsidP="009C79E2">
      <w:pPr>
        <w:ind w:firstLine="709"/>
        <w:jc w:val="center"/>
        <w:rPr>
          <w:sz w:val="20"/>
          <w:szCs w:val="20"/>
        </w:rPr>
      </w:pPr>
      <w:r w:rsidRPr="00945A4C">
        <w:rPr>
          <w:sz w:val="20"/>
          <w:szCs w:val="20"/>
        </w:rPr>
        <w:t xml:space="preserve"> Костромского муниципального района Костромской области на 2019 год</w:t>
      </w:r>
    </w:p>
    <w:p w:rsidR="00945A4C" w:rsidRPr="00945A4C" w:rsidRDefault="00945A4C" w:rsidP="00945A4C">
      <w:pPr>
        <w:ind w:firstLine="709"/>
        <w:jc w:val="both"/>
        <w:rPr>
          <w:sz w:val="20"/>
          <w:szCs w:val="20"/>
        </w:rPr>
      </w:pP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793"/>
        <w:gridCol w:w="1843"/>
      </w:tblGrid>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ab/>
            </w:r>
            <w:r w:rsidRPr="00945A4C">
              <w:rPr>
                <w:sz w:val="20"/>
                <w:szCs w:val="20"/>
              </w:rPr>
              <w:tab/>
              <w:t>Код</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Наименование</w:t>
            </w:r>
          </w:p>
        </w:tc>
        <w:tc>
          <w:tcPr>
            <w:tcW w:w="1843" w:type="dxa"/>
            <w:shd w:val="clear" w:color="auto" w:fill="auto"/>
          </w:tcPr>
          <w:p w:rsidR="00945A4C" w:rsidRPr="00945A4C" w:rsidRDefault="00945A4C" w:rsidP="00945A4C">
            <w:pPr>
              <w:ind w:firstLine="709"/>
              <w:jc w:val="both"/>
              <w:rPr>
                <w:sz w:val="20"/>
                <w:szCs w:val="20"/>
              </w:rPr>
            </w:pPr>
            <w:r w:rsidRPr="00945A4C">
              <w:rPr>
                <w:sz w:val="20"/>
                <w:szCs w:val="20"/>
              </w:rPr>
              <w:t>Сумма</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000 01 00 00 00 00 0000 000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Источники внутреннего финансирования бюджета</w:t>
            </w:r>
          </w:p>
        </w:tc>
        <w:tc>
          <w:tcPr>
            <w:tcW w:w="1843" w:type="dxa"/>
            <w:shd w:val="clear" w:color="auto" w:fill="auto"/>
          </w:tcPr>
          <w:p w:rsidR="00945A4C" w:rsidRPr="00945A4C" w:rsidRDefault="00945A4C" w:rsidP="00945A4C">
            <w:pPr>
              <w:ind w:firstLine="709"/>
              <w:jc w:val="both"/>
              <w:rPr>
                <w:sz w:val="20"/>
                <w:szCs w:val="20"/>
              </w:rPr>
            </w:pPr>
            <w:r w:rsidRPr="00945A4C">
              <w:rPr>
                <w:sz w:val="20"/>
                <w:szCs w:val="20"/>
              </w:rPr>
              <w:t>-82 371</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000 01 05 00 00 00 0000 500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Увеличение остатков средств бюджетов</w:t>
            </w:r>
          </w:p>
        </w:tc>
        <w:tc>
          <w:tcPr>
            <w:tcW w:w="1843" w:type="dxa"/>
            <w:shd w:val="clear" w:color="auto" w:fill="auto"/>
          </w:tcPr>
          <w:p w:rsidR="00945A4C" w:rsidRPr="00945A4C" w:rsidRDefault="00945A4C" w:rsidP="0091411A">
            <w:pPr>
              <w:jc w:val="center"/>
              <w:rPr>
                <w:sz w:val="20"/>
                <w:szCs w:val="20"/>
              </w:rPr>
            </w:pPr>
            <w:r w:rsidRPr="00945A4C">
              <w:rPr>
                <w:sz w:val="20"/>
                <w:szCs w:val="20"/>
              </w:rPr>
              <w:t>-41 255 046</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000 01 05 02 00 00 0000 500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Увеличение прочих остатков средств бюджетов</w:t>
            </w:r>
          </w:p>
        </w:tc>
        <w:tc>
          <w:tcPr>
            <w:tcW w:w="1843" w:type="dxa"/>
            <w:shd w:val="clear" w:color="auto" w:fill="auto"/>
          </w:tcPr>
          <w:p w:rsidR="00945A4C" w:rsidRPr="00945A4C" w:rsidRDefault="00945A4C" w:rsidP="0091411A">
            <w:pPr>
              <w:jc w:val="center"/>
              <w:rPr>
                <w:sz w:val="20"/>
                <w:szCs w:val="20"/>
              </w:rPr>
            </w:pPr>
            <w:r w:rsidRPr="00945A4C">
              <w:rPr>
                <w:sz w:val="20"/>
                <w:szCs w:val="20"/>
              </w:rPr>
              <w:t>-41 255 046</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000 01 05 02 01 00 0000 510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Увеличение прочих остатков денежных средств бюджетов</w:t>
            </w:r>
          </w:p>
        </w:tc>
        <w:tc>
          <w:tcPr>
            <w:tcW w:w="1843" w:type="dxa"/>
            <w:shd w:val="clear" w:color="auto" w:fill="auto"/>
          </w:tcPr>
          <w:p w:rsidR="00945A4C" w:rsidRPr="00945A4C" w:rsidRDefault="00945A4C" w:rsidP="0091411A">
            <w:pPr>
              <w:jc w:val="center"/>
              <w:rPr>
                <w:sz w:val="20"/>
                <w:szCs w:val="20"/>
              </w:rPr>
            </w:pPr>
            <w:r w:rsidRPr="00945A4C">
              <w:rPr>
                <w:sz w:val="20"/>
                <w:szCs w:val="20"/>
              </w:rPr>
              <w:t>-41 255 046</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000 01 05 02 01 10 0000 510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Увеличение прочих остатков денежных средств бюджетов сельских поселений</w:t>
            </w:r>
          </w:p>
        </w:tc>
        <w:tc>
          <w:tcPr>
            <w:tcW w:w="1843" w:type="dxa"/>
            <w:shd w:val="clear" w:color="auto" w:fill="auto"/>
          </w:tcPr>
          <w:p w:rsidR="00945A4C" w:rsidRPr="00945A4C" w:rsidRDefault="00945A4C" w:rsidP="0091411A">
            <w:pPr>
              <w:jc w:val="center"/>
              <w:rPr>
                <w:sz w:val="20"/>
                <w:szCs w:val="20"/>
              </w:rPr>
            </w:pPr>
            <w:r w:rsidRPr="00945A4C">
              <w:rPr>
                <w:sz w:val="20"/>
                <w:szCs w:val="20"/>
              </w:rPr>
              <w:t>-41 255 046</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000 01 05 00 00 00 0000 600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Уменьшение остатков средств бюджетов</w:t>
            </w:r>
          </w:p>
        </w:tc>
        <w:tc>
          <w:tcPr>
            <w:tcW w:w="1843" w:type="dxa"/>
            <w:shd w:val="clear" w:color="auto" w:fill="auto"/>
          </w:tcPr>
          <w:p w:rsidR="00945A4C" w:rsidRPr="00945A4C" w:rsidRDefault="00945A4C" w:rsidP="0091411A">
            <w:pPr>
              <w:jc w:val="center"/>
              <w:rPr>
                <w:sz w:val="20"/>
                <w:szCs w:val="20"/>
              </w:rPr>
            </w:pPr>
            <w:r w:rsidRPr="00945A4C">
              <w:rPr>
                <w:sz w:val="20"/>
                <w:szCs w:val="20"/>
              </w:rPr>
              <w:t>41 337 417</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000 01 05 02 00 00 0000 600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Уменьшение прочих остатков средств бюджетов</w:t>
            </w:r>
          </w:p>
        </w:tc>
        <w:tc>
          <w:tcPr>
            <w:tcW w:w="1843" w:type="dxa"/>
            <w:shd w:val="clear" w:color="auto" w:fill="auto"/>
          </w:tcPr>
          <w:p w:rsidR="00945A4C" w:rsidRPr="00945A4C" w:rsidRDefault="00945A4C" w:rsidP="0091411A">
            <w:pPr>
              <w:jc w:val="center"/>
              <w:rPr>
                <w:sz w:val="20"/>
                <w:szCs w:val="20"/>
              </w:rPr>
            </w:pPr>
            <w:r w:rsidRPr="00945A4C">
              <w:rPr>
                <w:sz w:val="20"/>
                <w:szCs w:val="20"/>
              </w:rPr>
              <w:t>41 337 417</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000 01 05 02 01 00 0000 610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Уменьшение прочих остатков денежных средств бюджетов</w:t>
            </w:r>
          </w:p>
        </w:tc>
        <w:tc>
          <w:tcPr>
            <w:tcW w:w="1843" w:type="dxa"/>
            <w:shd w:val="clear" w:color="auto" w:fill="auto"/>
          </w:tcPr>
          <w:p w:rsidR="00945A4C" w:rsidRPr="00945A4C" w:rsidRDefault="00945A4C" w:rsidP="0091411A">
            <w:pPr>
              <w:jc w:val="center"/>
              <w:rPr>
                <w:sz w:val="20"/>
                <w:szCs w:val="20"/>
              </w:rPr>
            </w:pPr>
            <w:r w:rsidRPr="00945A4C">
              <w:rPr>
                <w:sz w:val="20"/>
                <w:szCs w:val="20"/>
              </w:rPr>
              <w:t>41 337 417</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000 01 05 02 01 10 0000 610</w:t>
            </w:r>
          </w:p>
        </w:tc>
        <w:tc>
          <w:tcPr>
            <w:tcW w:w="3793" w:type="dxa"/>
            <w:shd w:val="clear" w:color="auto" w:fill="auto"/>
          </w:tcPr>
          <w:p w:rsidR="00945A4C" w:rsidRPr="00945A4C" w:rsidRDefault="00945A4C" w:rsidP="00945A4C">
            <w:pPr>
              <w:ind w:firstLine="709"/>
              <w:jc w:val="both"/>
              <w:rPr>
                <w:sz w:val="20"/>
                <w:szCs w:val="20"/>
              </w:rPr>
            </w:pPr>
            <w:r w:rsidRPr="00945A4C">
              <w:rPr>
                <w:sz w:val="20"/>
                <w:szCs w:val="20"/>
              </w:rPr>
              <w:t xml:space="preserve">Уменьшение прочих остатков </w:t>
            </w:r>
            <w:r w:rsidRPr="00945A4C">
              <w:rPr>
                <w:sz w:val="20"/>
                <w:szCs w:val="20"/>
              </w:rPr>
              <w:lastRenderedPageBreak/>
              <w:t>денежных средств бюджетов сельских поселений</w:t>
            </w:r>
          </w:p>
        </w:tc>
        <w:tc>
          <w:tcPr>
            <w:tcW w:w="1843" w:type="dxa"/>
            <w:shd w:val="clear" w:color="auto" w:fill="auto"/>
          </w:tcPr>
          <w:p w:rsidR="00945A4C" w:rsidRPr="00945A4C" w:rsidRDefault="00945A4C" w:rsidP="0091411A">
            <w:pPr>
              <w:jc w:val="center"/>
              <w:rPr>
                <w:sz w:val="20"/>
                <w:szCs w:val="20"/>
              </w:rPr>
            </w:pPr>
            <w:r w:rsidRPr="00945A4C">
              <w:rPr>
                <w:sz w:val="20"/>
                <w:szCs w:val="20"/>
              </w:rPr>
              <w:lastRenderedPageBreak/>
              <w:t>41 337 417</w:t>
            </w:r>
          </w:p>
        </w:tc>
      </w:tr>
      <w:tr w:rsidR="00945A4C" w:rsidRPr="00945A4C" w:rsidTr="00945A4C">
        <w:tc>
          <w:tcPr>
            <w:tcW w:w="3686" w:type="dxa"/>
            <w:shd w:val="clear" w:color="auto" w:fill="auto"/>
          </w:tcPr>
          <w:p w:rsidR="00945A4C" w:rsidRPr="00945A4C" w:rsidRDefault="00945A4C" w:rsidP="00945A4C">
            <w:pPr>
              <w:ind w:firstLine="709"/>
              <w:jc w:val="both"/>
              <w:rPr>
                <w:sz w:val="20"/>
                <w:szCs w:val="20"/>
              </w:rPr>
            </w:pPr>
            <w:r w:rsidRPr="00945A4C">
              <w:rPr>
                <w:sz w:val="20"/>
                <w:szCs w:val="20"/>
              </w:rPr>
              <w:t>Итого</w:t>
            </w:r>
          </w:p>
        </w:tc>
        <w:tc>
          <w:tcPr>
            <w:tcW w:w="3793" w:type="dxa"/>
            <w:shd w:val="clear" w:color="auto" w:fill="auto"/>
          </w:tcPr>
          <w:p w:rsidR="00945A4C" w:rsidRPr="00945A4C" w:rsidRDefault="00945A4C" w:rsidP="00945A4C">
            <w:pPr>
              <w:ind w:firstLine="709"/>
              <w:jc w:val="both"/>
              <w:rPr>
                <w:sz w:val="20"/>
                <w:szCs w:val="20"/>
              </w:rPr>
            </w:pPr>
          </w:p>
        </w:tc>
        <w:tc>
          <w:tcPr>
            <w:tcW w:w="1843" w:type="dxa"/>
            <w:shd w:val="clear" w:color="auto" w:fill="auto"/>
          </w:tcPr>
          <w:p w:rsidR="00945A4C" w:rsidRPr="00945A4C" w:rsidRDefault="00945A4C" w:rsidP="0091411A">
            <w:pPr>
              <w:jc w:val="center"/>
              <w:rPr>
                <w:sz w:val="20"/>
                <w:szCs w:val="20"/>
              </w:rPr>
            </w:pPr>
            <w:r w:rsidRPr="00945A4C">
              <w:rPr>
                <w:sz w:val="20"/>
                <w:szCs w:val="20"/>
              </w:rPr>
              <w:t>-82 371,00</w:t>
            </w:r>
          </w:p>
        </w:tc>
      </w:tr>
    </w:tbl>
    <w:p w:rsidR="00945A4C" w:rsidRPr="00945A4C" w:rsidRDefault="00945A4C" w:rsidP="00945A4C">
      <w:pPr>
        <w:ind w:firstLine="709"/>
        <w:jc w:val="both"/>
        <w:rPr>
          <w:sz w:val="20"/>
          <w:szCs w:val="20"/>
        </w:rPr>
      </w:pPr>
    </w:p>
    <w:p w:rsidR="00613271" w:rsidRPr="00945A4C" w:rsidRDefault="00613271" w:rsidP="00613271">
      <w:pPr>
        <w:ind w:firstLine="709"/>
        <w:jc w:val="center"/>
        <w:rPr>
          <w:sz w:val="20"/>
          <w:szCs w:val="20"/>
        </w:rPr>
      </w:pPr>
      <w:r>
        <w:rPr>
          <w:sz w:val="20"/>
          <w:szCs w:val="20"/>
        </w:rPr>
        <w:t>*****</w:t>
      </w:r>
    </w:p>
    <w:p w:rsidR="00613271" w:rsidRPr="00613271" w:rsidRDefault="00613271" w:rsidP="00613271">
      <w:pPr>
        <w:ind w:firstLine="709"/>
        <w:jc w:val="center"/>
        <w:rPr>
          <w:sz w:val="20"/>
          <w:szCs w:val="20"/>
        </w:rPr>
      </w:pPr>
      <w:r w:rsidRPr="00613271">
        <w:rPr>
          <w:sz w:val="20"/>
          <w:szCs w:val="20"/>
        </w:rPr>
        <w:t>СОВЕТ ДЕПУТАТОВ САНДОГОРСКОГО СЕЛЬСКОГО ПОСЕЛЕНИЯ</w:t>
      </w:r>
    </w:p>
    <w:p w:rsidR="00613271" w:rsidRPr="00613271" w:rsidRDefault="00613271" w:rsidP="00613271">
      <w:pPr>
        <w:ind w:firstLine="709"/>
        <w:jc w:val="center"/>
        <w:rPr>
          <w:sz w:val="20"/>
          <w:szCs w:val="20"/>
        </w:rPr>
      </w:pPr>
      <w:r w:rsidRPr="00613271">
        <w:rPr>
          <w:sz w:val="20"/>
          <w:szCs w:val="20"/>
        </w:rPr>
        <w:t>КОСТРОМСКОГО МУНИЦИПАЛЬНОГО РАЙОНА КОСТРОМСКОЙ ОБЛАСТИ</w:t>
      </w:r>
    </w:p>
    <w:p w:rsidR="00613271" w:rsidRPr="00613271" w:rsidRDefault="00613271" w:rsidP="00613271">
      <w:pPr>
        <w:ind w:firstLine="709"/>
        <w:jc w:val="center"/>
        <w:rPr>
          <w:sz w:val="20"/>
          <w:szCs w:val="20"/>
        </w:rPr>
      </w:pPr>
      <w:r w:rsidRPr="00613271">
        <w:rPr>
          <w:sz w:val="20"/>
          <w:szCs w:val="20"/>
        </w:rPr>
        <w:t>третий созыв</w:t>
      </w:r>
    </w:p>
    <w:p w:rsidR="00613271" w:rsidRPr="00613271" w:rsidRDefault="00613271" w:rsidP="00613271">
      <w:pPr>
        <w:rPr>
          <w:b/>
          <w:bCs/>
          <w:sz w:val="20"/>
          <w:szCs w:val="20"/>
        </w:rPr>
      </w:pPr>
    </w:p>
    <w:p w:rsidR="00613271" w:rsidRPr="00613271" w:rsidRDefault="00613271" w:rsidP="00613271">
      <w:pPr>
        <w:ind w:firstLine="709"/>
        <w:jc w:val="center"/>
        <w:rPr>
          <w:b/>
          <w:bCs/>
          <w:sz w:val="20"/>
          <w:szCs w:val="20"/>
        </w:rPr>
      </w:pPr>
      <w:r w:rsidRPr="00613271">
        <w:rPr>
          <w:b/>
          <w:bCs/>
          <w:sz w:val="20"/>
          <w:szCs w:val="20"/>
        </w:rPr>
        <w:t>РЕШЕНИЕ</w:t>
      </w:r>
    </w:p>
    <w:p w:rsidR="00613271" w:rsidRPr="00613271" w:rsidRDefault="00613271" w:rsidP="00613271">
      <w:pPr>
        <w:ind w:firstLine="709"/>
        <w:jc w:val="center"/>
        <w:rPr>
          <w:bCs/>
          <w:sz w:val="20"/>
          <w:szCs w:val="20"/>
        </w:rPr>
      </w:pPr>
      <w:r w:rsidRPr="00613271">
        <w:rPr>
          <w:bCs/>
          <w:sz w:val="20"/>
          <w:szCs w:val="20"/>
        </w:rPr>
        <w:t xml:space="preserve">от 28 июня 2019 г. № 149                                                                           </w:t>
      </w:r>
      <w:proofErr w:type="spellStart"/>
      <w:r w:rsidRPr="00613271">
        <w:rPr>
          <w:bCs/>
          <w:sz w:val="20"/>
          <w:szCs w:val="20"/>
        </w:rPr>
        <w:t>с.Сандогора</w:t>
      </w:r>
      <w:proofErr w:type="spellEnd"/>
    </w:p>
    <w:p w:rsidR="00613271" w:rsidRPr="00613271" w:rsidRDefault="00613271" w:rsidP="00613271">
      <w:pPr>
        <w:ind w:firstLine="709"/>
        <w:jc w:val="both"/>
        <w:rPr>
          <w:bCs/>
          <w:sz w:val="20"/>
          <w:szCs w:val="20"/>
        </w:rPr>
      </w:pPr>
    </w:p>
    <w:p w:rsidR="00613271" w:rsidRPr="00613271" w:rsidRDefault="00613271" w:rsidP="00613271">
      <w:pPr>
        <w:ind w:firstLine="709"/>
        <w:jc w:val="both"/>
        <w:rPr>
          <w:bCs/>
          <w:sz w:val="20"/>
          <w:szCs w:val="20"/>
        </w:rPr>
      </w:pPr>
      <w:r w:rsidRPr="00613271">
        <w:rPr>
          <w:bCs/>
          <w:sz w:val="20"/>
          <w:szCs w:val="20"/>
        </w:rPr>
        <w:t xml:space="preserve">Об </w:t>
      </w:r>
      <w:proofErr w:type="gramStart"/>
      <w:r w:rsidRPr="00613271">
        <w:rPr>
          <w:bCs/>
          <w:sz w:val="20"/>
          <w:szCs w:val="20"/>
        </w:rPr>
        <w:t>утверждении  Проекта</w:t>
      </w:r>
      <w:proofErr w:type="gramEnd"/>
      <w:r w:rsidRPr="00613271">
        <w:rPr>
          <w:bCs/>
          <w:sz w:val="20"/>
          <w:szCs w:val="20"/>
        </w:rPr>
        <w:t xml:space="preserve"> Правил выпаса скота и птицы </w:t>
      </w:r>
    </w:p>
    <w:p w:rsidR="00613271" w:rsidRPr="00613271" w:rsidRDefault="00613271" w:rsidP="00613271">
      <w:pPr>
        <w:ind w:firstLine="709"/>
        <w:jc w:val="both"/>
        <w:rPr>
          <w:bCs/>
          <w:sz w:val="20"/>
          <w:szCs w:val="20"/>
        </w:rPr>
      </w:pPr>
      <w:r w:rsidRPr="00613271">
        <w:rPr>
          <w:bCs/>
          <w:sz w:val="20"/>
          <w:szCs w:val="20"/>
        </w:rPr>
        <w:t>в населенных пунктах Сандогорского сельского поселения</w:t>
      </w:r>
    </w:p>
    <w:p w:rsidR="00613271" w:rsidRPr="00613271" w:rsidRDefault="00613271" w:rsidP="00613271">
      <w:pPr>
        <w:ind w:firstLine="709"/>
        <w:jc w:val="both"/>
        <w:rPr>
          <w:bCs/>
          <w:sz w:val="20"/>
          <w:szCs w:val="20"/>
        </w:rPr>
      </w:pPr>
      <w:r w:rsidRPr="00613271">
        <w:rPr>
          <w:bCs/>
          <w:sz w:val="20"/>
          <w:szCs w:val="20"/>
        </w:rPr>
        <w:t>Костромского муниципального района Костромской области</w:t>
      </w:r>
    </w:p>
    <w:p w:rsidR="00613271" w:rsidRPr="00613271" w:rsidRDefault="00613271" w:rsidP="00613271">
      <w:pPr>
        <w:ind w:firstLine="709"/>
        <w:jc w:val="both"/>
        <w:rPr>
          <w:sz w:val="20"/>
          <w:szCs w:val="20"/>
        </w:rPr>
      </w:pPr>
    </w:p>
    <w:p w:rsidR="00613271" w:rsidRPr="00613271" w:rsidRDefault="00613271" w:rsidP="00613271">
      <w:pPr>
        <w:ind w:firstLine="709"/>
        <w:jc w:val="both"/>
        <w:rPr>
          <w:b/>
          <w:bCs/>
          <w:sz w:val="20"/>
          <w:szCs w:val="20"/>
        </w:rPr>
      </w:pPr>
      <w:r w:rsidRPr="00613271">
        <w:rPr>
          <w:sz w:val="20"/>
          <w:szCs w:val="20"/>
        </w:rPr>
        <w:t>В целях упорядочения содержания скота и птицы, обеспечения безопасности людей от неблагоприятного физического, санитарного и психологического воздействия скота и птицы и в соответствии с Законом Костромской области от    20 апреля 2019 года № 536-6-ЗКО «Кодекс Костромской области об административных правонарушениях», с Уставом  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Костромского муниципального района Костромской области</w:t>
      </w:r>
    </w:p>
    <w:p w:rsidR="00613271" w:rsidRPr="00613271" w:rsidRDefault="00613271" w:rsidP="00613271">
      <w:pPr>
        <w:ind w:firstLine="709"/>
        <w:jc w:val="both"/>
        <w:rPr>
          <w:sz w:val="20"/>
          <w:szCs w:val="20"/>
        </w:rPr>
      </w:pPr>
      <w:r w:rsidRPr="00613271">
        <w:rPr>
          <w:sz w:val="20"/>
          <w:szCs w:val="20"/>
        </w:rPr>
        <w:t>РЕШИЛ:</w:t>
      </w:r>
    </w:p>
    <w:p w:rsidR="00613271" w:rsidRPr="00613271" w:rsidRDefault="00613271" w:rsidP="00613271">
      <w:pPr>
        <w:ind w:firstLine="709"/>
        <w:jc w:val="both"/>
        <w:rPr>
          <w:bCs/>
          <w:sz w:val="20"/>
          <w:szCs w:val="20"/>
        </w:rPr>
      </w:pPr>
      <w:r w:rsidRPr="00613271">
        <w:rPr>
          <w:sz w:val="20"/>
          <w:szCs w:val="20"/>
        </w:rPr>
        <w:t xml:space="preserve">1. Утвердить Проект прилагаемых Правил выпаса </w:t>
      </w:r>
      <w:r w:rsidRPr="00613271">
        <w:rPr>
          <w:bCs/>
          <w:sz w:val="20"/>
          <w:szCs w:val="20"/>
        </w:rPr>
        <w:t xml:space="preserve">скота и птицы </w:t>
      </w:r>
      <w:r w:rsidRPr="00613271">
        <w:rPr>
          <w:sz w:val="20"/>
          <w:szCs w:val="20"/>
        </w:rPr>
        <w:t xml:space="preserve">в населенных пунктах </w:t>
      </w:r>
      <w:r w:rsidRPr="00613271">
        <w:rPr>
          <w:bCs/>
          <w:sz w:val="20"/>
          <w:szCs w:val="20"/>
        </w:rPr>
        <w:t>Сандогорского сельского поселения Костромского муниципального района</w:t>
      </w:r>
      <w:r w:rsidRPr="00613271">
        <w:rPr>
          <w:b/>
          <w:bCs/>
          <w:sz w:val="20"/>
          <w:szCs w:val="20"/>
        </w:rPr>
        <w:t xml:space="preserve"> </w:t>
      </w:r>
      <w:r w:rsidRPr="00613271">
        <w:rPr>
          <w:sz w:val="20"/>
          <w:szCs w:val="20"/>
        </w:rPr>
        <w:t>Костромской</w:t>
      </w:r>
      <w:r w:rsidRPr="00613271">
        <w:rPr>
          <w:bCs/>
          <w:sz w:val="20"/>
          <w:szCs w:val="20"/>
        </w:rPr>
        <w:t xml:space="preserve"> области.</w:t>
      </w:r>
    </w:p>
    <w:p w:rsidR="00613271" w:rsidRPr="00613271" w:rsidRDefault="00613271" w:rsidP="00613271">
      <w:pPr>
        <w:ind w:firstLine="709"/>
        <w:jc w:val="both"/>
        <w:rPr>
          <w:bCs/>
          <w:sz w:val="20"/>
          <w:szCs w:val="20"/>
        </w:rPr>
      </w:pPr>
      <w:r w:rsidRPr="00613271">
        <w:rPr>
          <w:bCs/>
          <w:sz w:val="20"/>
          <w:szCs w:val="20"/>
        </w:rPr>
        <w:t xml:space="preserve">2. Провести публичные слушания по проекту </w:t>
      </w:r>
      <w:r w:rsidRPr="00613271">
        <w:rPr>
          <w:sz w:val="20"/>
          <w:szCs w:val="20"/>
        </w:rPr>
        <w:t xml:space="preserve">Правил выпаса </w:t>
      </w:r>
      <w:r w:rsidRPr="00613271">
        <w:rPr>
          <w:bCs/>
          <w:sz w:val="20"/>
          <w:szCs w:val="20"/>
        </w:rPr>
        <w:t xml:space="preserve">скота и птицы </w:t>
      </w:r>
      <w:r w:rsidRPr="00613271">
        <w:rPr>
          <w:sz w:val="20"/>
          <w:szCs w:val="20"/>
        </w:rPr>
        <w:t xml:space="preserve">в населенных пунктах </w:t>
      </w:r>
      <w:r w:rsidRPr="00613271">
        <w:rPr>
          <w:bCs/>
          <w:sz w:val="20"/>
          <w:szCs w:val="20"/>
        </w:rPr>
        <w:t>Сандогорского сельского поселения Костромского муниципального района</w:t>
      </w:r>
      <w:r w:rsidRPr="00613271">
        <w:rPr>
          <w:b/>
          <w:bCs/>
          <w:sz w:val="20"/>
          <w:szCs w:val="20"/>
        </w:rPr>
        <w:t xml:space="preserve"> </w:t>
      </w:r>
      <w:r w:rsidRPr="00613271">
        <w:rPr>
          <w:sz w:val="20"/>
          <w:szCs w:val="20"/>
        </w:rPr>
        <w:t>Костромской</w:t>
      </w:r>
      <w:r w:rsidRPr="00613271">
        <w:rPr>
          <w:bCs/>
          <w:sz w:val="20"/>
          <w:szCs w:val="20"/>
        </w:rPr>
        <w:t xml:space="preserve"> области</w:t>
      </w:r>
    </w:p>
    <w:p w:rsidR="00613271" w:rsidRPr="00613271" w:rsidRDefault="00613271" w:rsidP="00613271">
      <w:pPr>
        <w:ind w:firstLine="709"/>
        <w:jc w:val="both"/>
        <w:rPr>
          <w:iCs/>
          <w:sz w:val="20"/>
          <w:szCs w:val="20"/>
        </w:rPr>
      </w:pPr>
      <w:r w:rsidRPr="00613271">
        <w:rPr>
          <w:sz w:val="20"/>
          <w:szCs w:val="20"/>
        </w:rPr>
        <w:t>3. Настоящее решение вступает в силу со дня его официального опубликования.</w:t>
      </w:r>
    </w:p>
    <w:p w:rsidR="00613271" w:rsidRPr="00613271" w:rsidRDefault="00613271" w:rsidP="00613271">
      <w:pPr>
        <w:ind w:firstLine="709"/>
        <w:jc w:val="both"/>
        <w:rPr>
          <w:sz w:val="20"/>
          <w:szCs w:val="20"/>
          <w:u w:val="single"/>
        </w:rPr>
      </w:pPr>
    </w:p>
    <w:p w:rsidR="00613271" w:rsidRDefault="00613271" w:rsidP="00613271">
      <w:pPr>
        <w:rPr>
          <w:sz w:val="20"/>
          <w:szCs w:val="20"/>
        </w:rPr>
      </w:pPr>
      <w:r w:rsidRPr="00613271">
        <w:rPr>
          <w:sz w:val="20"/>
          <w:szCs w:val="20"/>
        </w:rPr>
        <w:t xml:space="preserve">Заместитель председателя Совета депутатов                                                                                            Сандогорского сельского поселения                                                                </w:t>
      </w:r>
    </w:p>
    <w:p w:rsidR="00613271" w:rsidRDefault="00613271" w:rsidP="00613271">
      <w:pPr>
        <w:rPr>
          <w:sz w:val="20"/>
          <w:szCs w:val="20"/>
        </w:rPr>
      </w:pPr>
      <w:r w:rsidRPr="00613271">
        <w:rPr>
          <w:sz w:val="20"/>
          <w:szCs w:val="20"/>
        </w:rPr>
        <w:t xml:space="preserve">Костромского муниципального района                                                                    </w:t>
      </w:r>
    </w:p>
    <w:p w:rsidR="00613271" w:rsidRPr="00613271" w:rsidRDefault="00613271" w:rsidP="00613271">
      <w:pPr>
        <w:rPr>
          <w:sz w:val="20"/>
          <w:szCs w:val="20"/>
        </w:rPr>
      </w:pPr>
      <w:r w:rsidRPr="00613271">
        <w:rPr>
          <w:sz w:val="20"/>
          <w:szCs w:val="20"/>
        </w:rPr>
        <w:t xml:space="preserve">Костромской области                                                                              </w:t>
      </w:r>
      <w:proofErr w:type="spellStart"/>
      <w:r w:rsidRPr="00613271">
        <w:rPr>
          <w:sz w:val="20"/>
          <w:szCs w:val="20"/>
        </w:rPr>
        <w:t>А.П.Бакалкин</w:t>
      </w:r>
      <w:proofErr w:type="spellEnd"/>
      <w:r w:rsidRPr="00613271">
        <w:rPr>
          <w:sz w:val="20"/>
          <w:szCs w:val="20"/>
        </w:rPr>
        <w:t xml:space="preserve">                                                            </w:t>
      </w:r>
    </w:p>
    <w:p w:rsidR="00613271" w:rsidRPr="00613271" w:rsidRDefault="00613271" w:rsidP="00613271">
      <w:pPr>
        <w:ind w:firstLine="709"/>
        <w:jc w:val="both"/>
        <w:rPr>
          <w:b/>
          <w:sz w:val="20"/>
          <w:szCs w:val="20"/>
        </w:rPr>
      </w:pPr>
    </w:p>
    <w:p w:rsidR="00613271" w:rsidRPr="00613271" w:rsidRDefault="00613271" w:rsidP="00613271">
      <w:pPr>
        <w:ind w:firstLine="709"/>
        <w:jc w:val="right"/>
        <w:rPr>
          <w:sz w:val="20"/>
          <w:szCs w:val="20"/>
        </w:rPr>
      </w:pPr>
      <w:r w:rsidRPr="00613271">
        <w:rPr>
          <w:sz w:val="20"/>
          <w:szCs w:val="20"/>
        </w:rPr>
        <w:t>ПРОЕКТ</w:t>
      </w:r>
    </w:p>
    <w:p w:rsidR="00613271" w:rsidRPr="00613271" w:rsidRDefault="00613271" w:rsidP="00613271">
      <w:pPr>
        <w:ind w:firstLine="709"/>
        <w:jc w:val="right"/>
        <w:rPr>
          <w:sz w:val="20"/>
          <w:szCs w:val="20"/>
        </w:rPr>
      </w:pPr>
      <w:r w:rsidRPr="00613271">
        <w:rPr>
          <w:sz w:val="20"/>
          <w:szCs w:val="20"/>
        </w:rPr>
        <w:t>Утверждены решением Совета депутатов</w:t>
      </w:r>
    </w:p>
    <w:p w:rsidR="00613271" w:rsidRPr="00613271" w:rsidRDefault="00613271" w:rsidP="00613271">
      <w:pPr>
        <w:ind w:firstLine="709"/>
        <w:jc w:val="right"/>
        <w:rPr>
          <w:sz w:val="20"/>
          <w:szCs w:val="20"/>
        </w:rPr>
      </w:pPr>
      <w:r w:rsidRPr="00613271">
        <w:rPr>
          <w:sz w:val="20"/>
          <w:szCs w:val="20"/>
        </w:rPr>
        <w:t>Сандогорского сельского поселения</w:t>
      </w:r>
    </w:p>
    <w:p w:rsidR="00613271" w:rsidRPr="00613271" w:rsidRDefault="00613271" w:rsidP="00613271">
      <w:pPr>
        <w:ind w:firstLine="709"/>
        <w:jc w:val="right"/>
        <w:rPr>
          <w:sz w:val="20"/>
          <w:szCs w:val="20"/>
        </w:rPr>
      </w:pPr>
      <w:r w:rsidRPr="00613271">
        <w:rPr>
          <w:sz w:val="20"/>
          <w:szCs w:val="20"/>
        </w:rPr>
        <w:t>от «__</w:t>
      </w:r>
      <w:proofErr w:type="gramStart"/>
      <w:r w:rsidRPr="00613271">
        <w:rPr>
          <w:sz w:val="20"/>
          <w:szCs w:val="20"/>
        </w:rPr>
        <w:t>_»_</w:t>
      </w:r>
      <w:proofErr w:type="gramEnd"/>
      <w:r w:rsidRPr="00613271">
        <w:rPr>
          <w:sz w:val="20"/>
          <w:szCs w:val="20"/>
        </w:rPr>
        <w:t xml:space="preserve">__________2019 г. №_____ </w:t>
      </w:r>
    </w:p>
    <w:p w:rsidR="00613271" w:rsidRPr="00613271" w:rsidRDefault="00613271" w:rsidP="00613271">
      <w:pPr>
        <w:ind w:firstLine="709"/>
        <w:jc w:val="right"/>
        <w:rPr>
          <w:b/>
          <w:sz w:val="20"/>
          <w:szCs w:val="20"/>
        </w:rPr>
      </w:pPr>
    </w:p>
    <w:p w:rsidR="00613271" w:rsidRPr="00613271" w:rsidRDefault="00613271" w:rsidP="00613271">
      <w:pPr>
        <w:ind w:firstLine="709"/>
        <w:jc w:val="center"/>
        <w:rPr>
          <w:b/>
          <w:sz w:val="20"/>
          <w:szCs w:val="20"/>
        </w:rPr>
      </w:pPr>
      <w:r w:rsidRPr="00613271">
        <w:rPr>
          <w:b/>
          <w:sz w:val="20"/>
          <w:szCs w:val="20"/>
        </w:rPr>
        <w:t>Правила выпаса скота и птицы в населенных пунктах</w:t>
      </w:r>
    </w:p>
    <w:p w:rsidR="00613271" w:rsidRPr="00613271" w:rsidRDefault="00613271" w:rsidP="00613271">
      <w:pPr>
        <w:ind w:firstLine="709"/>
        <w:jc w:val="center"/>
        <w:rPr>
          <w:b/>
          <w:sz w:val="20"/>
          <w:szCs w:val="20"/>
        </w:rPr>
      </w:pPr>
      <w:r w:rsidRPr="00613271">
        <w:rPr>
          <w:b/>
          <w:sz w:val="20"/>
          <w:szCs w:val="20"/>
        </w:rPr>
        <w:t>Сандогорского сельского поселения Костромского муниципального района Костромской области</w:t>
      </w:r>
    </w:p>
    <w:p w:rsidR="00613271" w:rsidRPr="00613271" w:rsidRDefault="00613271" w:rsidP="00613271">
      <w:pPr>
        <w:ind w:firstLine="709"/>
        <w:jc w:val="both"/>
        <w:rPr>
          <w:b/>
          <w:sz w:val="20"/>
          <w:szCs w:val="20"/>
        </w:rPr>
      </w:pPr>
    </w:p>
    <w:p w:rsidR="00613271" w:rsidRPr="00613271" w:rsidRDefault="00613271" w:rsidP="00613271">
      <w:pPr>
        <w:ind w:firstLine="709"/>
        <w:jc w:val="both"/>
        <w:rPr>
          <w:sz w:val="20"/>
          <w:szCs w:val="20"/>
        </w:rPr>
      </w:pPr>
      <w:r w:rsidRPr="00613271">
        <w:rPr>
          <w:sz w:val="20"/>
          <w:szCs w:val="20"/>
        </w:rPr>
        <w:t>Глава 1. Общие положения</w:t>
      </w:r>
    </w:p>
    <w:p w:rsidR="00613271" w:rsidRPr="00613271" w:rsidRDefault="00613271" w:rsidP="00613271">
      <w:pPr>
        <w:ind w:firstLine="709"/>
        <w:jc w:val="both"/>
        <w:rPr>
          <w:sz w:val="20"/>
          <w:szCs w:val="20"/>
        </w:rPr>
      </w:pPr>
    </w:p>
    <w:p w:rsidR="00613271" w:rsidRPr="00613271" w:rsidRDefault="00613271" w:rsidP="00613271">
      <w:pPr>
        <w:ind w:firstLine="709"/>
        <w:jc w:val="both"/>
        <w:rPr>
          <w:b/>
          <w:sz w:val="20"/>
          <w:szCs w:val="20"/>
        </w:rPr>
      </w:pPr>
      <w:r w:rsidRPr="00613271">
        <w:rPr>
          <w:sz w:val="20"/>
          <w:szCs w:val="20"/>
        </w:rPr>
        <w:t>1. Настоящие Правила устанавливают порядок выпаса скота и птицы в населенных пунктах Сандогорского сельского поселения Костромского муниципального района Костромской области в целях обеспечения рационального использования пастбищ, охраны сельскохозяйственных угодий, посевов и потравы, повреждения и уничтожения домашними животными и птицей.</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Глава 2. Основные понятия</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2. В целях настоящих Правил применяется следующие понятия и определения:</w:t>
      </w:r>
    </w:p>
    <w:p w:rsidR="00613271" w:rsidRPr="00613271" w:rsidRDefault="00613271" w:rsidP="00613271">
      <w:pPr>
        <w:ind w:firstLine="709"/>
        <w:jc w:val="both"/>
        <w:rPr>
          <w:sz w:val="20"/>
          <w:szCs w:val="20"/>
        </w:rPr>
      </w:pPr>
      <w:r w:rsidRPr="00613271">
        <w:rPr>
          <w:sz w:val="20"/>
          <w:szCs w:val="20"/>
        </w:rPr>
        <w:t>- скот - крупные рогатые, мелкие рогатые и другие животные,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 молочной, сопутствующей и другой продукции, необходимым условием содержания которых является прогон и выпас (лошади, коровы, овцы, козы и др.);</w:t>
      </w:r>
    </w:p>
    <w:p w:rsidR="00613271" w:rsidRPr="00613271" w:rsidRDefault="00613271" w:rsidP="00613271">
      <w:pPr>
        <w:ind w:firstLine="709"/>
        <w:jc w:val="both"/>
        <w:rPr>
          <w:sz w:val="20"/>
          <w:szCs w:val="20"/>
        </w:rPr>
      </w:pPr>
      <w:r w:rsidRPr="00613271">
        <w:rPr>
          <w:sz w:val="20"/>
          <w:szCs w:val="20"/>
        </w:rPr>
        <w:t xml:space="preserve">- птица - куры, утки, гуси и пр. </w:t>
      </w:r>
      <w:r w:rsidRPr="00613271">
        <w:rPr>
          <w:noProof/>
          <w:sz w:val="20"/>
          <w:szCs w:val="20"/>
        </w:rPr>
        <w:drawing>
          <wp:inline distT="0" distB="0" distL="0" distR="0">
            <wp:extent cx="8890" cy="8890"/>
            <wp:effectExtent l="0" t="0" r="0" b="0"/>
            <wp:docPr id="5" name="Рисунок 5" descr="http://nijniychir.ru/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nijniychir.ru/index_htm_files/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613271" w:rsidRPr="00613271" w:rsidRDefault="00613271" w:rsidP="00613271">
      <w:pPr>
        <w:ind w:firstLine="709"/>
        <w:jc w:val="both"/>
        <w:rPr>
          <w:sz w:val="20"/>
          <w:szCs w:val="20"/>
        </w:rPr>
      </w:pPr>
      <w:r w:rsidRPr="00613271">
        <w:rPr>
          <w:sz w:val="20"/>
          <w:szCs w:val="20"/>
        </w:rPr>
        <w:t>- выпас скота – сбор животных в организованное стадо на отведённых для этого участках и других местах в пределах территории населенных пунктов или за их пределами, прогон животных до места выпаса и пастьба на специально отведенных пастбищах и других земельных участках.</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Глава 3. Выпас скота и птицы</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 xml:space="preserve">3. Выпас скота и птицы в населенных пунктах Сандогорского сельского поселения Костромского муниципального района Костромской области осуществляется на огороженных пастбищах либо на не огороженных пастбищах на привязи или под надзором собственников скота и птицы или лиц, заключивших с </w:t>
      </w:r>
      <w:r w:rsidRPr="00613271">
        <w:rPr>
          <w:sz w:val="20"/>
          <w:szCs w:val="20"/>
        </w:rPr>
        <w:lastRenderedPageBreak/>
        <w:t>собственниками или уполномоченными собственниками лицами коллективные или индивидуальные договоры на оказание услуг по выпасу скота (далее - пастух).</w:t>
      </w:r>
    </w:p>
    <w:p w:rsidR="00613271" w:rsidRPr="00613271" w:rsidRDefault="00613271" w:rsidP="00613271">
      <w:pPr>
        <w:ind w:firstLine="709"/>
        <w:jc w:val="both"/>
        <w:rPr>
          <w:sz w:val="20"/>
          <w:szCs w:val="20"/>
        </w:rPr>
      </w:pPr>
      <w:r w:rsidRPr="00613271">
        <w:rPr>
          <w:sz w:val="20"/>
          <w:szCs w:val="20"/>
        </w:rPr>
        <w:t>4. Выпас лошадей на пастбищах Сандогорского сельского поселения Костромского муниципального района Костромской области допускается лишь в их стреноженном состоянии.</w:t>
      </w:r>
    </w:p>
    <w:p w:rsidR="00613271" w:rsidRPr="00613271" w:rsidRDefault="00613271" w:rsidP="00613271">
      <w:pPr>
        <w:ind w:firstLine="709"/>
        <w:jc w:val="both"/>
        <w:rPr>
          <w:sz w:val="20"/>
          <w:szCs w:val="20"/>
        </w:rPr>
      </w:pPr>
      <w:r w:rsidRPr="00613271">
        <w:rPr>
          <w:sz w:val="20"/>
          <w:szCs w:val="20"/>
        </w:rPr>
        <w:t>5. Выпас водоплавающей птицы производится только на естественных водоёмах либо на искусственно созданных в пределах личного земельного участка запрудах.</w:t>
      </w:r>
      <w:r w:rsidRPr="00613271">
        <w:rPr>
          <w:noProof/>
          <w:sz w:val="20"/>
          <w:szCs w:val="20"/>
        </w:rPr>
        <w:drawing>
          <wp:inline distT="0" distB="0" distL="0" distR="0">
            <wp:extent cx="8890" cy="8890"/>
            <wp:effectExtent l="0" t="0" r="0" b="0"/>
            <wp:docPr id="4" name="Рисунок 4" descr="http://nijniychir.ru/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ijniychir.ru/index_htm_files/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13271">
        <w:rPr>
          <w:sz w:val="20"/>
          <w:szCs w:val="20"/>
        </w:rPr>
        <w:t xml:space="preserve"> Прогон водоплавающей птицы до естественных водоемов и обратно осуществляется под контролем собственника.</w:t>
      </w:r>
      <w:r w:rsidRPr="00613271">
        <w:rPr>
          <w:noProof/>
          <w:sz w:val="20"/>
          <w:szCs w:val="20"/>
        </w:rPr>
        <w:drawing>
          <wp:inline distT="0" distB="0" distL="0" distR="0">
            <wp:extent cx="8890" cy="8890"/>
            <wp:effectExtent l="0" t="0" r="0" b="0"/>
            <wp:docPr id="2" name="Рисунок 2" descr="http://nijniychir.ru/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ijniychir.ru/index_htm_files/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613271" w:rsidRPr="00613271" w:rsidRDefault="00613271" w:rsidP="00613271">
      <w:pPr>
        <w:ind w:firstLine="709"/>
        <w:jc w:val="both"/>
        <w:rPr>
          <w:sz w:val="20"/>
          <w:szCs w:val="20"/>
        </w:rPr>
      </w:pPr>
      <w:r w:rsidRPr="00613271">
        <w:rPr>
          <w:sz w:val="20"/>
          <w:szCs w:val="20"/>
        </w:rPr>
        <w:t>6. Запрещается безнадзорный выпас скота и птицы на полосах отвода автомобильных дорог общего пользования.</w:t>
      </w:r>
    </w:p>
    <w:p w:rsidR="00613271" w:rsidRPr="00613271" w:rsidRDefault="00613271" w:rsidP="00613271">
      <w:pPr>
        <w:ind w:firstLine="709"/>
        <w:jc w:val="both"/>
        <w:rPr>
          <w:sz w:val="20"/>
          <w:szCs w:val="20"/>
        </w:rPr>
      </w:pPr>
      <w:r w:rsidRPr="00613271">
        <w:rPr>
          <w:sz w:val="20"/>
          <w:szCs w:val="20"/>
        </w:rPr>
        <w:t>7. До начала сезона выпаса скота собственники, в лице уполномоченных представителей, обращаются в органы местного самоуправления, администрацию Костромского муниципального района Костромской области, уполномоченные органы администрации и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 выпаса скота.</w:t>
      </w:r>
    </w:p>
    <w:p w:rsidR="00613271" w:rsidRPr="00613271" w:rsidRDefault="00613271" w:rsidP="00613271">
      <w:pPr>
        <w:ind w:firstLine="709"/>
        <w:jc w:val="both"/>
        <w:rPr>
          <w:sz w:val="20"/>
          <w:szCs w:val="20"/>
        </w:rPr>
      </w:pPr>
      <w:r w:rsidRPr="00613271">
        <w:rPr>
          <w:sz w:val="20"/>
          <w:szCs w:val="20"/>
        </w:rPr>
        <w:t>8. В целях обеспечения интересов собственников скота, землепользователей и других лиц, права и интересы которых могут быть затронуты в результате безнадзорного выпаса скота, органы местного самоуправления муниципального образования Сандогорское сельское поселение Костромского муниципального района Костромской области оказывают организационно-техническое и правовое содействие и помощь собственникам скота в организации коллективного выпаса, с учётом требований законодательства и традиционных способов выпаса скота.</w:t>
      </w:r>
    </w:p>
    <w:p w:rsidR="00613271" w:rsidRPr="00613271" w:rsidRDefault="00613271" w:rsidP="00613271">
      <w:pPr>
        <w:ind w:firstLine="709"/>
        <w:jc w:val="both"/>
        <w:rPr>
          <w:sz w:val="20"/>
          <w:szCs w:val="20"/>
        </w:rPr>
      </w:pPr>
      <w:r w:rsidRPr="00613271">
        <w:rPr>
          <w:sz w:val="20"/>
          <w:szCs w:val="20"/>
        </w:rPr>
        <w:t>9. Прогон скота к месту выпаса осуществляется их собственниками или пастухами по маршрутам, согласованным или установленным органом местного самоуправления муниципального образования Сандогорское сельское поселение Костромского муниципального района Костромской области</w:t>
      </w:r>
    </w:p>
    <w:p w:rsidR="00613271" w:rsidRPr="00613271" w:rsidRDefault="00613271" w:rsidP="00613271">
      <w:pPr>
        <w:ind w:firstLine="709"/>
        <w:jc w:val="both"/>
        <w:rPr>
          <w:sz w:val="20"/>
          <w:szCs w:val="20"/>
        </w:rPr>
      </w:pPr>
      <w:r w:rsidRPr="00613271">
        <w:rPr>
          <w:sz w:val="20"/>
          <w:szCs w:val="20"/>
        </w:rPr>
        <w:t>10. Коллективный или индивидуальный выпас скота должен осуществляться с соблюдением предельных норм нагрузки на пастбища, которые определяются органом местного самоуправления на основе научной методики их расчёта.</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 xml:space="preserve">Глава 4. Права и обязанности органов местного самоуправления </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11. В компетенцию органа местного самоуправления муниципального образования Сандогорское сельское поселение Костромского муниципального района Костромской области входит:</w:t>
      </w:r>
    </w:p>
    <w:p w:rsidR="00613271" w:rsidRPr="00613271" w:rsidRDefault="00613271" w:rsidP="00613271">
      <w:pPr>
        <w:ind w:firstLine="709"/>
        <w:jc w:val="both"/>
        <w:rPr>
          <w:sz w:val="20"/>
          <w:szCs w:val="20"/>
        </w:rPr>
      </w:pPr>
      <w:r w:rsidRPr="00613271">
        <w:rPr>
          <w:sz w:val="20"/>
          <w:szCs w:val="20"/>
        </w:rPr>
        <w:t>1) осуществление контроля в пределах своих полномочий за соблюдением требований законодательства и данных Правил;</w:t>
      </w:r>
    </w:p>
    <w:p w:rsidR="00613271" w:rsidRPr="00613271" w:rsidRDefault="00613271" w:rsidP="00613271">
      <w:pPr>
        <w:ind w:firstLine="709"/>
        <w:jc w:val="both"/>
        <w:rPr>
          <w:sz w:val="20"/>
          <w:szCs w:val="20"/>
        </w:rPr>
      </w:pPr>
      <w:r w:rsidRPr="00613271">
        <w:rPr>
          <w:sz w:val="20"/>
          <w:szCs w:val="20"/>
        </w:rPr>
        <w:t>2) доведение до владельцев скота и птицы информации о правилах содержания животных на территории муниципального образования, в том числе о настоящих Правилах.</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Глава 5. Права и обязанности владельцев скота и птицы</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12. Собственники скота и птицы или пастухи обязаны осуществлять постоянный надзор за скотом и птицей в процессе их выпаса на неогороженных территориях, не допуская их перемещение на участки, не предназначенные для этих целей.</w:t>
      </w:r>
    </w:p>
    <w:p w:rsidR="00613271" w:rsidRPr="00613271" w:rsidRDefault="00613271" w:rsidP="00613271">
      <w:pPr>
        <w:ind w:firstLine="709"/>
        <w:jc w:val="both"/>
        <w:rPr>
          <w:sz w:val="20"/>
          <w:szCs w:val="20"/>
        </w:rPr>
      </w:pPr>
      <w:r w:rsidRPr="00613271">
        <w:rPr>
          <w:sz w:val="20"/>
          <w:szCs w:val="20"/>
        </w:rPr>
        <w:t>13. Собственники, которые содержат скот на территории населенного пункта и (или) вне стада, обязаны обеспечить животным стойловое содержание с соблюдением требований санитарных норм.</w:t>
      </w:r>
    </w:p>
    <w:p w:rsidR="00613271" w:rsidRPr="00613271" w:rsidRDefault="00613271" w:rsidP="00613271">
      <w:pPr>
        <w:ind w:firstLine="709"/>
        <w:jc w:val="both"/>
        <w:rPr>
          <w:sz w:val="20"/>
          <w:szCs w:val="20"/>
        </w:rPr>
      </w:pPr>
      <w:r w:rsidRPr="00613271">
        <w:rPr>
          <w:sz w:val="20"/>
          <w:szCs w:val="20"/>
        </w:rPr>
        <w:t>14. Собственники скота и птицы имеют право:</w:t>
      </w:r>
    </w:p>
    <w:p w:rsidR="00613271" w:rsidRPr="00613271" w:rsidRDefault="00613271" w:rsidP="00613271">
      <w:pPr>
        <w:ind w:firstLine="709"/>
        <w:jc w:val="both"/>
        <w:rPr>
          <w:sz w:val="20"/>
          <w:szCs w:val="20"/>
        </w:rPr>
      </w:pPr>
      <w:r w:rsidRPr="00613271">
        <w:rPr>
          <w:sz w:val="20"/>
          <w:szCs w:val="20"/>
        </w:rPr>
        <w:t>1) обращаться в органы местного самоуправления для получения участка для выпаса и прогона скота и птицы;</w:t>
      </w:r>
    </w:p>
    <w:p w:rsidR="00613271" w:rsidRPr="00613271" w:rsidRDefault="00613271" w:rsidP="00613271">
      <w:pPr>
        <w:ind w:firstLine="709"/>
        <w:jc w:val="both"/>
        <w:rPr>
          <w:sz w:val="20"/>
          <w:szCs w:val="20"/>
        </w:rPr>
      </w:pPr>
      <w:r w:rsidRPr="00613271">
        <w:rPr>
          <w:sz w:val="20"/>
          <w:szCs w:val="20"/>
        </w:rPr>
        <w:t>2) вступать в животноводческие товарищества или иные объединения владельцев домашних животных для организации и осуществления выпаса скота;</w:t>
      </w:r>
    </w:p>
    <w:p w:rsidR="00613271" w:rsidRPr="00613271" w:rsidRDefault="00613271" w:rsidP="00613271">
      <w:pPr>
        <w:ind w:firstLine="709"/>
        <w:jc w:val="both"/>
        <w:rPr>
          <w:sz w:val="20"/>
          <w:szCs w:val="20"/>
        </w:rPr>
      </w:pPr>
      <w:r w:rsidRPr="00613271">
        <w:rPr>
          <w:sz w:val="20"/>
          <w:szCs w:val="20"/>
        </w:rPr>
        <w:t>3) осуществлять выпас скота на пастбищах в сроки, указанные в договорах аренды;</w:t>
      </w:r>
    </w:p>
    <w:p w:rsidR="00613271" w:rsidRPr="00613271" w:rsidRDefault="00613271" w:rsidP="00613271">
      <w:pPr>
        <w:ind w:firstLine="709"/>
        <w:jc w:val="both"/>
        <w:rPr>
          <w:sz w:val="20"/>
          <w:szCs w:val="20"/>
        </w:rPr>
      </w:pPr>
      <w:r w:rsidRPr="00613271">
        <w:rPr>
          <w:sz w:val="20"/>
          <w:szCs w:val="20"/>
        </w:rPr>
        <w:t>4) при условии участия в проведении работ по восстановлению лесов, лесоразведению и в проведении других лесохозяйственных работ пользоваться преимуществом на получение участков для выпаса скота;</w:t>
      </w:r>
    </w:p>
    <w:p w:rsidR="00613271" w:rsidRPr="00613271" w:rsidRDefault="00613271" w:rsidP="00613271">
      <w:pPr>
        <w:ind w:firstLine="709"/>
        <w:jc w:val="both"/>
        <w:rPr>
          <w:sz w:val="20"/>
          <w:szCs w:val="20"/>
        </w:rPr>
      </w:pPr>
      <w:r w:rsidRPr="00613271">
        <w:rPr>
          <w:sz w:val="20"/>
          <w:szCs w:val="20"/>
        </w:rPr>
        <w:t>5) пользоваться иными правами, предусмотренными действующим законодательством для владельцев животных в части лесного пользования, связанного с их выпасом.</w:t>
      </w:r>
    </w:p>
    <w:p w:rsidR="00613271" w:rsidRPr="00613271" w:rsidRDefault="00613271" w:rsidP="00613271">
      <w:pPr>
        <w:ind w:firstLine="709"/>
        <w:jc w:val="both"/>
        <w:rPr>
          <w:sz w:val="20"/>
          <w:szCs w:val="20"/>
        </w:rPr>
      </w:pPr>
      <w:r w:rsidRPr="00613271">
        <w:rPr>
          <w:sz w:val="20"/>
          <w:szCs w:val="20"/>
        </w:rPr>
        <w:t>15. Собственники скота и птицы обязаны:</w:t>
      </w:r>
    </w:p>
    <w:p w:rsidR="00613271" w:rsidRPr="00613271" w:rsidRDefault="00613271" w:rsidP="00613271">
      <w:pPr>
        <w:ind w:firstLine="709"/>
        <w:jc w:val="both"/>
        <w:rPr>
          <w:sz w:val="20"/>
          <w:szCs w:val="20"/>
        </w:rPr>
      </w:pPr>
      <w:r w:rsidRPr="00613271">
        <w:rPr>
          <w:sz w:val="20"/>
          <w:szCs w:val="20"/>
        </w:rPr>
        <w:t>1) осуществлять выпас скота в соответствии с настоящими Правилами;</w:t>
      </w:r>
    </w:p>
    <w:p w:rsidR="00613271" w:rsidRPr="00613271" w:rsidRDefault="00613271" w:rsidP="00613271">
      <w:pPr>
        <w:ind w:firstLine="709"/>
        <w:jc w:val="both"/>
        <w:rPr>
          <w:sz w:val="20"/>
          <w:szCs w:val="20"/>
        </w:rPr>
      </w:pPr>
      <w:r w:rsidRPr="00613271">
        <w:rPr>
          <w:sz w:val="20"/>
          <w:szCs w:val="20"/>
        </w:rPr>
        <w:t>2) не допускать порчу и потраву скотом и птицей чужих сенокосов, посевов и иных сельскохозяйственных угодий, повреждение или уничтожение насаждений и других культур;</w:t>
      </w:r>
    </w:p>
    <w:p w:rsidR="00613271" w:rsidRPr="00613271" w:rsidRDefault="00613271" w:rsidP="00613271">
      <w:pPr>
        <w:ind w:firstLine="709"/>
        <w:jc w:val="both"/>
        <w:rPr>
          <w:sz w:val="20"/>
          <w:szCs w:val="20"/>
        </w:rPr>
      </w:pPr>
      <w:r w:rsidRPr="00613271">
        <w:rPr>
          <w:sz w:val="20"/>
          <w:szCs w:val="20"/>
        </w:rPr>
        <w:t>3) сдавать скот пастуху и забирать его из стада в установленных местах сбора, сопровождать его по селитебной территории населенного пункта;</w:t>
      </w:r>
    </w:p>
    <w:p w:rsidR="00613271" w:rsidRPr="00613271" w:rsidRDefault="00613271" w:rsidP="00613271">
      <w:pPr>
        <w:ind w:firstLine="709"/>
        <w:jc w:val="both"/>
        <w:rPr>
          <w:sz w:val="20"/>
          <w:szCs w:val="20"/>
        </w:rPr>
      </w:pPr>
      <w:r w:rsidRPr="00613271">
        <w:rPr>
          <w:sz w:val="20"/>
          <w:szCs w:val="20"/>
        </w:rPr>
        <w:t>4) выполнять условия выпаса, прогона скота и птицы, а также условия договора аренды участка лесного фонда или земельных участков из состава земель иных категорий, предназначенных для выпаса скота.</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Глава 6. Ответственность собственников скота и птицы</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lastRenderedPageBreak/>
        <w:t>16. За несоблюдение настоящих Правил собственники скота и птицы несут административную ответственность.</w:t>
      </w:r>
    </w:p>
    <w:p w:rsidR="00613271" w:rsidRPr="00613271" w:rsidRDefault="00613271" w:rsidP="00613271">
      <w:pPr>
        <w:ind w:firstLine="709"/>
        <w:jc w:val="both"/>
        <w:rPr>
          <w:sz w:val="20"/>
          <w:szCs w:val="20"/>
        </w:rPr>
      </w:pPr>
    </w:p>
    <w:p w:rsidR="00613271" w:rsidRPr="00613271" w:rsidRDefault="00613271" w:rsidP="00613271">
      <w:pPr>
        <w:ind w:firstLine="709"/>
        <w:jc w:val="both"/>
        <w:rPr>
          <w:sz w:val="20"/>
          <w:szCs w:val="20"/>
        </w:rPr>
      </w:pPr>
      <w:r w:rsidRPr="00613271">
        <w:rPr>
          <w:sz w:val="20"/>
          <w:szCs w:val="20"/>
        </w:rPr>
        <w:t>Глава 7. Контроль выполнения Правил</w:t>
      </w:r>
    </w:p>
    <w:p w:rsidR="00613271" w:rsidRPr="00613271" w:rsidRDefault="00613271" w:rsidP="00613271">
      <w:pPr>
        <w:ind w:firstLine="709"/>
        <w:jc w:val="both"/>
        <w:rPr>
          <w:sz w:val="20"/>
          <w:szCs w:val="20"/>
        </w:rPr>
      </w:pPr>
    </w:p>
    <w:p w:rsidR="00613271" w:rsidRDefault="00613271" w:rsidP="00613271">
      <w:pPr>
        <w:ind w:firstLine="709"/>
        <w:jc w:val="both"/>
        <w:rPr>
          <w:sz w:val="20"/>
          <w:szCs w:val="20"/>
        </w:rPr>
      </w:pPr>
      <w:r w:rsidRPr="00613271">
        <w:rPr>
          <w:sz w:val="20"/>
          <w:szCs w:val="20"/>
        </w:rPr>
        <w:t xml:space="preserve">17. Контроль за соблюдением Правил осуществляют органы местного самоуправления </w:t>
      </w:r>
      <w:proofErr w:type="gramStart"/>
      <w:r w:rsidRPr="00613271">
        <w:rPr>
          <w:sz w:val="20"/>
          <w:szCs w:val="20"/>
        </w:rPr>
        <w:t>в рамках полномочий</w:t>
      </w:r>
      <w:proofErr w:type="gramEnd"/>
      <w:r w:rsidRPr="00613271">
        <w:rPr>
          <w:sz w:val="20"/>
          <w:szCs w:val="20"/>
        </w:rPr>
        <w:t xml:space="preserve"> определенных действующим законодательством.</w:t>
      </w:r>
    </w:p>
    <w:p w:rsidR="00613271" w:rsidRDefault="00613271" w:rsidP="00613271">
      <w:pPr>
        <w:ind w:firstLine="709"/>
        <w:jc w:val="both"/>
        <w:rPr>
          <w:sz w:val="20"/>
          <w:szCs w:val="20"/>
        </w:rPr>
      </w:pPr>
    </w:p>
    <w:p w:rsidR="00613271" w:rsidRPr="00613271" w:rsidRDefault="00613271" w:rsidP="00F31874">
      <w:pPr>
        <w:ind w:firstLine="709"/>
        <w:jc w:val="center"/>
        <w:rPr>
          <w:sz w:val="20"/>
          <w:szCs w:val="20"/>
        </w:rPr>
      </w:pPr>
      <w:r>
        <w:rPr>
          <w:sz w:val="20"/>
          <w:szCs w:val="20"/>
        </w:rPr>
        <w:t>*****</w:t>
      </w:r>
    </w:p>
    <w:p w:rsidR="00F31874" w:rsidRPr="00F31874" w:rsidRDefault="00F31874" w:rsidP="00F31874">
      <w:pPr>
        <w:ind w:firstLine="709"/>
        <w:jc w:val="center"/>
        <w:rPr>
          <w:sz w:val="20"/>
          <w:szCs w:val="20"/>
        </w:rPr>
      </w:pPr>
      <w:r w:rsidRPr="00F31874">
        <w:rPr>
          <w:sz w:val="20"/>
          <w:szCs w:val="20"/>
        </w:rPr>
        <w:t>СОВЕТ ДЕПУТАТОВ САНДОГОРСКОГО СЕЛЬСКОГО ПОСЕЛЕНИЯ</w:t>
      </w:r>
    </w:p>
    <w:p w:rsidR="00F31874" w:rsidRPr="00F31874" w:rsidRDefault="00F31874" w:rsidP="00F31874">
      <w:pPr>
        <w:ind w:firstLine="709"/>
        <w:jc w:val="center"/>
        <w:rPr>
          <w:sz w:val="20"/>
          <w:szCs w:val="20"/>
        </w:rPr>
      </w:pPr>
      <w:r w:rsidRPr="00F31874">
        <w:rPr>
          <w:sz w:val="20"/>
          <w:szCs w:val="20"/>
        </w:rPr>
        <w:t>КОСТРОМСКОГО МУНИЦИПАЛЬНОГО РАЙОНА</w:t>
      </w:r>
      <w:r>
        <w:rPr>
          <w:sz w:val="20"/>
          <w:szCs w:val="20"/>
        </w:rPr>
        <w:t xml:space="preserve"> </w:t>
      </w:r>
      <w:r w:rsidRPr="00F31874">
        <w:rPr>
          <w:sz w:val="20"/>
          <w:szCs w:val="20"/>
        </w:rPr>
        <w:t>КОСТРОМСКОЙ ОБЛАСТИ</w:t>
      </w:r>
    </w:p>
    <w:p w:rsidR="00F31874" w:rsidRPr="00F31874" w:rsidRDefault="00F31874" w:rsidP="00F31874">
      <w:pPr>
        <w:ind w:firstLine="709"/>
        <w:jc w:val="center"/>
        <w:rPr>
          <w:sz w:val="20"/>
          <w:szCs w:val="20"/>
        </w:rPr>
      </w:pPr>
      <w:r w:rsidRPr="00F31874">
        <w:rPr>
          <w:sz w:val="20"/>
          <w:szCs w:val="20"/>
        </w:rPr>
        <w:t>третий созыв</w:t>
      </w:r>
    </w:p>
    <w:p w:rsidR="00F31874" w:rsidRPr="00F31874" w:rsidRDefault="00F31874" w:rsidP="00F31874">
      <w:pPr>
        <w:ind w:firstLine="709"/>
        <w:jc w:val="center"/>
        <w:rPr>
          <w:sz w:val="20"/>
          <w:szCs w:val="20"/>
        </w:rPr>
      </w:pPr>
    </w:p>
    <w:p w:rsidR="00F31874" w:rsidRPr="00F31874" w:rsidRDefault="00F31874" w:rsidP="00F31874">
      <w:pPr>
        <w:ind w:firstLine="709"/>
        <w:jc w:val="center"/>
        <w:rPr>
          <w:b/>
          <w:sz w:val="20"/>
          <w:szCs w:val="20"/>
        </w:rPr>
      </w:pPr>
      <w:r w:rsidRPr="00F31874">
        <w:rPr>
          <w:b/>
          <w:sz w:val="20"/>
          <w:szCs w:val="20"/>
        </w:rPr>
        <w:t>Р Е Ш Е Н И Е</w:t>
      </w:r>
    </w:p>
    <w:p w:rsidR="00F31874" w:rsidRDefault="00F31874" w:rsidP="00F31874">
      <w:pPr>
        <w:ind w:firstLine="709"/>
        <w:jc w:val="center"/>
        <w:rPr>
          <w:sz w:val="20"/>
          <w:szCs w:val="20"/>
        </w:rPr>
      </w:pPr>
      <w:r w:rsidRPr="00F31874">
        <w:rPr>
          <w:sz w:val="20"/>
          <w:szCs w:val="20"/>
        </w:rPr>
        <w:t xml:space="preserve">от 28 июня 2019 года № 150                                                            с. </w:t>
      </w:r>
      <w:proofErr w:type="spellStart"/>
      <w:r w:rsidRPr="00F31874">
        <w:rPr>
          <w:sz w:val="20"/>
          <w:szCs w:val="20"/>
        </w:rPr>
        <w:t>Сандогора</w:t>
      </w:r>
      <w:proofErr w:type="spellEnd"/>
    </w:p>
    <w:p w:rsidR="00F31874" w:rsidRPr="00F31874" w:rsidRDefault="00F31874" w:rsidP="00F31874">
      <w:pPr>
        <w:ind w:firstLine="709"/>
        <w:jc w:val="center"/>
        <w:rPr>
          <w:sz w:val="20"/>
          <w:szCs w:val="20"/>
        </w:rPr>
      </w:pPr>
    </w:p>
    <w:p w:rsidR="00F31874" w:rsidRPr="00F31874" w:rsidRDefault="00F31874" w:rsidP="00F31874">
      <w:pPr>
        <w:ind w:firstLine="709"/>
        <w:jc w:val="both"/>
        <w:rPr>
          <w:bCs/>
          <w:sz w:val="20"/>
          <w:szCs w:val="20"/>
        </w:rPr>
      </w:pPr>
      <w:r w:rsidRPr="00F31874">
        <w:rPr>
          <w:bCs/>
          <w:sz w:val="20"/>
          <w:szCs w:val="20"/>
        </w:rPr>
        <w:t>О порядке сообщения отдельными категориями лиц о получении</w:t>
      </w:r>
    </w:p>
    <w:p w:rsidR="00F31874" w:rsidRPr="00F31874" w:rsidRDefault="00F31874" w:rsidP="00F31874">
      <w:pPr>
        <w:ind w:firstLine="709"/>
        <w:jc w:val="both"/>
        <w:rPr>
          <w:bCs/>
          <w:sz w:val="20"/>
          <w:szCs w:val="20"/>
        </w:rPr>
      </w:pPr>
      <w:r w:rsidRPr="00F31874">
        <w:rPr>
          <w:bCs/>
          <w:sz w:val="20"/>
          <w:szCs w:val="20"/>
        </w:rPr>
        <w:t xml:space="preserve"> подарка в связи с протокольными мероприятиями, служебными </w:t>
      </w:r>
    </w:p>
    <w:p w:rsidR="00F31874" w:rsidRPr="00F31874" w:rsidRDefault="00F31874" w:rsidP="00F31874">
      <w:pPr>
        <w:ind w:firstLine="709"/>
        <w:jc w:val="both"/>
        <w:rPr>
          <w:bCs/>
          <w:sz w:val="20"/>
          <w:szCs w:val="20"/>
        </w:rPr>
      </w:pPr>
      <w:r w:rsidRPr="00F31874">
        <w:rPr>
          <w:bCs/>
          <w:sz w:val="20"/>
          <w:szCs w:val="20"/>
        </w:rPr>
        <w:t>командировками и другими официальными мероприятиями, участие</w:t>
      </w:r>
    </w:p>
    <w:p w:rsidR="00F31874" w:rsidRPr="00F31874" w:rsidRDefault="00F31874" w:rsidP="00F31874">
      <w:pPr>
        <w:ind w:firstLine="709"/>
        <w:jc w:val="both"/>
        <w:rPr>
          <w:bCs/>
          <w:sz w:val="20"/>
          <w:szCs w:val="20"/>
        </w:rPr>
      </w:pPr>
      <w:r w:rsidRPr="00F31874">
        <w:rPr>
          <w:bCs/>
          <w:sz w:val="20"/>
          <w:szCs w:val="20"/>
        </w:rPr>
        <w:t xml:space="preserve"> в которых связано с исполнением ими служебных (должностных)</w:t>
      </w:r>
    </w:p>
    <w:p w:rsidR="00F31874" w:rsidRPr="00F31874" w:rsidRDefault="00F31874" w:rsidP="00F31874">
      <w:pPr>
        <w:ind w:firstLine="709"/>
        <w:jc w:val="both"/>
        <w:rPr>
          <w:bCs/>
          <w:sz w:val="20"/>
          <w:szCs w:val="20"/>
        </w:rPr>
      </w:pPr>
      <w:r w:rsidRPr="00F31874">
        <w:rPr>
          <w:bCs/>
          <w:sz w:val="20"/>
          <w:szCs w:val="20"/>
        </w:rPr>
        <w:t xml:space="preserve"> обязанностей, сдаче и оценке подарка, реализации (выкупе)</w:t>
      </w:r>
    </w:p>
    <w:p w:rsidR="00F31874" w:rsidRPr="00F31874" w:rsidRDefault="00F31874" w:rsidP="00F31874">
      <w:pPr>
        <w:ind w:firstLine="709"/>
        <w:jc w:val="both"/>
        <w:rPr>
          <w:b/>
          <w:bCs/>
          <w:sz w:val="20"/>
          <w:szCs w:val="20"/>
        </w:rPr>
      </w:pPr>
      <w:r w:rsidRPr="00F31874">
        <w:rPr>
          <w:bCs/>
          <w:sz w:val="20"/>
          <w:szCs w:val="20"/>
        </w:rPr>
        <w:t xml:space="preserve"> и зачислении средств, вырученных от его реализации</w:t>
      </w:r>
    </w:p>
    <w:p w:rsidR="00F31874" w:rsidRPr="00F31874" w:rsidRDefault="00F31874" w:rsidP="00F31874">
      <w:pPr>
        <w:ind w:firstLine="709"/>
        <w:jc w:val="both"/>
        <w:rPr>
          <w:sz w:val="20"/>
          <w:szCs w:val="20"/>
        </w:rPr>
      </w:pPr>
    </w:p>
    <w:p w:rsidR="00F31874" w:rsidRPr="00F31874" w:rsidRDefault="00F31874" w:rsidP="00F31874">
      <w:pPr>
        <w:ind w:firstLine="709"/>
        <w:jc w:val="both"/>
        <w:rPr>
          <w:sz w:val="20"/>
          <w:szCs w:val="20"/>
        </w:rPr>
      </w:pPr>
      <w:r w:rsidRPr="00F31874">
        <w:rPr>
          <w:sz w:val="20"/>
          <w:szCs w:val="20"/>
        </w:rPr>
        <w:t xml:space="preserve">В соответствии </w:t>
      </w:r>
      <w:hyperlink r:id="rId9" w:history="1">
        <w:r w:rsidRPr="00F31874">
          <w:rPr>
            <w:rStyle w:val="af3"/>
            <w:sz w:val="20"/>
            <w:szCs w:val="20"/>
          </w:rPr>
          <w:t>Постановлением</w:t>
        </w:r>
      </w:hyperlink>
      <w:r w:rsidRPr="00F31874">
        <w:rPr>
          <w:sz w:val="20"/>
          <w:szCs w:val="20"/>
        </w:rPr>
        <w:t xml:space="preserve">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Совет депутатов муниципального образования Сандогорское сельское поселение РЕШИЛ</w:t>
      </w:r>
      <w:r>
        <w:rPr>
          <w:sz w:val="20"/>
          <w:szCs w:val="20"/>
        </w:rPr>
        <w:t>:</w:t>
      </w:r>
    </w:p>
    <w:p w:rsidR="00F31874" w:rsidRPr="00F31874" w:rsidRDefault="00F31874" w:rsidP="00F31874">
      <w:pPr>
        <w:ind w:firstLine="709"/>
        <w:jc w:val="both"/>
        <w:rPr>
          <w:sz w:val="20"/>
          <w:szCs w:val="20"/>
        </w:rPr>
      </w:pPr>
      <w:r w:rsidRPr="00F31874">
        <w:rPr>
          <w:sz w:val="20"/>
          <w:szCs w:val="20"/>
        </w:rPr>
        <w:t xml:space="preserve">1. Утвердить Положение </w:t>
      </w:r>
      <w:r w:rsidRPr="00F31874">
        <w:rPr>
          <w:bCs/>
          <w:sz w:val="20"/>
          <w:szCs w:val="20"/>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F31874">
        <w:rPr>
          <w:sz w:val="20"/>
          <w:szCs w:val="20"/>
        </w:rPr>
        <w:t>.</w:t>
      </w:r>
    </w:p>
    <w:p w:rsidR="00F31874" w:rsidRPr="00F31874" w:rsidRDefault="00F31874" w:rsidP="00F31874">
      <w:pPr>
        <w:ind w:firstLine="709"/>
        <w:jc w:val="both"/>
        <w:rPr>
          <w:sz w:val="20"/>
          <w:szCs w:val="20"/>
        </w:rPr>
      </w:pPr>
      <w:r w:rsidRPr="00F31874">
        <w:rPr>
          <w:sz w:val="20"/>
          <w:szCs w:val="20"/>
        </w:rPr>
        <w:t>2. Настоящее решение вступает в силу со дня его официального опубликования.</w:t>
      </w:r>
    </w:p>
    <w:p w:rsidR="00F31874" w:rsidRPr="00F31874" w:rsidRDefault="00F31874" w:rsidP="00F31874">
      <w:pPr>
        <w:jc w:val="both"/>
        <w:rPr>
          <w:bCs/>
          <w:sz w:val="20"/>
          <w:szCs w:val="20"/>
        </w:rPr>
      </w:pPr>
    </w:p>
    <w:p w:rsidR="00F31874" w:rsidRPr="00F31874" w:rsidRDefault="00F31874" w:rsidP="00F31874">
      <w:pPr>
        <w:ind w:firstLine="709"/>
        <w:jc w:val="both"/>
        <w:rPr>
          <w:sz w:val="20"/>
          <w:szCs w:val="20"/>
        </w:rPr>
      </w:pPr>
      <w:r w:rsidRPr="00F31874">
        <w:rPr>
          <w:sz w:val="20"/>
          <w:szCs w:val="20"/>
        </w:rPr>
        <w:t xml:space="preserve">Заместитель председателя Совета депутатов </w:t>
      </w:r>
    </w:p>
    <w:p w:rsidR="00F31874" w:rsidRPr="00F31874" w:rsidRDefault="00F31874" w:rsidP="00F31874">
      <w:pPr>
        <w:ind w:firstLine="709"/>
        <w:jc w:val="both"/>
        <w:rPr>
          <w:sz w:val="20"/>
          <w:szCs w:val="20"/>
        </w:rPr>
      </w:pPr>
      <w:r w:rsidRPr="00F31874">
        <w:rPr>
          <w:sz w:val="20"/>
          <w:szCs w:val="20"/>
        </w:rPr>
        <w:t>Сандогорского сельского поселения</w:t>
      </w:r>
    </w:p>
    <w:p w:rsidR="00F31874" w:rsidRPr="00F31874" w:rsidRDefault="00F31874" w:rsidP="00F31874">
      <w:pPr>
        <w:ind w:firstLine="709"/>
        <w:jc w:val="both"/>
        <w:rPr>
          <w:sz w:val="20"/>
          <w:szCs w:val="20"/>
        </w:rPr>
      </w:pPr>
      <w:r w:rsidRPr="00F31874">
        <w:rPr>
          <w:sz w:val="20"/>
          <w:szCs w:val="20"/>
        </w:rPr>
        <w:t>Костромского муниципального района</w:t>
      </w:r>
    </w:p>
    <w:p w:rsidR="00F31874" w:rsidRPr="00F31874" w:rsidRDefault="00F31874" w:rsidP="00F31874">
      <w:pPr>
        <w:ind w:firstLine="709"/>
        <w:jc w:val="both"/>
        <w:rPr>
          <w:sz w:val="20"/>
          <w:szCs w:val="20"/>
        </w:rPr>
      </w:pPr>
      <w:r w:rsidRPr="00F31874">
        <w:rPr>
          <w:sz w:val="20"/>
          <w:szCs w:val="20"/>
        </w:rPr>
        <w:t xml:space="preserve">Костромской области                                                                       </w:t>
      </w:r>
      <w:proofErr w:type="spellStart"/>
      <w:r w:rsidRPr="00F31874">
        <w:rPr>
          <w:sz w:val="20"/>
          <w:szCs w:val="20"/>
        </w:rPr>
        <w:t>А.П.Бакалкин</w:t>
      </w:r>
      <w:proofErr w:type="spellEnd"/>
    </w:p>
    <w:p w:rsidR="00F31874" w:rsidRPr="00F31874" w:rsidRDefault="00F31874" w:rsidP="00F31874">
      <w:pPr>
        <w:ind w:firstLine="709"/>
        <w:jc w:val="both"/>
        <w:rPr>
          <w:sz w:val="20"/>
          <w:szCs w:val="20"/>
        </w:rPr>
      </w:pPr>
    </w:p>
    <w:p w:rsidR="00F31874" w:rsidRPr="00F31874" w:rsidRDefault="00F31874" w:rsidP="00F31874">
      <w:pPr>
        <w:ind w:firstLine="709"/>
        <w:jc w:val="right"/>
        <w:rPr>
          <w:bCs/>
          <w:sz w:val="20"/>
          <w:szCs w:val="20"/>
        </w:rPr>
      </w:pPr>
      <w:r w:rsidRPr="00F31874">
        <w:rPr>
          <w:bCs/>
          <w:sz w:val="20"/>
          <w:szCs w:val="20"/>
        </w:rPr>
        <w:t xml:space="preserve">Утверждено </w:t>
      </w:r>
    </w:p>
    <w:p w:rsidR="00F31874" w:rsidRPr="00F31874" w:rsidRDefault="00F31874" w:rsidP="00F31874">
      <w:pPr>
        <w:ind w:firstLine="709"/>
        <w:jc w:val="right"/>
        <w:rPr>
          <w:bCs/>
          <w:sz w:val="20"/>
          <w:szCs w:val="20"/>
        </w:rPr>
      </w:pPr>
      <w:r w:rsidRPr="00F31874">
        <w:rPr>
          <w:bCs/>
          <w:sz w:val="20"/>
          <w:szCs w:val="20"/>
        </w:rPr>
        <w:t xml:space="preserve">Решением Совета депутатов </w:t>
      </w:r>
    </w:p>
    <w:p w:rsidR="00F31874" w:rsidRPr="00F31874" w:rsidRDefault="00F31874" w:rsidP="00F31874">
      <w:pPr>
        <w:ind w:firstLine="709"/>
        <w:jc w:val="right"/>
        <w:rPr>
          <w:bCs/>
          <w:sz w:val="20"/>
          <w:szCs w:val="20"/>
        </w:rPr>
      </w:pPr>
      <w:r w:rsidRPr="00F31874">
        <w:rPr>
          <w:bCs/>
          <w:sz w:val="20"/>
          <w:szCs w:val="20"/>
        </w:rPr>
        <w:t>муниципального образования</w:t>
      </w:r>
    </w:p>
    <w:p w:rsidR="00F31874" w:rsidRPr="00F31874" w:rsidRDefault="00F31874" w:rsidP="00F31874">
      <w:pPr>
        <w:ind w:firstLine="709"/>
        <w:jc w:val="right"/>
        <w:rPr>
          <w:bCs/>
          <w:sz w:val="20"/>
          <w:szCs w:val="20"/>
        </w:rPr>
      </w:pPr>
      <w:r w:rsidRPr="00F31874">
        <w:rPr>
          <w:bCs/>
          <w:sz w:val="20"/>
          <w:szCs w:val="20"/>
        </w:rPr>
        <w:t>Сандогорское сельское поселение</w:t>
      </w:r>
    </w:p>
    <w:p w:rsidR="00F31874" w:rsidRPr="00F31874" w:rsidRDefault="00F31874" w:rsidP="00F31874">
      <w:pPr>
        <w:ind w:firstLine="709"/>
        <w:jc w:val="right"/>
        <w:rPr>
          <w:bCs/>
          <w:sz w:val="20"/>
          <w:szCs w:val="20"/>
        </w:rPr>
      </w:pPr>
      <w:r w:rsidRPr="00F31874">
        <w:rPr>
          <w:bCs/>
          <w:sz w:val="20"/>
          <w:szCs w:val="20"/>
        </w:rPr>
        <w:t xml:space="preserve">от </w:t>
      </w:r>
      <w:proofErr w:type="gramStart"/>
      <w:r w:rsidRPr="00F31874">
        <w:rPr>
          <w:bCs/>
          <w:sz w:val="20"/>
          <w:szCs w:val="20"/>
        </w:rPr>
        <w:t>« 28</w:t>
      </w:r>
      <w:proofErr w:type="gramEnd"/>
      <w:r w:rsidRPr="00F31874">
        <w:rPr>
          <w:bCs/>
          <w:sz w:val="20"/>
          <w:szCs w:val="20"/>
        </w:rPr>
        <w:t xml:space="preserve"> » июня 2019 г. № 150</w:t>
      </w:r>
    </w:p>
    <w:p w:rsidR="00F31874" w:rsidRPr="00F31874" w:rsidRDefault="00F31874" w:rsidP="00F31874">
      <w:pPr>
        <w:ind w:firstLine="709"/>
        <w:jc w:val="both"/>
        <w:rPr>
          <w:bCs/>
          <w:sz w:val="20"/>
          <w:szCs w:val="20"/>
        </w:rPr>
      </w:pPr>
    </w:p>
    <w:p w:rsidR="00F31874" w:rsidRPr="00F31874" w:rsidRDefault="00F31874" w:rsidP="00F31874">
      <w:pPr>
        <w:ind w:firstLine="709"/>
        <w:jc w:val="center"/>
        <w:rPr>
          <w:b/>
          <w:bCs/>
          <w:sz w:val="20"/>
          <w:szCs w:val="20"/>
        </w:rPr>
      </w:pPr>
      <w:r w:rsidRPr="00F31874">
        <w:rPr>
          <w:b/>
          <w:bCs/>
          <w:sz w:val="20"/>
          <w:szCs w:val="20"/>
        </w:rPr>
        <w:t>ПОЛОЖЕНИЕ</w:t>
      </w:r>
    </w:p>
    <w:p w:rsidR="00F31874" w:rsidRPr="00F31874" w:rsidRDefault="00F31874" w:rsidP="00F31874">
      <w:pPr>
        <w:ind w:firstLine="709"/>
        <w:jc w:val="center"/>
        <w:rPr>
          <w:b/>
          <w:bCs/>
          <w:sz w:val="20"/>
          <w:szCs w:val="20"/>
        </w:rPr>
      </w:pPr>
      <w:r w:rsidRPr="00F31874">
        <w:rPr>
          <w:b/>
          <w:bCs/>
          <w:sz w:val="20"/>
          <w:szCs w:val="20"/>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31874" w:rsidRPr="00F31874" w:rsidRDefault="00F31874" w:rsidP="00F31874">
      <w:pPr>
        <w:ind w:firstLine="709"/>
        <w:jc w:val="center"/>
        <w:rPr>
          <w:b/>
          <w:bCs/>
          <w:sz w:val="20"/>
          <w:szCs w:val="20"/>
        </w:rPr>
      </w:pPr>
    </w:p>
    <w:p w:rsidR="00F31874" w:rsidRPr="00F31874" w:rsidRDefault="00F31874" w:rsidP="00F31874">
      <w:pPr>
        <w:ind w:firstLine="709"/>
        <w:jc w:val="both"/>
        <w:rPr>
          <w:sz w:val="20"/>
          <w:szCs w:val="20"/>
        </w:rPr>
      </w:pPr>
      <w:r w:rsidRPr="00F31874">
        <w:rPr>
          <w:sz w:val="20"/>
          <w:szCs w:val="20"/>
        </w:rPr>
        <w:t xml:space="preserve">1. Настоящее Положение определяет </w:t>
      </w:r>
      <w:hyperlink r:id="rId10" w:history="1">
        <w:r w:rsidRPr="00F31874">
          <w:rPr>
            <w:rStyle w:val="af3"/>
            <w:sz w:val="20"/>
            <w:szCs w:val="20"/>
          </w:rPr>
          <w:t>порядок</w:t>
        </w:r>
      </w:hyperlink>
      <w:r w:rsidRPr="00F31874">
        <w:rPr>
          <w:sz w:val="20"/>
          <w:szCs w:val="20"/>
        </w:rPr>
        <w:t xml:space="preserve"> сообщения лицами, замещающими муниципальные должности и муниципальными служащими (далее – должностное лицо)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31874" w:rsidRPr="00F31874" w:rsidRDefault="00F31874" w:rsidP="00F31874">
      <w:pPr>
        <w:ind w:firstLine="709"/>
        <w:jc w:val="both"/>
        <w:rPr>
          <w:sz w:val="20"/>
          <w:szCs w:val="20"/>
        </w:rPr>
      </w:pPr>
      <w:r w:rsidRPr="00F31874">
        <w:rPr>
          <w:sz w:val="20"/>
          <w:szCs w:val="20"/>
        </w:rPr>
        <w:t>2. Для целей настоящего Положения используются следующие понятия:</w:t>
      </w:r>
    </w:p>
    <w:p w:rsidR="00F31874" w:rsidRPr="00F31874" w:rsidRDefault="00F31874" w:rsidP="00F31874">
      <w:pPr>
        <w:ind w:firstLine="709"/>
        <w:jc w:val="both"/>
        <w:rPr>
          <w:sz w:val="20"/>
          <w:szCs w:val="20"/>
        </w:rPr>
      </w:pPr>
      <w:r w:rsidRPr="00F31874">
        <w:rPr>
          <w:sz w:val="20"/>
          <w:szCs w:val="20"/>
        </w:rPr>
        <w:t>«подарок, полученный в связи с протокольными мероприятиями, служебными командировками и другими официальными мероприятиями» - подарок, полученный должностным лицом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31874" w:rsidRPr="00F31874" w:rsidRDefault="00F31874" w:rsidP="00F31874">
      <w:pPr>
        <w:ind w:firstLine="709"/>
        <w:jc w:val="both"/>
        <w:rPr>
          <w:sz w:val="20"/>
          <w:szCs w:val="20"/>
        </w:rPr>
      </w:pPr>
      <w:r w:rsidRPr="00F31874">
        <w:rPr>
          <w:sz w:val="20"/>
          <w:szCs w:val="20"/>
        </w:rPr>
        <w:lastRenderedPageBreak/>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должностным лицом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31874" w:rsidRPr="00F31874" w:rsidRDefault="00F31874" w:rsidP="00F31874">
      <w:pPr>
        <w:ind w:firstLine="709"/>
        <w:jc w:val="both"/>
        <w:rPr>
          <w:sz w:val="20"/>
          <w:szCs w:val="20"/>
        </w:rPr>
      </w:pPr>
      <w:r w:rsidRPr="00F31874">
        <w:rPr>
          <w:sz w:val="20"/>
          <w:szCs w:val="20"/>
        </w:rPr>
        <w:t>3. Должностные лица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31874" w:rsidRPr="00F31874" w:rsidRDefault="00F31874" w:rsidP="00F31874">
      <w:pPr>
        <w:ind w:firstLine="709"/>
        <w:jc w:val="both"/>
        <w:rPr>
          <w:sz w:val="20"/>
          <w:szCs w:val="20"/>
        </w:rPr>
      </w:pPr>
      <w:r w:rsidRPr="00F31874">
        <w:rPr>
          <w:sz w:val="20"/>
          <w:szCs w:val="20"/>
        </w:rPr>
        <w:t>4. Должностные лица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котором указанные лица проходят муниципальную службу или осуществляют трудовую деятельность.</w:t>
      </w:r>
      <w:bookmarkStart w:id="1" w:name="Par20"/>
      <w:bookmarkEnd w:id="1"/>
    </w:p>
    <w:p w:rsidR="00F31874" w:rsidRPr="00F31874" w:rsidRDefault="00F31874" w:rsidP="00F31874">
      <w:pPr>
        <w:ind w:firstLine="709"/>
        <w:jc w:val="both"/>
        <w:rPr>
          <w:sz w:val="20"/>
          <w:szCs w:val="20"/>
        </w:rPr>
      </w:pPr>
      <w:r w:rsidRPr="00F31874">
        <w:rPr>
          <w:sz w:val="20"/>
          <w:szCs w:val="20"/>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Положению, представляется не позднее 3 рабочих дней со дня получения подарка в уполномоченное структурное подразделение муниципального органа, в котором лицо, замещающее муниципальную должность, муниципальный служащий проходят муниципальную службу или осуществляют трудовую деятельность.</w:t>
      </w:r>
    </w:p>
    <w:p w:rsidR="00F31874" w:rsidRPr="00F31874" w:rsidRDefault="00F31874" w:rsidP="00F31874">
      <w:pPr>
        <w:ind w:firstLine="709"/>
        <w:jc w:val="both"/>
        <w:rPr>
          <w:sz w:val="20"/>
          <w:szCs w:val="20"/>
        </w:rPr>
      </w:pPr>
      <w:r w:rsidRPr="00F31874">
        <w:rPr>
          <w:sz w:val="20"/>
          <w:szCs w:val="20"/>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31874" w:rsidRPr="00F31874" w:rsidRDefault="00F31874" w:rsidP="00F31874">
      <w:pPr>
        <w:ind w:firstLine="709"/>
        <w:jc w:val="both"/>
        <w:rPr>
          <w:sz w:val="20"/>
          <w:szCs w:val="20"/>
        </w:rPr>
      </w:pPr>
      <w:r w:rsidRPr="00F31874">
        <w:rPr>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31874" w:rsidRPr="00F31874" w:rsidRDefault="00F31874" w:rsidP="00F31874">
      <w:pPr>
        <w:ind w:firstLine="709"/>
        <w:jc w:val="both"/>
        <w:rPr>
          <w:sz w:val="20"/>
          <w:szCs w:val="20"/>
        </w:rPr>
      </w:pPr>
      <w:r w:rsidRPr="00F31874">
        <w:rPr>
          <w:sz w:val="20"/>
          <w:szCs w:val="20"/>
        </w:rPr>
        <w:t xml:space="preserve">При невозможности подачи уведомления в сроки, указанные в </w:t>
      </w:r>
      <w:hyperlink w:anchor="Par20" w:history="1">
        <w:r w:rsidRPr="00F31874">
          <w:rPr>
            <w:rStyle w:val="af3"/>
            <w:sz w:val="20"/>
            <w:szCs w:val="20"/>
          </w:rPr>
          <w:t>абзацах первом</w:t>
        </w:r>
      </w:hyperlink>
      <w:r w:rsidRPr="00F31874">
        <w:rPr>
          <w:sz w:val="20"/>
          <w:szCs w:val="20"/>
        </w:rPr>
        <w:t xml:space="preserve"> и третьем настоящего пункта, по причине, не зависящей от должностного лица, оно представляется не позднее следующего дня после ее устранения.</w:t>
      </w:r>
    </w:p>
    <w:p w:rsidR="00F31874" w:rsidRPr="00F31874" w:rsidRDefault="00F31874" w:rsidP="00F31874">
      <w:pPr>
        <w:ind w:firstLine="709"/>
        <w:jc w:val="both"/>
        <w:rPr>
          <w:sz w:val="20"/>
          <w:szCs w:val="20"/>
        </w:rPr>
      </w:pPr>
      <w:r w:rsidRPr="00F31874">
        <w:rPr>
          <w:sz w:val="20"/>
          <w:szCs w:val="20"/>
        </w:rPr>
        <w:t>6. Уведомление составляется в 2 экземплярах, один из которых возвращается лицу, представившему уведомление, с отметкой о регистрации в журнале регистрации уведомлений лиц, замещающих муниципальные должности, и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 форме согласно приложению 2 к настоящему Положению (далее - Журнал регистрации уведомлений), другой экземпляр направляется 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F31874" w:rsidRPr="00F31874" w:rsidRDefault="00F31874" w:rsidP="00F31874">
      <w:pPr>
        <w:ind w:firstLine="709"/>
        <w:jc w:val="both"/>
        <w:rPr>
          <w:sz w:val="20"/>
          <w:szCs w:val="20"/>
        </w:rPr>
      </w:pPr>
      <w:r w:rsidRPr="00F31874">
        <w:rPr>
          <w:sz w:val="20"/>
          <w:szCs w:val="20"/>
        </w:rPr>
        <w:t>Уведомление регистрируется в Журнале регистрации уведомлений в день его поступления.</w:t>
      </w:r>
    </w:p>
    <w:p w:rsidR="00F31874" w:rsidRPr="00F31874" w:rsidRDefault="00F31874" w:rsidP="00F31874">
      <w:pPr>
        <w:ind w:firstLine="709"/>
        <w:jc w:val="both"/>
        <w:rPr>
          <w:sz w:val="20"/>
          <w:szCs w:val="20"/>
        </w:rPr>
      </w:pPr>
      <w:r w:rsidRPr="00F31874">
        <w:rPr>
          <w:sz w:val="20"/>
          <w:szCs w:val="20"/>
        </w:rPr>
        <w:t>Журнал регистрации уведомлений должен быть прошит, пронумерован и скреплен печатью органа местного самоуправления муниципального образования Сандогорское сельское поселение Костромского муниципального района Костромской области.</w:t>
      </w:r>
    </w:p>
    <w:p w:rsidR="00F31874" w:rsidRPr="00F31874" w:rsidRDefault="00F31874" w:rsidP="00F31874">
      <w:pPr>
        <w:ind w:firstLine="709"/>
        <w:jc w:val="both"/>
        <w:rPr>
          <w:sz w:val="20"/>
          <w:szCs w:val="20"/>
        </w:rPr>
      </w:pPr>
      <w:r w:rsidRPr="00F31874">
        <w:rPr>
          <w:sz w:val="20"/>
          <w:szCs w:val="20"/>
        </w:rPr>
        <w:t>7. Подарок, стоимость которого подтверждается документами и превышает 3 тыс. рублей либо стоимость которого</w:t>
      </w:r>
      <w:bookmarkStart w:id="2" w:name="Par26"/>
      <w:bookmarkEnd w:id="2"/>
      <w:r w:rsidRPr="00F31874">
        <w:rPr>
          <w:sz w:val="20"/>
          <w:szCs w:val="20"/>
        </w:rPr>
        <w:t xml:space="preserve"> получившему его муниципальному служащему неизвестна, сдается ответственному лицу уполномоченного структурного подразделения (уполномоченному должностному лицу) органа местного самоуправления наименование муниципального образования Сандогорское сельское поселение Костромского муниципального района Костромской области,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уведомлений.</w:t>
      </w:r>
    </w:p>
    <w:p w:rsidR="00F31874" w:rsidRPr="00F31874" w:rsidRDefault="00F31874" w:rsidP="00F31874">
      <w:pPr>
        <w:ind w:firstLine="709"/>
        <w:jc w:val="both"/>
        <w:rPr>
          <w:sz w:val="20"/>
          <w:szCs w:val="20"/>
        </w:rPr>
      </w:pPr>
      <w:r w:rsidRPr="00F31874">
        <w:rPr>
          <w:sz w:val="20"/>
          <w:szCs w:val="20"/>
        </w:rPr>
        <w:t>Акт приема-передачи составляется одновременно с передачей подарка в двух экземплярах, один из которых передается лицу, сдавшему подарок.</w:t>
      </w:r>
    </w:p>
    <w:p w:rsidR="00F31874" w:rsidRPr="00F31874" w:rsidRDefault="00F31874" w:rsidP="00F31874">
      <w:pPr>
        <w:ind w:firstLine="709"/>
        <w:jc w:val="both"/>
        <w:rPr>
          <w:sz w:val="20"/>
          <w:szCs w:val="20"/>
        </w:rPr>
      </w:pPr>
      <w:r w:rsidRPr="00F31874">
        <w:rPr>
          <w:sz w:val="20"/>
          <w:szCs w:val="20"/>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26" w:history="1">
        <w:r w:rsidRPr="00F31874">
          <w:rPr>
            <w:rStyle w:val="af3"/>
            <w:sz w:val="20"/>
            <w:szCs w:val="20"/>
          </w:rPr>
          <w:t>пунктом 7</w:t>
        </w:r>
      </w:hyperlink>
      <w:r w:rsidRPr="00F31874">
        <w:rPr>
          <w:sz w:val="20"/>
          <w:szCs w:val="20"/>
        </w:rPr>
        <w:t xml:space="preserve"> настоящего Положения.</w:t>
      </w:r>
    </w:p>
    <w:p w:rsidR="00F31874" w:rsidRPr="00F31874" w:rsidRDefault="00F31874" w:rsidP="00F31874">
      <w:pPr>
        <w:ind w:firstLine="709"/>
        <w:jc w:val="both"/>
        <w:rPr>
          <w:sz w:val="20"/>
          <w:szCs w:val="20"/>
        </w:rPr>
      </w:pPr>
      <w:r w:rsidRPr="00F31874">
        <w:rPr>
          <w:sz w:val="20"/>
          <w:szCs w:val="20"/>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31874" w:rsidRPr="00F31874" w:rsidRDefault="00F31874" w:rsidP="00F31874">
      <w:pPr>
        <w:ind w:firstLine="709"/>
        <w:jc w:val="both"/>
        <w:rPr>
          <w:sz w:val="20"/>
          <w:szCs w:val="20"/>
        </w:rPr>
      </w:pPr>
      <w:r w:rsidRPr="00F31874">
        <w:rPr>
          <w:sz w:val="20"/>
          <w:szCs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F31874" w:rsidRPr="00F31874" w:rsidRDefault="00F31874" w:rsidP="00F31874">
      <w:pPr>
        <w:ind w:firstLine="709"/>
        <w:jc w:val="both"/>
        <w:rPr>
          <w:sz w:val="20"/>
          <w:szCs w:val="20"/>
        </w:rPr>
      </w:pPr>
      <w:r w:rsidRPr="00F31874">
        <w:rPr>
          <w:sz w:val="20"/>
          <w:szCs w:val="20"/>
        </w:rPr>
        <w:t>Подарок возвращается сдавшему его лицу по акту приема-передачи в случае, если его стоимость не превышает 3 тыс. рублей. Акт приема-передачи составляется в двух экземплярах, один из которых передается лицу, сдавшему подарок.</w:t>
      </w:r>
    </w:p>
    <w:p w:rsidR="00F31874" w:rsidRPr="00F31874" w:rsidRDefault="00F31874" w:rsidP="00F31874">
      <w:pPr>
        <w:ind w:firstLine="709"/>
        <w:jc w:val="both"/>
        <w:rPr>
          <w:sz w:val="20"/>
          <w:szCs w:val="20"/>
        </w:rPr>
      </w:pPr>
      <w:r w:rsidRPr="00F31874">
        <w:rPr>
          <w:sz w:val="20"/>
          <w:szCs w:val="20"/>
        </w:rPr>
        <w:t xml:space="preserve">11. Уполномоченное структурное подразделение (уполномоченное должностное лицо) органа местного самоуправления муниципального образования Сандогорское сельское поселение Костромского </w:t>
      </w:r>
      <w:r w:rsidRPr="00F31874">
        <w:rPr>
          <w:sz w:val="20"/>
          <w:szCs w:val="20"/>
        </w:rPr>
        <w:lastRenderedPageBreak/>
        <w:t>муниципального района Костромской области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муниципального образования Сандогорское сельское поселение Костромского муниципального района Костромской области.</w:t>
      </w:r>
      <w:bookmarkStart w:id="3" w:name="Par33"/>
      <w:bookmarkEnd w:id="3"/>
    </w:p>
    <w:p w:rsidR="00F31874" w:rsidRPr="00F31874" w:rsidRDefault="00F31874" w:rsidP="00F31874">
      <w:pPr>
        <w:ind w:firstLine="709"/>
        <w:jc w:val="both"/>
        <w:rPr>
          <w:sz w:val="20"/>
          <w:szCs w:val="20"/>
        </w:rPr>
      </w:pPr>
      <w:r w:rsidRPr="00F31874">
        <w:rPr>
          <w:sz w:val="20"/>
          <w:szCs w:val="20"/>
        </w:rPr>
        <w:t>12. Должностное 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31874" w:rsidRPr="00F31874" w:rsidRDefault="00F31874" w:rsidP="00F31874">
      <w:pPr>
        <w:ind w:firstLine="709"/>
        <w:jc w:val="both"/>
        <w:rPr>
          <w:sz w:val="20"/>
          <w:szCs w:val="20"/>
        </w:rPr>
      </w:pPr>
      <w:bookmarkStart w:id="4" w:name="Par34"/>
      <w:bookmarkEnd w:id="4"/>
      <w:r w:rsidRPr="00F31874">
        <w:rPr>
          <w:sz w:val="20"/>
          <w:szCs w:val="20"/>
        </w:rPr>
        <w:t xml:space="preserve">13. Уполномоченное структурное подразделение (уполномоченное должностное лицо) органа местного самоуправления муниципального образования Сандогорское сельское поселение Костромского муниципального района Костромской области в течение 3 месяцев со дня поступления заявления, указанного в </w:t>
      </w:r>
      <w:hyperlink w:anchor="Par33" w:history="1">
        <w:r w:rsidRPr="00F31874">
          <w:rPr>
            <w:rStyle w:val="af3"/>
            <w:sz w:val="20"/>
            <w:szCs w:val="20"/>
          </w:rPr>
          <w:t>пункте 12</w:t>
        </w:r>
      </w:hyperlink>
      <w:r w:rsidRPr="00F31874">
        <w:rPr>
          <w:sz w:val="20"/>
          <w:szCs w:val="20"/>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F31874" w:rsidRPr="00F31874" w:rsidRDefault="00F31874" w:rsidP="00F31874">
      <w:pPr>
        <w:ind w:firstLine="709"/>
        <w:jc w:val="both"/>
        <w:rPr>
          <w:sz w:val="20"/>
          <w:szCs w:val="20"/>
        </w:rPr>
      </w:pPr>
      <w:r w:rsidRPr="00F31874">
        <w:rPr>
          <w:sz w:val="20"/>
          <w:szCs w:val="20"/>
        </w:rPr>
        <w:t xml:space="preserve">14. Подарок, в отношении которого не поступило заявление, указанное в </w:t>
      </w:r>
      <w:hyperlink w:anchor="Par33" w:history="1">
        <w:r w:rsidRPr="00F31874">
          <w:rPr>
            <w:rStyle w:val="af3"/>
            <w:sz w:val="20"/>
            <w:szCs w:val="20"/>
          </w:rPr>
          <w:t>пункте 12</w:t>
        </w:r>
      </w:hyperlink>
      <w:r w:rsidRPr="00F31874">
        <w:rPr>
          <w:sz w:val="20"/>
          <w:szCs w:val="20"/>
        </w:rPr>
        <w:t xml:space="preserve"> настоящего Положения, может использоваться органом местного самоуправления муниципального образования Сандогорское сельское поселение Костромского муниципального района Костромской области с учетом заключения комиссии о целесообразности использования подарка для обеспечения деятельности органа местного самоуправления.</w:t>
      </w:r>
    </w:p>
    <w:p w:rsidR="00F31874" w:rsidRPr="00F31874" w:rsidRDefault="00F31874" w:rsidP="00F31874">
      <w:pPr>
        <w:ind w:firstLine="709"/>
        <w:jc w:val="both"/>
        <w:rPr>
          <w:sz w:val="20"/>
          <w:szCs w:val="20"/>
        </w:rPr>
      </w:pPr>
      <w:bookmarkStart w:id="5" w:name="Par39"/>
      <w:bookmarkEnd w:id="5"/>
      <w:r w:rsidRPr="00F31874">
        <w:rPr>
          <w:sz w:val="20"/>
          <w:szCs w:val="20"/>
        </w:rPr>
        <w:t>15. В случае нецелесообразности использования подарка руководителем органа местного самоуправления муниципального образования Сандогорское сельское поселение Костромского муниципального района Костромской области принимается решение о реализации подарка и проведении оценки его стоимости для реализации (выкупа), осуществляемой органом местного самоуправления посредством проведения торгов в порядке, предусмотренном законодательством Российской Федерации.</w:t>
      </w:r>
    </w:p>
    <w:p w:rsidR="00F31874" w:rsidRPr="00F31874" w:rsidRDefault="00F31874" w:rsidP="00F31874">
      <w:pPr>
        <w:ind w:firstLine="709"/>
        <w:jc w:val="both"/>
        <w:rPr>
          <w:sz w:val="20"/>
          <w:szCs w:val="20"/>
        </w:rPr>
      </w:pPr>
      <w:r w:rsidRPr="00F31874">
        <w:rPr>
          <w:sz w:val="20"/>
          <w:szCs w:val="20"/>
        </w:rPr>
        <w:t xml:space="preserve">16. Оценка стоимости подарка для реализации (выкупа), предусмотренная </w:t>
      </w:r>
      <w:hyperlink w:anchor="Par34" w:history="1">
        <w:r w:rsidRPr="00F31874">
          <w:rPr>
            <w:rStyle w:val="af3"/>
            <w:sz w:val="20"/>
            <w:szCs w:val="20"/>
          </w:rPr>
          <w:t>пунктами 13</w:t>
        </w:r>
      </w:hyperlink>
      <w:r w:rsidRPr="00F31874">
        <w:rPr>
          <w:sz w:val="20"/>
          <w:szCs w:val="20"/>
        </w:rPr>
        <w:t xml:space="preserve"> </w:t>
      </w:r>
      <w:proofErr w:type="gramStart"/>
      <w:r w:rsidRPr="00F31874">
        <w:rPr>
          <w:sz w:val="20"/>
          <w:szCs w:val="20"/>
        </w:rPr>
        <w:t>и  15</w:t>
      </w:r>
      <w:proofErr w:type="gramEnd"/>
      <w:r w:rsidRPr="00F31874">
        <w:rPr>
          <w:sz w:val="20"/>
          <w:szCs w:val="20"/>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31874" w:rsidRPr="00F31874" w:rsidRDefault="00F31874" w:rsidP="00F31874">
      <w:pPr>
        <w:ind w:firstLine="709"/>
        <w:jc w:val="both"/>
        <w:rPr>
          <w:sz w:val="20"/>
          <w:szCs w:val="20"/>
        </w:rPr>
      </w:pPr>
      <w:r w:rsidRPr="00F31874">
        <w:rPr>
          <w:sz w:val="20"/>
          <w:szCs w:val="20"/>
        </w:rPr>
        <w:t>17. В случае если подарок не выкуплен или не реализован, руководителем органа местного самоуправления муниципального образования Сандогорское сельское поселение Костромского муниципального района Костромской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31874" w:rsidRPr="00F31874" w:rsidRDefault="00F31874" w:rsidP="00F31874">
      <w:pPr>
        <w:ind w:firstLine="709"/>
        <w:jc w:val="both"/>
        <w:rPr>
          <w:sz w:val="20"/>
          <w:szCs w:val="20"/>
        </w:rPr>
      </w:pPr>
      <w:r w:rsidRPr="00F31874">
        <w:rPr>
          <w:sz w:val="20"/>
          <w:szCs w:val="20"/>
        </w:rPr>
        <w:t>18. Средства, вырученные от реализации (выкупа) подарка, зачисляются в доход бюджета муниципального образования Сандогорское сельское поселение Костромского муниципального района Костромской области в порядке, установленном бюджетным законодательством Российской Федерации.</w:t>
      </w:r>
    </w:p>
    <w:p w:rsidR="00F31874" w:rsidRPr="00F31874" w:rsidRDefault="00F31874" w:rsidP="00FF6534">
      <w:pPr>
        <w:jc w:val="both"/>
        <w:rPr>
          <w:sz w:val="20"/>
          <w:szCs w:val="20"/>
        </w:rPr>
      </w:pPr>
      <w:bookmarkStart w:id="6" w:name="Par48"/>
      <w:bookmarkEnd w:id="6"/>
    </w:p>
    <w:p w:rsidR="00F31874" w:rsidRPr="00F31874" w:rsidRDefault="00F31874" w:rsidP="00FF6534">
      <w:pPr>
        <w:ind w:firstLine="709"/>
        <w:jc w:val="right"/>
        <w:rPr>
          <w:sz w:val="20"/>
          <w:szCs w:val="20"/>
        </w:rPr>
      </w:pPr>
      <w:r w:rsidRPr="00F31874">
        <w:rPr>
          <w:sz w:val="20"/>
          <w:szCs w:val="20"/>
        </w:rPr>
        <w:t>Приложение № 1</w:t>
      </w:r>
    </w:p>
    <w:p w:rsidR="00F31874" w:rsidRPr="00F31874" w:rsidRDefault="00F31874" w:rsidP="00FF6534">
      <w:pPr>
        <w:ind w:firstLine="709"/>
        <w:jc w:val="right"/>
        <w:rPr>
          <w:sz w:val="20"/>
          <w:szCs w:val="20"/>
        </w:rPr>
      </w:pPr>
      <w:r w:rsidRPr="00F31874">
        <w:rPr>
          <w:sz w:val="20"/>
          <w:szCs w:val="20"/>
        </w:rPr>
        <w:t>к Положению о сообщении</w:t>
      </w:r>
      <w:r w:rsidR="00FF6534">
        <w:rPr>
          <w:sz w:val="20"/>
          <w:szCs w:val="20"/>
        </w:rPr>
        <w:t xml:space="preserve"> </w:t>
      </w:r>
      <w:r w:rsidRPr="00F31874">
        <w:rPr>
          <w:sz w:val="20"/>
          <w:szCs w:val="20"/>
        </w:rPr>
        <w:t>отдельными категориями лиц</w:t>
      </w:r>
    </w:p>
    <w:p w:rsidR="00FF6534" w:rsidRDefault="00F31874" w:rsidP="00FF6534">
      <w:pPr>
        <w:ind w:firstLine="709"/>
        <w:jc w:val="right"/>
        <w:rPr>
          <w:sz w:val="20"/>
          <w:szCs w:val="20"/>
        </w:rPr>
      </w:pPr>
      <w:r w:rsidRPr="00F31874">
        <w:rPr>
          <w:sz w:val="20"/>
          <w:szCs w:val="20"/>
        </w:rPr>
        <w:t>о получении подарка в связи</w:t>
      </w:r>
      <w:r w:rsidR="00FF6534">
        <w:rPr>
          <w:sz w:val="20"/>
          <w:szCs w:val="20"/>
        </w:rPr>
        <w:t xml:space="preserve"> </w:t>
      </w:r>
      <w:r w:rsidRPr="00F31874">
        <w:rPr>
          <w:sz w:val="20"/>
          <w:szCs w:val="20"/>
        </w:rPr>
        <w:t xml:space="preserve">с протокольными </w:t>
      </w:r>
    </w:p>
    <w:p w:rsidR="00F31874" w:rsidRPr="00F31874" w:rsidRDefault="00F31874" w:rsidP="00FF6534">
      <w:pPr>
        <w:ind w:firstLine="709"/>
        <w:jc w:val="right"/>
        <w:rPr>
          <w:sz w:val="20"/>
          <w:szCs w:val="20"/>
        </w:rPr>
      </w:pPr>
      <w:r w:rsidRPr="00F31874">
        <w:rPr>
          <w:sz w:val="20"/>
          <w:szCs w:val="20"/>
        </w:rPr>
        <w:t>мероприятиями,</w:t>
      </w:r>
      <w:r w:rsidR="00FF6534">
        <w:rPr>
          <w:sz w:val="20"/>
          <w:szCs w:val="20"/>
        </w:rPr>
        <w:t xml:space="preserve"> </w:t>
      </w:r>
      <w:r w:rsidRPr="00F31874">
        <w:rPr>
          <w:sz w:val="20"/>
          <w:szCs w:val="20"/>
        </w:rPr>
        <w:t>служебными командировками и другими</w:t>
      </w:r>
    </w:p>
    <w:p w:rsidR="00F31874" w:rsidRPr="00F31874" w:rsidRDefault="00F31874" w:rsidP="00FF6534">
      <w:pPr>
        <w:ind w:firstLine="709"/>
        <w:jc w:val="right"/>
        <w:rPr>
          <w:sz w:val="20"/>
          <w:szCs w:val="20"/>
        </w:rPr>
      </w:pPr>
      <w:r w:rsidRPr="00F31874">
        <w:rPr>
          <w:sz w:val="20"/>
          <w:szCs w:val="20"/>
        </w:rPr>
        <w:t>официальными мероприятиями,</w:t>
      </w:r>
      <w:r w:rsidR="00FF6534">
        <w:rPr>
          <w:sz w:val="20"/>
          <w:szCs w:val="20"/>
        </w:rPr>
        <w:t xml:space="preserve"> </w:t>
      </w:r>
      <w:r w:rsidRPr="00F31874">
        <w:rPr>
          <w:sz w:val="20"/>
          <w:szCs w:val="20"/>
        </w:rPr>
        <w:t>участие в которых связано</w:t>
      </w:r>
    </w:p>
    <w:p w:rsidR="00F31874" w:rsidRPr="00F31874" w:rsidRDefault="00F31874" w:rsidP="00FF6534">
      <w:pPr>
        <w:ind w:firstLine="709"/>
        <w:jc w:val="right"/>
        <w:rPr>
          <w:sz w:val="20"/>
          <w:szCs w:val="20"/>
        </w:rPr>
      </w:pPr>
      <w:r w:rsidRPr="00F31874">
        <w:rPr>
          <w:sz w:val="20"/>
          <w:szCs w:val="20"/>
        </w:rPr>
        <w:t>с исполнением ими служебных</w:t>
      </w:r>
      <w:r w:rsidR="00FF6534">
        <w:rPr>
          <w:sz w:val="20"/>
          <w:szCs w:val="20"/>
        </w:rPr>
        <w:t xml:space="preserve"> </w:t>
      </w:r>
      <w:r w:rsidRPr="00F31874">
        <w:rPr>
          <w:sz w:val="20"/>
          <w:szCs w:val="20"/>
        </w:rPr>
        <w:t>(должностных) обязанностей, сдаче</w:t>
      </w:r>
    </w:p>
    <w:p w:rsidR="00F31874" w:rsidRPr="00F31874" w:rsidRDefault="00F31874" w:rsidP="00FF6534">
      <w:pPr>
        <w:ind w:firstLine="709"/>
        <w:jc w:val="right"/>
        <w:rPr>
          <w:sz w:val="20"/>
          <w:szCs w:val="20"/>
        </w:rPr>
      </w:pPr>
      <w:r w:rsidRPr="00F31874">
        <w:rPr>
          <w:sz w:val="20"/>
          <w:szCs w:val="20"/>
        </w:rPr>
        <w:t>и оценке подарка, реализации</w:t>
      </w:r>
      <w:r w:rsidR="00FF6534">
        <w:rPr>
          <w:sz w:val="20"/>
          <w:szCs w:val="20"/>
        </w:rPr>
        <w:t xml:space="preserve"> </w:t>
      </w:r>
      <w:r w:rsidRPr="00F31874">
        <w:rPr>
          <w:sz w:val="20"/>
          <w:szCs w:val="20"/>
        </w:rPr>
        <w:t>(выкупе) и зачислении средств,</w:t>
      </w:r>
    </w:p>
    <w:p w:rsidR="00F31874" w:rsidRPr="00F31874" w:rsidRDefault="00F31874" w:rsidP="00FF6534">
      <w:pPr>
        <w:ind w:firstLine="709"/>
        <w:jc w:val="right"/>
        <w:rPr>
          <w:sz w:val="20"/>
          <w:szCs w:val="20"/>
        </w:rPr>
      </w:pPr>
      <w:r w:rsidRPr="00F31874">
        <w:rPr>
          <w:sz w:val="20"/>
          <w:szCs w:val="20"/>
        </w:rPr>
        <w:t>вырученных от его реализации</w:t>
      </w:r>
    </w:p>
    <w:p w:rsidR="00F31874" w:rsidRPr="00F31874" w:rsidRDefault="00FF6534" w:rsidP="00FF6534">
      <w:pPr>
        <w:jc w:val="right"/>
        <w:rPr>
          <w:b/>
          <w:bCs/>
          <w:sz w:val="20"/>
          <w:szCs w:val="20"/>
        </w:rPr>
      </w:pPr>
      <w:r>
        <w:rPr>
          <w:b/>
          <w:bCs/>
          <w:sz w:val="20"/>
          <w:szCs w:val="20"/>
        </w:rPr>
        <w:t xml:space="preserve">              </w:t>
      </w:r>
      <w:r w:rsidR="00F31874" w:rsidRPr="00F31874">
        <w:rPr>
          <w:b/>
          <w:bCs/>
          <w:sz w:val="20"/>
          <w:szCs w:val="20"/>
        </w:rPr>
        <w:t>________________________________________</w:t>
      </w:r>
    </w:p>
    <w:p w:rsidR="00F31874" w:rsidRPr="00F31874" w:rsidRDefault="00F31874" w:rsidP="00FF6534">
      <w:pPr>
        <w:ind w:firstLine="709"/>
        <w:jc w:val="right"/>
        <w:rPr>
          <w:b/>
          <w:bCs/>
          <w:sz w:val="20"/>
          <w:szCs w:val="20"/>
        </w:rPr>
      </w:pPr>
      <w:r w:rsidRPr="00F31874">
        <w:rPr>
          <w:b/>
          <w:bCs/>
          <w:sz w:val="20"/>
          <w:szCs w:val="20"/>
        </w:rPr>
        <w:t>(наименование уполномоченного</w:t>
      </w:r>
    </w:p>
    <w:p w:rsidR="00F31874" w:rsidRPr="00F31874" w:rsidRDefault="00F31874" w:rsidP="00FF6534">
      <w:pPr>
        <w:ind w:firstLine="709"/>
        <w:jc w:val="right"/>
        <w:rPr>
          <w:b/>
          <w:bCs/>
          <w:sz w:val="20"/>
          <w:szCs w:val="20"/>
        </w:rPr>
      </w:pPr>
      <w:r w:rsidRPr="00F31874">
        <w:rPr>
          <w:b/>
          <w:bCs/>
          <w:sz w:val="20"/>
          <w:szCs w:val="20"/>
        </w:rPr>
        <w:t>________________________________________</w:t>
      </w:r>
    </w:p>
    <w:p w:rsidR="00F31874" w:rsidRPr="00F31874" w:rsidRDefault="00F31874" w:rsidP="00FF6534">
      <w:pPr>
        <w:ind w:firstLine="709"/>
        <w:jc w:val="right"/>
        <w:rPr>
          <w:b/>
          <w:bCs/>
          <w:sz w:val="20"/>
          <w:szCs w:val="20"/>
        </w:rPr>
      </w:pPr>
      <w:r w:rsidRPr="00F31874">
        <w:rPr>
          <w:b/>
          <w:bCs/>
          <w:sz w:val="20"/>
          <w:szCs w:val="20"/>
        </w:rPr>
        <w:t>структурного подразделения органа местного самоуправления)</w:t>
      </w:r>
    </w:p>
    <w:p w:rsidR="00F31874" w:rsidRPr="00F31874" w:rsidRDefault="00F31874" w:rsidP="00FF6534">
      <w:pPr>
        <w:ind w:firstLine="709"/>
        <w:jc w:val="right"/>
        <w:rPr>
          <w:b/>
          <w:bCs/>
          <w:sz w:val="20"/>
          <w:szCs w:val="20"/>
        </w:rPr>
      </w:pPr>
      <w:r w:rsidRPr="00F31874">
        <w:rPr>
          <w:b/>
          <w:bCs/>
          <w:sz w:val="20"/>
          <w:szCs w:val="20"/>
        </w:rPr>
        <w:t>________________________________________</w:t>
      </w:r>
    </w:p>
    <w:p w:rsidR="00F31874" w:rsidRPr="00F31874" w:rsidRDefault="00F31874" w:rsidP="00FF6534">
      <w:pPr>
        <w:ind w:firstLine="709"/>
        <w:jc w:val="right"/>
        <w:rPr>
          <w:b/>
          <w:bCs/>
          <w:sz w:val="20"/>
          <w:szCs w:val="20"/>
        </w:rPr>
      </w:pPr>
      <w:r w:rsidRPr="00F31874">
        <w:rPr>
          <w:b/>
          <w:bCs/>
          <w:sz w:val="20"/>
          <w:szCs w:val="20"/>
        </w:rPr>
        <w:t>от ______________________________________</w:t>
      </w:r>
    </w:p>
    <w:p w:rsidR="00F31874" w:rsidRPr="00F31874" w:rsidRDefault="00F31874" w:rsidP="00FF6534">
      <w:pPr>
        <w:ind w:firstLine="709"/>
        <w:jc w:val="right"/>
        <w:rPr>
          <w:b/>
          <w:bCs/>
          <w:sz w:val="20"/>
          <w:szCs w:val="20"/>
        </w:rPr>
      </w:pPr>
      <w:r w:rsidRPr="00F31874">
        <w:rPr>
          <w:b/>
          <w:bCs/>
          <w:sz w:val="20"/>
          <w:szCs w:val="20"/>
        </w:rPr>
        <w:t>________________________________________</w:t>
      </w:r>
    </w:p>
    <w:p w:rsidR="00F31874" w:rsidRPr="00F31874" w:rsidRDefault="00F31874" w:rsidP="00FF6534">
      <w:pPr>
        <w:ind w:firstLine="709"/>
        <w:jc w:val="right"/>
        <w:rPr>
          <w:b/>
          <w:bCs/>
          <w:sz w:val="20"/>
          <w:szCs w:val="20"/>
        </w:rPr>
      </w:pPr>
      <w:r w:rsidRPr="00F31874">
        <w:rPr>
          <w:b/>
          <w:bCs/>
          <w:sz w:val="20"/>
          <w:szCs w:val="20"/>
        </w:rPr>
        <w:t>(</w:t>
      </w:r>
      <w:proofErr w:type="spellStart"/>
      <w:r w:rsidRPr="00F31874">
        <w:rPr>
          <w:b/>
          <w:bCs/>
          <w:sz w:val="20"/>
          <w:szCs w:val="20"/>
        </w:rPr>
        <w:t>ф.и.о.</w:t>
      </w:r>
      <w:proofErr w:type="spellEnd"/>
      <w:r w:rsidRPr="00F31874">
        <w:rPr>
          <w:b/>
          <w:bCs/>
          <w:sz w:val="20"/>
          <w:szCs w:val="20"/>
        </w:rPr>
        <w:t>, занимаемая должность)</w:t>
      </w:r>
    </w:p>
    <w:p w:rsidR="00F31874" w:rsidRPr="00F31874" w:rsidRDefault="00F31874" w:rsidP="00FF6534">
      <w:pPr>
        <w:jc w:val="both"/>
        <w:rPr>
          <w:sz w:val="20"/>
          <w:szCs w:val="20"/>
        </w:rPr>
      </w:pPr>
    </w:p>
    <w:p w:rsidR="00F31874" w:rsidRPr="00F31874" w:rsidRDefault="00F31874" w:rsidP="00FF6534">
      <w:pPr>
        <w:ind w:firstLine="709"/>
        <w:jc w:val="center"/>
        <w:rPr>
          <w:b/>
          <w:bCs/>
          <w:sz w:val="20"/>
          <w:szCs w:val="20"/>
        </w:rPr>
      </w:pPr>
      <w:r w:rsidRPr="00F31874">
        <w:rPr>
          <w:b/>
          <w:bCs/>
          <w:sz w:val="20"/>
          <w:szCs w:val="20"/>
        </w:rPr>
        <w:t>Уведомление о получении подарка от «__» ________ 20__ г.</w:t>
      </w:r>
    </w:p>
    <w:p w:rsidR="00F31874" w:rsidRPr="00F31874" w:rsidRDefault="00F31874" w:rsidP="00F31874">
      <w:pPr>
        <w:ind w:firstLine="709"/>
        <w:jc w:val="both"/>
        <w:rPr>
          <w:b/>
          <w:bCs/>
          <w:sz w:val="20"/>
          <w:szCs w:val="20"/>
        </w:rPr>
      </w:pPr>
    </w:p>
    <w:p w:rsidR="00F31874" w:rsidRPr="00F31874" w:rsidRDefault="00F31874" w:rsidP="00F31874">
      <w:pPr>
        <w:ind w:firstLine="709"/>
        <w:jc w:val="both"/>
        <w:rPr>
          <w:b/>
          <w:bCs/>
          <w:sz w:val="20"/>
          <w:szCs w:val="20"/>
        </w:rPr>
      </w:pPr>
      <w:r w:rsidRPr="00F31874">
        <w:rPr>
          <w:b/>
          <w:bCs/>
          <w:sz w:val="20"/>
          <w:szCs w:val="20"/>
        </w:rPr>
        <w:t>Извещаю о получении _____________________________________________</w:t>
      </w:r>
    </w:p>
    <w:p w:rsidR="00F31874" w:rsidRPr="00F31874" w:rsidRDefault="00F31874" w:rsidP="00F31874">
      <w:pPr>
        <w:ind w:firstLine="709"/>
        <w:jc w:val="both"/>
        <w:rPr>
          <w:b/>
          <w:bCs/>
          <w:sz w:val="20"/>
          <w:szCs w:val="20"/>
        </w:rPr>
      </w:pPr>
      <w:r w:rsidRPr="00F31874">
        <w:rPr>
          <w:b/>
          <w:bCs/>
          <w:sz w:val="20"/>
          <w:szCs w:val="20"/>
        </w:rPr>
        <w:t xml:space="preserve">                                                                    (дата получения)</w:t>
      </w:r>
    </w:p>
    <w:p w:rsidR="00F31874" w:rsidRPr="00F31874" w:rsidRDefault="00F31874" w:rsidP="00F31874">
      <w:pPr>
        <w:ind w:firstLine="709"/>
        <w:jc w:val="both"/>
        <w:rPr>
          <w:b/>
          <w:bCs/>
          <w:sz w:val="20"/>
          <w:szCs w:val="20"/>
        </w:rPr>
      </w:pPr>
      <w:r w:rsidRPr="00F31874">
        <w:rPr>
          <w:b/>
          <w:bCs/>
          <w:sz w:val="20"/>
          <w:szCs w:val="20"/>
        </w:rPr>
        <w:t>подарка(</w:t>
      </w:r>
      <w:proofErr w:type="spellStart"/>
      <w:r w:rsidRPr="00F31874">
        <w:rPr>
          <w:b/>
          <w:bCs/>
          <w:sz w:val="20"/>
          <w:szCs w:val="20"/>
        </w:rPr>
        <w:t>ов</w:t>
      </w:r>
      <w:proofErr w:type="spellEnd"/>
      <w:r w:rsidRPr="00F31874">
        <w:rPr>
          <w:b/>
          <w:bCs/>
          <w:sz w:val="20"/>
          <w:szCs w:val="20"/>
        </w:rPr>
        <w:t xml:space="preserve">) </w:t>
      </w:r>
      <w:proofErr w:type="gramStart"/>
      <w:r w:rsidRPr="00F31874">
        <w:rPr>
          <w:b/>
          <w:bCs/>
          <w:sz w:val="20"/>
          <w:szCs w:val="20"/>
        </w:rPr>
        <w:t>на  _</w:t>
      </w:r>
      <w:proofErr w:type="gramEnd"/>
      <w:r w:rsidRPr="00F31874">
        <w:rPr>
          <w:b/>
          <w:bCs/>
          <w:sz w:val="20"/>
          <w:szCs w:val="20"/>
        </w:rPr>
        <w:t>______________________________________________________</w:t>
      </w:r>
    </w:p>
    <w:p w:rsidR="00F31874" w:rsidRPr="00F31874" w:rsidRDefault="00F31874" w:rsidP="00F31874">
      <w:pPr>
        <w:ind w:firstLine="709"/>
        <w:jc w:val="both"/>
        <w:rPr>
          <w:b/>
          <w:bCs/>
          <w:sz w:val="20"/>
          <w:szCs w:val="20"/>
        </w:rPr>
      </w:pPr>
      <w:r w:rsidRPr="00F31874">
        <w:rPr>
          <w:b/>
          <w:bCs/>
          <w:sz w:val="20"/>
          <w:szCs w:val="20"/>
        </w:rPr>
        <w:t xml:space="preserve">                             (наименование протокольного мероприятия, служебной</w:t>
      </w:r>
    </w:p>
    <w:p w:rsidR="00F31874" w:rsidRPr="00F31874" w:rsidRDefault="00F31874" w:rsidP="00F31874">
      <w:pPr>
        <w:ind w:firstLine="709"/>
        <w:jc w:val="both"/>
        <w:rPr>
          <w:sz w:val="20"/>
          <w:szCs w:val="20"/>
        </w:rPr>
      </w:pPr>
      <w:r w:rsidRPr="00F31874">
        <w:rPr>
          <w:sz w:val="20"/>
          <w:szCs w:val="20"/>
        </w:rPr>
        <w:t>________________________________________________________________________________</w:t>
      </w:r>
    </w:p>
    <w:p w:rsidR="00F31874" w:rsidRPr="00F31874" w:rsidRDefault="00F31874" w:rsidP="00F31874">
      <w:pPr>
        <w:ind w:firstLine="709"/>
        <w:jc w:val="both"/>
        <w:rPr>
          <w:b/>
          <w:bCs/>
          <w:sz w:val="20"/>
          <w:szCs w:val="20"/>
        </w:rPr>
      </w:pPr>
      <w:r w:rsidRPr="00F31874">
        <w:rPr>
          <w:b/>
          <w:bCs/>
          <w:sz w:val="20"/>
          <w:szCs w:val="20"/>
        </w:rPr>
        <w:t xml:space="preserve">                           командировки, другого официального мероприятия, место</w:t>
      </w:r>
    </w:p>
    <w:p w:rsidR="00F31874" w:rsidRPr="00F31874" w:rsidRDefault="00F31874" w:rsidP="00F31874">
      <w:pPr>
        <w:ind w:firstLine="709"/>
        <w:jc w:val="both"/>
        <w:rPr>
          <w:b/>
          <w:bCs/>
          <w:sz w:val="20"/>
          <w:szCs w:val="20"/>
        </w:rPr>
      </w:pPr>
      <w:r w:rsidRPr="00F31874">
        <w:rPr>
          <w:b/>
          <w:bCs/>
          <w:sz w:val="20"/>
          <w:szCs w:val="20"/>
        </w:rPr>
        <w:t xml:space="preserve">                                                         и дата проведения)</w:t>
      </w:r>
    </w:p>
    <w:p w:rsidR="00F31874" w:rsidRPr="00F31874" w:rsidRDefault="00F31874" w:rsidP="00F31874">
      <w:pPr>
        <w:ind w:firstLine="709"/>
        <w:jc w:val="both"/>
        <w:rPr>
          <w:sz w:val="20"/>
          <w:szCs w:val="20"/>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F31874" w:rsidRPr="00F31874" w:rsidTr="00FF6534">
        <w:tc>
          <w:tcPr>
            <w:tcW w:w="2426" w:type="dxa"/>
          </w:tcPr>
          <w:p w:rsidR="00F31874" w:rsidRPr="00F31874" w:rsidRDefault="00F31874" w:rsidP="00F31874">
            <w:pPr>
              <w:ind w:firstLine="709"/>
              <w:jc w:val="both"/>
              <w:rPr>
                <w:sz w:val="20"/>
                <w:szCs w:val="20"/>
              </w:rPr>
            </w:pPr>
            <w:r w:rsidRPr="00F31874">
              <w:rPr>
                <w:sz w:val="20"/>
                <w:szCs w:val="20"/>
              </w:rPr>
              <w:t>Наименование подарка</w:t>
            </w:r>
          </w:p>
        </w:tc>
        <w:tc>
          <w:tcPr>
            <w:tcW w:w="3421" w:type="dxa"/>
          </w:tcPr>
          <w:p w:rsidR="00F31874" w:rsidRPr="00F31874" w:rsidRDefault="00F31874" w:rsidP="00F31874">
            <w:pPr>
              <w:ind w:firstLine="709"/>
              <w:jc w:val="both"/>
              <w:rPr>
                <w:sz w:val="20"/>
                <w:szCs w:val="20"/>
              </w:rPr>
            </w:pPr>
            <w:r w:rsidRPr="00F31874">
              <w:rPr>
                <w:sz w:val="20"/>
                <w:szCs w:val="20"/>
              </w:rPr>
              <w:t>Характеристика подарка, его описание</w:t>
            </w:r>
          </w:p>
        </w:tc>
        <w:tc>
          <w:tcPr>
            <w:tcW w:w="1881" w:type="dxa"/>
          </w:tcPr>
          <w:p w:rsidR="00F31874" w:rsidRPr="00F31874" w:rsidRDefault="00F31874" w:rsidP="00F31874">
            <w:pPr>
              <w:ind w:firstLine="709"/>
              <w:jc w:val="both"/>
              <w:rPr>
                <w:sz w:val="20"/>
                <w:szCs w:val="20"/>
              </w:rPr>
            </w:pPr>
            <w:r w:rsidRPr="00F31874">
              <w:rPr>
                <w:sz w:val="20"/>
                <w:szCs w:val="20"/>
              </w:rPr>
              <w:t>Количество предметов</w:t>
            </w:r>
          </w:p>
        </w:tc>
        <w:tc>
          <w:tcPr>
            <w:tcW w:w="1911" w:type="dxa"/>
          </w:tcPr>
          <w:p w:rsidR="00F31874" w:rsidRPr="00F31874" w:rsidRDefault="00F31874" w:rsidP="00F31874">
            <w:pPr>
              <w:ind w:firstLine="709"/>
              <w:jc w:val="both"/>
              <w:rPr>
                <w:sz w:val="20"/>
                <w:szCs w:val="20"/>
              </w:rPr>
            </w:pPr>
            <w:r w:rsidRPr="00F31874">
              <w:rPr>
                <w:sz w:val="20"/>
                <w:szCs w:val="20"/>
              </w:rPr>
              <w:t xml:space="preserve">Стоимость в рублях </w:t>
            </w:r>
            <w:hyperlink w:anchor="Par116" w:history="1">
              <w:r w:rsidRPr="00F31874">
                <w:rPr>
                  <w:rStyle w:val="af3"/>
                  <w:sz w:val="20"/>
                  <w:szCs w:val="20"/>
                </w:rPr>
                <w:t>&lt;*&gt;</w:t>
              </w:r>
            </w:hyperlink>
          </w:p>
        </w:tc>
      </w:tr>
      <w:tr w:rsidR="00F31874" w:rsidRPr="00F31874" w:rsidTr="00FF6534">
        <w:tc>
          <w:tcPr>
            <w:tcW w:w="2426" w:type="dxa"/>
          </w:tcPr>
          <w:p w:rsidR="00F31874" w:rsidRPr="00F31874" w:rsidRDefault="00F31874" w:rsidP="00F31874">
            <w:pPr>
              <w:ind w:firstLine="709"/>
              <w:jc w:val="both"/>
              <w:rPr>
                <w:sz w:val="20"/>
                <w:szCs w:val="20"/>
              </w:rPr>
            </w:pPr>
            <w:r w:rsidRPr="00F31874">
              <w:rPr>
                <w:sz w:val="20"/>
                <w:szCs w:val="20"/>
              </w:rPr>
              <w:t>1.</w:t>
            </w:r>
          </w:p>
          <w:p w:rsidR="00F31874" w:rsidRPr="00F31874" w:rsidRDefault="00F31874" w:rsidP="00F31874">
            <w:pPr>
              <w:ind w:firstLine="709"/>
              <w:jc w:val="both"/>
              <w:rPr>
                <w:sz w:val="20"/>
                <w:szCs w:val="20"/>
              </w:rPr>
            </w:pPr>
            <w:r w:rsidRPr="00F31874">
              <w:rPr>
                <w:sz w:val="20"/>
                <w:szCs w:val="20"/>
              </w:rPr>
              <w:lastRenderedPageBreak/>
              <w:t>2.</w:t>
            </w:r>
          </w:p>
          <w:p w:rsidR="00F31874" w:rsidRPr="00F31874" w:rsidRDefault="00F31874" w:rsidP="00F31874">
            <w:pPr>
              <w:ind w:firstLine="709"/>
              <w:jc w:val="both"/>
              <w:rPr>
                <w:sz w:val="20"/>
                <w:szCs w:val="20"/>
              </w:rPr>
            </w:pPr>
            <w:r w:rsidRPr="00F31874">
              <w:rPr>
                <w:sz w:val="20"/>
                <w:szCs w:val="20"/>
              </w:rPr>
              <w:t>3.</w:t>
            </w:r>
          </w:p>
          <w:p w:rsidR="00F31874" w:rsidRPr="00F31874" w:rsidRDefault="00F31874" w:rsidP="00F31874">
            <w:pPr>
              <w:ind w:firstLine="709"/>
              <w:jc w:val="both"/>
              <w:rPr>
                <w:sz w:val="20"/>
                <w:szCs w:val="20"/>
              </w:rPr>
            </w:pPr>
            <w:r w:rsidRPr="00F31874">
              <w:rPr>
                <w:sz w:val="20"/>
                <w:szCs w:val="20"/>
              </w:rPr>
              <w:t>Итого</w:t>
            </w:r>
          </w:p>
        </w:tc>
        <w:tc>
          <w:tcPr>
            <w:tcW w:w="3421" w:type="dxa"/>
          </w:tcPr>
          <w:p w:rsidR="00F31874" w:rsidRPr="00F31874" w:rsidRDefault="00F31874" w:rsidP="00F31874">
            <w:pPr>
              <w:ind w:firstLine="709"/>
              <w:jc w:val="both"/>
              <w:rPr>
                <w:sz w:val="20"/>
                <w:szCs w:val="20"/>
              </w:rPr>
            </w:pPr>
          </w:p>
        </w:tc>
        <w:tc>
          <w:tcPr>
            <w:tcW w:w="1881" w:type="dxa"/>
          </w:tcPr>
          <w:p w:rsidR="00F31874" w:rsidRPr="00F31874" w:rsidRDefault="00F31874" w:rsidP="00F31874">
            <w:pPr>
              <w:ind w:firstLine="709"/>
              <w:jc w:val="both"/>
              <w:rPr>
                <w:sz w:val="20"/>
                <w:szCs w:val="20"/>
              </w:rPr>
            </w:pPr>
          </w:p>
        </w:tc>
        <w:tc>
          <w:tcPr>
            <w:tcW w:w="1911" w:type="dxa"/>
          </w:tcPr>
          <w:p w:rsidR="00F31874" w:rsidRPr="00F31874" w:rsidRDefault="00F31874" w:rsidP="00F31874">
            <w:pPr>
              <w:ind w:firstLine="709"/>
              <w:jc w:val="both"/>
              <w:rPr>
                <w:sz w:val="20"/>
                <w:szCs w:val="20"/>
              </w:rPr>
            </w:pPr>
          </w:p>
        </w:tc>
      </w:tr>
    </w:tbl>
    <w:p w:rsidR="00F31874" w:rsidRPr="00F31874" w:rsidRDefault="00F31874" w:rsidP="00F31874">
      <w:pPr>
        <w:ind w:firstLine="709"/>
        <w:jc w:val="both"/>
        <w:rPr>
          <w:sz w:val="20"/>
          <w:szCs w:val="20"/>
        </w:rPr>
      </w:pPr>
      <w:bookmarkStart w:id="7" w:name="Par116"/>
      <w:bookmarkEnd w:id="7"/>
      <w:r w:rsidRPr="00F31874">
        <w:rPr>
          <w:sz w:val="20"/>
          <w:szCs w:val="20"/>
        </w:rPr>
        <w:t>------------------------------</w:t>
      </w:r>
    </w:p>
    <w:p w:rsidR="00F31874" w:rsidRPr="00F31874" w:rsidRDefault="00F31874" w:rsidP="00F31874">
      <w:pPr>
        <w:ind w:firstLine="709"/>
        <w:jc w:val="both"/>
        <w:rPr>
          <w:sz w:val="20"/>
          <w:szCs w:val="20"/>
        </w:rPr>
      </w:pPr>
    </w:p>
    <w:p w:rsidR="00F31874" w:rsidRPr="00F31874" w:rsidRDefault="00F31874" w:rsidP="00F31874">
      <w:pPr>
        <w:ind w:firstLine="709"/>
        <w:jc w:val="both"/>
        <w:rPr>
          <w:b/>
          <w:bCs/>
          <w:sz w:val="20"/>
          <w:szCs w:val="20"/>
        </w:rPr>
      </w:pPr>
      <w:r w:rsidRPr="00F31874">
        <w:rPr>
          <w:b/>
          <w:bCs/>
          <w:sz w:val="20"/>
          <w:szCs w:val="20"/>
        </w:rPr>
        <w:t>Приложение: ________________________________________ на _____ листах.</w:t>
      </w:r>
    </w:p>
    <w:p w:rsidR="00F31874" w:rsidRPr="00F31874" w:rsidRDefault="00F31874" w:rsidP="00F31874">
      <w:pPr>
        <w:ind w:firstLine="709"/>
        <w:jc w:val="both"/>
        <w:rPr>
          <w:b/>
          <w:bCs/>
          <w:sz w:val="20"/>
          <w:szCs w:val="20"/>
        </w:rPr>
      </w:pPr>
      <w:r w:rsidRPr="00F31874">
        <w:rPr>
          <w:b/>
          <w:bCs/>
          <w:sz w:val="20"/>
          <w:szCs w:val="20"/>
        </w:rPr>
        <w:t xml:space="preserve">                                (наименование документа)</w:t>
      </w:r>
    </w:p>
    <w:p w:rsidR="00F31874" w:rsidRPr="00F31874" w:rsidRDefault="00F31874" w:rsidP="00F31874">
      <w:pPr>
        <w:ind w:firstLine="709"/>
        <w:jc w:val="both"/>
        <w:rPr>
          <w:b/>
          <w:bCs/>
          <w:sz w:val="20"/>
          <w:szCs w:val="20"/>
        </w:rPr>
      </w:pPr>
    </w:p>
    <w:p w:rsidR="00F31874" w:rsidRPr="00F31874" w:rsidRDefault="00F31874" w:rsidP="00F31874">
      <w:pPr>
        <w:ind w:firstLine="709"/>
        <w:jc w:val="both"/>
        <w:rPr>
          <w:b/>
          <w:bCs/>
          <w:sz w:val="20"/>
          <w:szCs w:val="20"/>
        </w:rPr>
      </w:pPr>
      <w:r w:rsidRPr="00F31874">
        <w:rPr>
          <w:b/>
          <w:bCs/>
          <w:sz w:val="20"/>
          <w:szCs w:val="20"/>
        </w:rPr>
        <w:t>Лицо, представившее</w:t>
      </w:r>
    </w:p>
    <w:p w:rsidR="00F31874" w:rsidRPr="00F31874" w:rsidRDefault="00F31874" w:rsidP="00F31874">
      <w:pPr>
        <w:ind w:firstLine="709"/>
        <w:jc w:val="both"/>
        <w:rPr>
          <w:b/>
          <w:bCs/>
          <w:sz w:val="20"/>
          <w:szCs w:val="20"/>
        </w:rPr>
      </w:pPr>
      <w:r w:rsidRPr="00F31874">
        <w:rPr>
          <w:b/>
          <w:bCs/>
          <w:sz w:val="20"/>
          <w:szCs w:val="20"/>
        </w:rPr>
        <w:t>уведомление         ________</w:t>
      </w:r>
      <w:proofErr w:type="gramStart"/>
      <w:r w:rsidRPr="00F31874">
        <w:rPr>
          <w:b/>
          <w:bCs/>
          <w:sz w:val="20"/>
          <w:szCs w:val="20"/>
        </w:rPr>
        <w:t>_  _</w:t>
      </w:r>
      <w:proofErr w:type="gramEnd"/>
      <w:r w:rsidRPr="00F31874">
        <w:rPr>
          <w:b/>
          <w:bCs/>
          <w:sz w:val="20"/>
          <w:szCs w:val="20"/>
        </w:rPr>
        <w:t>________________________  "__" ____ 20__ г.</w:t>
      </w:r>
    </w:p>
    <w:p w:rsidR="00F31874" w:rsidRPr="00F31874" w:rsidRDefault="00F31874" w:rsidP="00F31874">
      <w:pPr>
        <w:ind w:firstLine="709"/>
        <w:jc w:val="both"/>
        <w:rPr>
          <w:b/>
          <w:bCs/>
          <w:sz w:val="20"/>
          <w:szCs w:val="20"/>
        </w:rPr>
      </w:pPr>
      <w:r w:rsidRPr="00F31874">
        <w:rPr>
          <w:b/>
          <w:bCs/>
          <w:sz w:val="20"/>
          <w:szCs w:val="20"/>
        </w:rPr>
        <w:t xml:space="preserve">                               (</w:t>
      </w:r>
      <w:proofErr w:type="gramStart"/>
      <w:r w:rsidRPr="00F31874">
        <w:rPr>
          <w:b/>
          <w:bCs/>
          <w:sz w:val="20"/>
          <w:szCs w:val="20"/>
        </w:rPr>
        <w:t xml:space="preserve">подпись)   </w:t>
      </w:r>
      <w:proofErr w:type="gramEnd"/>
      <w:r w:rsidRPr="00F31874">
        <w:rPr>
          <w:b/>
          <w:bCs/>
          <w:sz w:val="20"/>
          <w:szCs w:val="20"/>
        </w:rPr>
        <w:t xml:space="preserve">  (расшифровка подписи)</w:t>
      </w:r>
    </w:p>
    <w:p w:rsidR="00F31874" w:rsidRPr="00F31874" w:rsidRDefault="00F31874" w:rsidP="00F31874">
      <w:pPr>
        <w:ind w:firstLine="709"/>
        <w:jc w:val="both"/>
        <w:rPr>
          <w:b/>
          <w:bCs/>
          <w:sz w:val="20"/>
          <w:szCs w:val="20"/>
        </w:rPr>
      </w:pPr>
    </w:p>
    <w:p w:rsidR="00F31874" w:rsidRPr="00F31874" w:rsidRDefault="00F31874" w:rsidP="00F31874">
      <w:pPr>
        <w:ind w:firstLine="709"/>
        <w:jc w:val="both"/>
        <w:rPr>
          <w:b/>
          <w:bCs/>
          <w:sz w:val="20"/>
          <w:szCs w:val="20"/>
        </w:rPr>
      </w:pPr>
      <w:r w:rsidRPr="00F31874">
        <w:rPr>
          <w:b/>
          <w:bCs/>
          <w:sz w:val="20"/>
          <w:szCs w:val="20"/>
        </w:rPr>
        <w:t>Лицо, принявшее</w:t>
      </w:r>
    </w:p>
    <w:p w:rsidR="00F31874" w:rsidRPr="00F31874" w:rsidRDefault="00F31874" w:rsidP="00F31874">
      <w:pPr>
        <w:ind w:firstLine="709"/>
        <w:jc w:val="both"/>
        <w:rPr>
          <w:b/>
          <w:bCs/>
          <w:sz w:val="20"/>
          <w:szCs w:val="20"/>
        </w:rPr>
      </w:pPr>
      <w:r w:rsidRPr="00F31874">
        <w:rPr>
          <w:b/>
          <w:bCs/>
          <w:sz w:val="20"/>
          <w:szCs w:val="20"/>
        </w:rPr>
        <w:t>уведомление         ________</w:t>
      </w:r>
      <w:proofErr w:type="gramStart"/>
      <w:r w:rsidRPr="00F31874">
        <w:rPr>
          <w:b/>
          <w:bCs/>
          <w:sz w:val="20"/>
          <w:szCs w:val="20"/>
        </w:rPr>
        <w:t>_  _</w:t>
      </w:r>
      <w:proofErr w:type="gramEnd"/>
      <w:r w:rsidRPr="00F31874">
        <w:rPr>
          <w:b/>
          <w:bCs/>
          <w:sz w:val="20"/>
          <w:szCs w:val="20"/>
        </w:rPr>
        <w:t>________________________  "__" ____ 20__ г.</w:t>
      </w:r>
    </w:p>
    <w:p w:rsidR="00F31874" w:rsidRPr="00F31874" w:rsidRDefault="00F31874" w:rsidP="00F31874">
      <w:pPr>
        <w:ind w:firstLine="709"/>
        <w:jc w:val="both"/>
        <w:rPr>
          <w:b/>
          <w:bCs/>
          <w:sz w:val="20"/>
          <w:szCs w:val="20"/>
        </w:rPr>
      </w:pPr>
      <w:r w:rsidRPr="00F31874">
        <w:rPr>
          <w:b/>
          <w:bCs/>
          <w:sz w:val="20"/>
          <w:szCs w:val="20"/>
        </w:rPr>
        <w:t xml:space="preserve">                               (</w:t>
      </w:r>
      <w:proofErr w:type="gramStart"/>
      <w:r w:rsidRPr="00F31874">
        <w:rPr>
          <w:b/>
          <w:bCs/>
          <w:sz w:val="20"/>
          <w:szCs w:val="20"/>
        </w:rPr>
        <w:t xml:space="preserve">подпись)   </w:t>
      </w:r>
      <w:proofErr w:type="gramEnd"/>
      <w:r w:rsidRPr="00F31874">
        <w:rPr>
          <w:b/>
          <w:bCs/>
          <w:sz w:val="20"/>
          <w:szCs w:val="20"/>
        </w:rPr>
        <w:t xml:space="preserve"> (расшифровка подписи)</w:t>
      </w:r>
    </w:p>
    <w:p w:rsidR="00F31874" w:rsidRPr="00F31874" w:rsidRDefault="00F31874" w:rsidP="00F31874">
      <w:pPr>
        <w:ind w:firstLine="709"/>
        <w:jc w:val="both"/>
        <w:rPr>
          <w:b/>
          <w:bCs/>
          <w:sz w:val="20"/>
          <w:szCs w:val="20"/>
        </w:rPr>
      </w:pPr>
    </w:p>
    <w:p w:rsidR="00F31874" w:rsidRPr="00F31874" w:rsidRDefault="00F31874" w:rsidP="00F31874">
      <w:pPr>
        <w:ind w:firstLine="709"/>
        <w:jc w:val="both"/>
        <w:rPr>
          <w:b/>
          <w:bCs/>
          <w:sz w:val="20"/>
          <w:szCs w:val="20"/>
        </w:rPr>
      </w:pPr>
      <w:r w:rsidRPr="00F31874">
        <w:rPr>
          <w:b/>
          <w:bCs/>
          <w:sz w:val="20"/>
          <w:szCs w:val="20"/>
        </w:rPr>
        <w:t>Регистрационный номер в журнале регистрации уведомлений ___________________ "__" _________ 20__ г.</w:t>
      </w:r>
    </w:p>
    <w:p w:rsidR="00F31874" w:rsidRPr="00F31874" w:rsidRDefault="00F31874" w:rsidP="00F31874">
      <w:pPr>
        <w:ind w:firstLine="709"/>
        <w:jc w:val="both"/>
        <w:rPr>
          <w:sz w:val="20"/>
          <w:szCs w:val="20"/>
        </w:rPr>
      </w:pPr>
      <w:r w:rsidRPr="00F31874">
        <w:rPr>
          <w:sz w:val="20"/>
          <w:szCs w:val="20"/>
        </w:rPr>
        <w:t>-------------------------------</w:t>
      </w:r>
    </w:p>
    <w:p w:rsidR="00F31874" w:rsidRDefault="00F31874" w:rsidP="00FF6534">
      <w:pPr>
        <w:ind w:firstLine="709"/>
        <w:jc w:val="both"/>
        <w:rPr>
          <w:sz w:val="20"/>
          <w:szCs w:val="20"/>
        </w:rPr>
      </w:pPr>
      <w:r w:rsidRPr="00F31874">
        <w:rPr>
          <w:sz w:val="20"/>
          <w:szCs w:val="20"/>
        </w:rPr>
        <w:t>&lt;*&gt; Заполняется при наличии документов, подтверждающих стоимость подарка.</w:t>
      </w:r>
    </w:p>
    <w:p w:rsidR="00FF6534" w:rsidRPr="00F31874" w:rsidRDefault="00FF6534" w:rsidP="00FF6534">
      <w:pPr>
        <w:ind w:firstLine="709"/>
        <w:jc w:val="both"/>
        <w:rPr>
          <w:sz w:val="20"/>
          <w:szCs w:val="20"/>
        </w:rPr>
      </w:pPr>
    </w:p>
    <w:p w:rsidR="00F31874" w:rsidRPr="00F31874" w:rsidRDefault="00F31874" w:rsidP="00FF6534">
      <w:pPr>
        <w:ind w:firstLine="709"/>
        <w:jc w:val="right"/>
        <w:rPr>
          <w:sz w:val="20"/>
          <w:szCs w:val="20"/>
        </w:rPr>
      </w:pPr>
      <w:r w:rsidRPr="00F31874">
        <w:rPr>
          <w:sz w:val="20"/>
          <w:szCs w:val="20"/>
        </w:rPr>
        <w:t>Приложение № 2</w:t>
      </w:r>
    </w:p>
    <w:p w:rsidR="00F31874" w:rsidRPr="00F31874" w:rsidRDefault="00F31874" w:rsidP="00FF6534">
      <w:pPr>
        <w:ind w:firstLine="709"/>
        <w:jc w:val="right"/>
        <w:rPr>
          <w:sz w:val="20"/>
          <w:szCs w:val="20"/>
        </w:rPr>
      </w:pPr>
      <w:r w:rsidRPr="00F31874">
        <w:rPr>
          <w:sz w:val="20"/>
          <w:szCs w:val="20"/>
        </w:rPr>
        <w:t>к Положению о сообщении</w:t>
      </w:r>
      <w:r w:rsidR="00FF6534">
        <w:rPr>
          <w:sz w:val="20"/>
          <w:szCs w:val="20"/>
        </w:rPr>
        <w:t xml:space="preserve"> </w:t>
      </w:r>
      <w:r w:rsidRPr="00F31874">
        <w:rPr>
          <w:sz w:val="20"/>
          <w:szCs w:val="20"/>
        </w:rPr>
        <w:t>отдельными категориями лиц</w:t>
      </w:r>
    </w:p>
    <w:p w:rsidR="00F31874" w:rsidRPr="00F31874" w:rsidRDefault="00F31874" w:rsidP="00FF6534">
      <w:pPr>
        <w:ind w:firstLine="709"/>
        <w:jc w:val="right"/>
        <w:rPr>
          <w:sz w:val="20"/>
          <w:szCs w:val="20"/>
        </w:rPr>
      </w:pPr>
      <w:r w:rsidRPr="00F31874">
        <w:rPr>
          <w:sz w:val="20"/>
          <w:szCs w:val="20"/>
        </w:rPr>
        <w:t>о получении подарка в связи</w:t>
      </w:r>
      <w:r w:rsidR="00FF6534">
        <w:rPr>
          <w:sz w:val="20"/>
          <w:szCs w:val="20"/>
        </w:rPr>
        <w:t xml:space="preserve"> </w:t>
      </w:r>
      <w:r w:rsidRPr="00F31874">
        <w:rPr>
          <w:sz w:val="20"/>
          <w:szCs w:val="20"/>
        </w:rPr>
        <w:t>с протокольными мероприятиями,</w:t>
      </w:r>
    </w:p>
    <w:p w:rsidR="00FF6534" w:rsidRDefault="00F31874" w:rsidP="00FF6534">
      <w:pPr>
        <w:ind w:firstLine="709"/>
        <w:jc w:val="right"/>
        <w:rPr>
          <w:sz w:val="20"/>
          <w:szCs w:val="20"/>
        </w:rPr>
      </w:pPr>
      <w:r w:rsidRPr="00F31874">
        <w:rPr>
          <w:sz w:val="20"/>
          <w:szCs w:val="20"/>
        </w:rPr>
        <w:t>служебными командировками и другими</w:t>
      </w:r>
      <w:r w:rsidR="00FF6534">
        <w:rPr>
          <w:sz w:val="20"/>
          <w:szCs w:val="20"/>
        </w:rPr>
        <w:t xml:space="preserve"> </w:t>
      </w:r>
      <w:r w:rsidRPr="00F31874">
        <w:rPr>
          <w:sz w:val="20"/>
          <w:szCs w:val="20"/>
        </w:rPr>
        <w:t xml:space="preserve">официальными </w:t>
      </w:r>
    </w:p>
    <w:p w:rsidR="00FF6534" w:rsidRDefault="00F31874" w:rsidP="00FF6534">
      <w:pPr>
        <w:ind w:firstLine="709"/>
        <w:jc w:val="right"/>
        <w:rPr>
          <w:sz w:val="20"/>
          <w:szCs w:val="20"/>
        </w:rPr>
      </w:pPr>
      <w:r w:rsidRPr="00F31874">
        <w:rPr>
          <w:sz w:val="20"/>
          <w:szCs w:val="20"/>
        </w:rPr>
        <w:t>мероприятиями,</w:t>
      </w:r>
      <w:r w:rsidR="00FF6534">
        <w:rPr>
          <w:sz w:val="20"/>
          <w:szCs w:val="20"/>
        </w:rPr>
        <w:t xml:space="preserve"> </w:t>
      </w:r>
      <w:r w:rsidRPr="00F31874">
        <w:rPr>
          <w:sz w:val="20"/>
          <w:szCs w:val="20"/>
        </w:rPr>
        <w:t>участие в которых связано</w:t>
      </w:r>
      <w:r w:rsidR="00FF6534">
        <w:rPr>
          <w:sz w:val="20"/>
          <w:szCs w:val="20"/>
        </w:rPr>
        <w:t xml:space="preserve"> </w:t>
      </w:r>
      <w:r w:rsidRPr="00F31874">
        <w:rPr>
          <w:sz w:val="20"/>
          <w:szCs w:val="20"/>
        </w:rPr>
        <w:t>с исполнением</w:t>
      </w:r>
    </w:p>
    <w:p w:rsidR="00F31874" w:rsidRPr="00F31874" w:rsidRDefault="00F31874" w:rsidP="00FF6534">
      <w:pPr>
        <w:ind w:firstLine="709"/>
        <w:jc w:val="right"/>
        <w:rPr>
          <w:sz w:val="20"/>
          <w:szCs w:val="20"/>
        </w:rPr>
      </w:pPr>
      <w:r w:rsidRPr="00F31874">
        <w:rPr>
          <w:sz w:val="20"/>
          <w:szCs w:val="20"/>
        </w:rPr>
        <w:t xml:space="preserve"> ими служебных</w:t>
      </w:r>
      <w:r w:rsidR="00FF6534">
        <w:rPr>
          <w:sz w:val="20"/>
          <w:szCs w:val="20"/>
        </w:rPr>
        <w:t xml:space="preserve"> </w:t>
      </w:r>
      <w:r w:rsidRPr="00F31874">
        <w:rPr>
          <w:sz w:val="20"/>
          <w:szCs w:val="20"/>
        </w:rPr>
        <w:t>(должностных) обязанностей, сдаче</w:t>
      </w:r>
    </w:p>
    <w:p w:rsidR="00FF6534" w:rsidRDefault="00F31874" w:rsidP="00FF6534">
      <w:pPr>
        <w:ind w:firstLine="709"/>
        <w:jc w:val="right"/>
        <w:rPr>
          <w:sz w:val="20"/>
          <w:szCs w:val="20"/>
        </w:rPr>
      </w:pPr>
      <w:r w:rsidRPr="00F31874">
        <w:rPr>
          <w:sz w:val="20"/>
          <w:szCs w:val="20"/>
        </w:rPr>
        <w:t>и оценке подарка, реализации</w:t>
      </w:r>
      <w:r w:rsidR="00FF6534">
        <w:rPr>
          <w:sz w:val="20"/>
          <w:szCs w:val="20"/>
        </w:rPr>
        <w:t xml:space="preserve"> </w:t>
      </w:r>
      <w:r w:rsidRPr="00F31874">
        <w:rPr>
          <w:sz w:val="20"/>
          <w:szCs w:val="20"/>
        </w:rPr>
        <w:t>(выкупе) и зачислении</w:t>
      </w:r>
    </w:p>
    <w:p w:rsidR="00F31874" w:rsidRDefault="00F31874" w:rsidP="00FF6534">
      <w:pPr>
        <w:ind w:firstLine="709"/>
        <w:jc w:val="right"/>
        <w:rPr>
          <w:sz w:val="20"/>
          <w:szCs w:val="20"/>
        </w:rPr>
      </w:pPr>
      <w:r w:rsidRPr="00F31874">
        <w:rPr>
          <w:sz w:val="20"/>
          <w:szCs w:val="20"/>
        </w:rPr>
        <w:t xml:space="preserve"> средств,</w:t>
      </w:r>
      <w:r w:rsidR="00FF6534">
        <w:rPr>
          <w:sz w:val="20"/>
          <w:szCs w:val="20"/>
        </w:rPr>
        <w:t xml:space="preserve"> </w:t>
      </w:r>
      <w:r w:rsidRPr="00F31874">
        <w:rPr>
          <w:sz w:val="20"/>
          <w:szCs w:val="20"/>
        </w:rPr>
        <w:t>вырученных от его реализации</w:t>
      </w:r>
    </w:p>
    <w:p w:rsidR="00FF6534" w:rsidRPr="00F31874" w:rsidRDefault="00FF6534" w:rsidP="00FF6534">
      <w:pPr>
        <w:ind w:firstLine="709"/>
        <w:jc w:val="right"/>
        <w:rPr>
          <w:sz w:val="20"/>
          <w:szCs w:val="20"/>
        </w:rPr>
      </w:pPr>
    </w:p>
    <w:p w:rsidR="00F31874" w:rsidRPr="00F31874" w:rsidRDefault="00F31874" w:rsidP="00FF6534">
      <w:pPr>
        <w:ind w:firstLine="709"/>
        <w:jc w:val="right"/>
        <w:rPr>
          <w:sz w:val="20"/>
          <w:szCs w:val="20"/>
        </w:rPr>
      </w:pPr>
      <w:r w:rsidRPr="00F31874">
        <w:rPr>
          <w:sz w:val="20"/>
          <w:szCs w:val="20"/>
        </w:rPr>
        <w:t>ФОРМА</w:t>
      </w:r>
    </w:p>
    <w:p w:rsidR="00F31874" w:rsidRPr="00F31874" w:rsidRDefault="00F31874" w:rsidP="00F31874">
      <w:pPr>
        <w:ind w:firstLine="709"/>
        <w:jc w:val="both"/>
        <w:rPr>
          <w:sz w:val="20"/>
          <w:szCs w:val="20"/>
        </w:rPr>
      </w:pPr>
    </w:p>
    <w:p w:rsidR="00F31874" w:rsidRPr="00FF6534" w:rsidRDefault="00F31874" w:rsidP="00FF6534">
      <w:pPr>
        <w:ind w:firstLine="709"/>
        <w:jc w:val="center"/>
        <w:rPr>
          <w:b/>
          <w:sz w:val="20"/>
          <w:szCs w:val="20"/>
        </w:rPr>
      </w:pPr>
      <w:r w:rsidRPr="00FF6534">
        <w:rPr>
          <w:b/>
          <w:sz w:val="20"/>
          <w:szCs w:val="20"/>
        </w:rPr>
        <w:t>ЖУРНАЛ</w:t>
      </w:r>
    </w:p>
    <w:p w:rsidR="00F31874" w:rsidRPr="00FF6534" w:rsidRDefault="00F31874" w:rsidP="00FF6534">
      <w:pPr>
        <w:ind w:firstLine="709"/>
        <w:jc w:val="center"/>
        <w:rPr>
          <w:b/>
          <w:sz w:val="20"/>
          <w:szCs w:val="20"/>
        </w:rPr>
      </w:pPr>
      <w:r w:rsidRPr="00FF6534">
        <w:rPr>
          <w:b/>
          <w:sz w:val="20"/>
          <w:szCs w:val="20"/>
        </w:rPr>
        <w:t>регистрации уведомлений лиц, замещающих муниципальные</w:t>
      </w:r>
    </w:p>
    <w:p w:rsidR="00F31874" w:rsidRPr="00FF6534" w:rsidRDefault="00F31874" w:rsidP="00FF6534">
      <w:pPr>
        <w:ind w:firstLine="709"/>
        <w:jc w:val="center"/>
        <w:rPr>
          <w:b/>
          <w:sz w:val="20"/>
          <w:szCs w:val="20"/>
        </w:rPr>
      </w:pPr>
      <w:r w:rsidRPr="00FF6534">
        <w:rPr>
          <w:b/>
          <w:sz w:val="20"/>
          <w:szCs w:val="20"/>
        </w:rPr>
        <w:t>должности, и муниципальных служащих муниципального образования</w:t>
      </w:r>
    </w:p>
    <w:p w:rsidR="00F31874" w:rsidRPr="00FF6534" w:rsidRDefault="00F31874" w:rsidP="00FF6534">
      <w:pPr>
        <w:ind w:firstLine="709"/>
        <w:jc w:val="center"/>
        <w:rPr>
          <w:b/>
          <w:sz w:val="20"/>
          <w:szCs w:val="20"/>
        </w:rPr>
      </w:pPr>
      <w:r w:rsidRPr="00FF6534">
        <w:rPr>
          <w:b/>
          <w:sz w:val="20"/>
          <w:szCs w:val="20"/>
        </w:rPr>
        <w:t>Сандогорское сельское поселение Костромского муниципального района Костромской области ____________________________________________________</w:t>
      </w:r>
    </w:p>
    <w:p w:rsidR="00F31874" w:rsidRPr="00FF6534" w:rsidRDefault="00F31874" w:rsidP="00FF6534">
      <w:pPr>
        <w:ind w:firstLine="709"/>
        <w:jc w:val="center"/>
        <w:rPr>
          <w:b/>
          <w:sz w:val="20"/>
          <w:szCs w:val="20"/>
        </w:rPr>
      </w:pPr>
      <w:r w:rsidRPr="00FF6534">
        <w:rPr>
          <w:b/>
          <w:sz w:val="20"/>
          <w:szCs w:val="20"/>
        </w:rPr>
        <w:t>(наименование органа местного самоуправления)</w:t>
      </w:r>
    </w:p>
    <w:p w:rsidR="00F31874" w:rsidRPr="00FF6534" w:rsidRDefault="00F31874" w:rsidP="00FF6534">
      <w:pPr>
        <w:ind w:firstLine="709"/>
        <w:jc w:val="center"/>
        <w:rPr>
          <w:b/>
          <w:sz w:val="20"/>
          <w:szCs w:val="20"/>
        </w:rPr>
      </w:pPr>
      <w:r w:rsidRPr="00FF6534">
        <w:rPr>
          <w:b/>
          <w:sz w:val="20"/>
          <w:szCs w:val="20"/>
        </w:rPr>
        <w:t>о получении подарка в связи с протокольными мероприятиями,</w:t>
      </w:r>
    </w:p>
    <w:p w:rsidR="00F31874" w:rsidRPr="00FF6534" w:rsidRDefault="00F31874" w:rsidP="00FF6534">
      <w:pPr>
        <w:ind w:firstLine="709"/>
        <w:jc w:val="center"/>
        <w:rPr>
          <w:b/>
          <w:sz w:val="20"/>
          <w:szCs w:val="20"/>
        </w:rPr>
      </w:pPr>
      <w:r w:rsidRPr="00FF6534">
        <w:rPr>
          <w:b/>
          <w:sz w:val="20"/>
          <w:szCs w:val="20"/>
        </w:rPr>
        <w:t>служебными командировками и другими официальными</w:t>
      </w:r>
    </w:p>
    <w:p w:rsidR="00F31874" w:rsidRPr="00FF6534" w:rsidRDefault="00F31874" w:rsidP="00FF6534">
      <w:pPr>
        <w:ind w:firstLine="709"/>
        <w:jc w:val="center"/>
        <w:rPr>
          <w:b/>
          <w:sz w:val="20"/>
          <w:szCs w:val="20"/>
        </w:rPr>
      </w:pPr>
      <w:r w:rsidRPr="00FF6534">
        <w:rPr>
          <w:b/>
          <w:sz w:val="20"/>
          <w:szCs w:val="20"/>
        </w:rPr>
        <w:t>мероприятиями, участие в которых связано с исполнением</w:t>
      </w:r>
    </w:p>
    <w:p w:rsidR="00F31874" w:rsidRPr="00FF6534" w:rsidRDefault="00F31874" w:rsidP="00FF6534">
      <w:pPr>
        <w:ind w:firstLine="709"/>
        <w:jc w:val="center"/>
        <w:rPr>
          <w:b/>
          <w:sz w:val="20"/>
          <w:szCs w:val="20"/>
        </w:rPr>
      </w:pPr>
      <w:r w:rsidRPr="00FF6534">
        <w:rPr>
          <w:b/>
          <w:sz w:val="20"/>
          <w:szCs w:val="20"/>
        </w:rPr>
        <w:t>ими служебных (должностных) обязанностей</w:t>
      </w:r>
    </w:p>
    <w:p w:rsidR="00F31874" w:rsidRPr="00FF6534" w:rsidRDefault="00F31874" w:rsidP="00F31874">
      <w:pPr>
        <w:ind w:firstLine="709"/>
        <w:jc w:val="both"/>
        <w:rPr>
          <w:b/>
          <w:sz w:val="20"/>
          <w:szCs w:val="20"/>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61"/>
        <w:gridCol w:w="954"/>
        <w:gridCol w:w="1030"/>
        <w:gridCol w:w="888"/>
        <w:gridCol w:w="920"/>
        <w:gridCol w:w="886"/>
        <w:gridCol w:w="960"/>
        <w:gridCol w:w="882"/>
        <w:gridCol w:w="1135"/>
        <w:gridCol w:w="850"/>
      </w:tblGrid>
      <w:tr w:rsidR="00F31874" w:rsidRPr="00F31874" w:rsidTr="00FF6534">
        <w:tc>
          <w:tcPr>
            <w:tcW w:w="540" w:type="dxa"/>
            <w:shd w:val="clear" w:color="auto" w:fill="auto"/>
          </w:tcPr>
          <w:p w:rsidR="00F31874" w:rsidRPr="00F31874" w:rsidRDefault="00F31874" w:rsidP="00FF6534">
            <w:pPr>
              <w:ind w:firstLine="709"/>
              <w:jc w:val="both"/>
              <w:rPr>
                <w:sz w:val="20"/>
                <w:szCs w:val="20"/>
              </w:rPr>
            </w:pPr>
            <w:r w:rsidRPr="00F31874">
              <w:rPr>
                <w:sz w:val="20"/>
                <w:szCs w:val="20"/>
              </w:rPr>
              <w:t>N п/п</w:t>
            </w:r>
          </w:p>
        </w:tc>
        <w:tc>
          <w:tcPr>
            <w:tcW w:w="1161" w:type="dxa"/>
            <w:shd w:val="clear" w:color="auto" w:fill="auto"/>
          </w:tcPr>
          <w:p w:rsidR="00FF6534" w:rsidRDefault="00F31874" w:rsidP="00FF6534">
            <w:pPr>
              <w:jc w:val="both"/>
              <w:rPr>
                <w:sz w:val="20"/>
                <w:szCs w:val="20"/>
              </w:rPr>
            </w:pPr>
            <w:r w:rsidRPr="00F31874">
              <w:rPr>
                <w:sz w:val="20"/>
                <w:szCs w:val="20"/>
              </w:rPr>
              <w:t xml:space="preserve">Дата </w:t>
            </w:r>
            <w:proofErr w:type="spellStart"/>
            <w:r w:rsidRPr="00F31874">
              <w:rPr>
                <w:sz w:val="20"/>
                <w:szCs w:val="20"/>
              </w:rPr>
              <w:t>уведомле</w:t>
            </w:r>
            <w:proofErr w:type="spellEnd"/>
          </w:p>
          <w:p w:rsidR="00F31874" w:rsidRPr="00F31874" w:rsidRDefault="00F31874" w:rsidP="00FF6534">
            <w:pPr>
              <w:jc w:val="both"/>
              <w:rPr>
                <w:sz w:val="20"/>
                <w:szCs w:val="20"/>
              </w:rPr>
            </w:pPr>
            <w:proofErr w:type="spellStart"/>
            <w:r w:rsidRPr="00F31874">
              <w:rPr>
                <w:sz w:val="20"/>
                <w:szCs w:val="20"/>
              </w:rPr>
              <w:t>ния</w:t>
            </w:r>
            <w:proofErr w:type="spellEnd"/>
            <w:r w:rsidRPr="00F31874">
              <w:rPr>
                <w:sz w:val="20"/>
                <w:szCs w:val="20"/>
              </w:rPr>
              <w:t xml:space="preserve"> о получении подарка</w:t>
            </w:r>
          </w:p>
        </w:tc>
        <w:tc>
          <w:tcPr>
            <w:tcW w:w="954" w:type="dxa"/>
            <w:shd w:val="clear" w:color="auto" w:fill="auto"/>
          </w:tcPr>
          <w:p w:rsidR="00FF6534" w:rsidRDefault="00F31874" w:rsidP="00FF6534">
            <w:pPr>
              <w:jc w:val="both"/>
              <w:rPr>
                <w:sz w:val="20"/>
                <w:szCs w:val="20"/>
              </w:rPr>
            </w:pPr>
            <w:r w:rsidRPr="00F31874">
              <w:rPr>
                <w:sz w:val="20"/>
                <w:szCs w:val="20"/>
              </w:rPr>
              <w:t xml:space="preserve">Ф.И.О., </w:t>
            </w:r>
            <w:proofErr w:type="spellStart"/>
            <w:r w:rsidRPr="00F31874">
              <w:rPr>
                <w:sz w:val="20"/>
                <w:szCs w:val="20"/>
              </w:rPr>
              <w:t>наимено</w:t>
            </w:r>
            <w:proofErr w:type="spellEnd"/>
          </w:p>
          <w:p w:rsidR="00FF6534" w:rsidRDefault="00F31874" w:rsidP="00FF6534">
            <w:pPr>
              <w:jc w:val="both"/>
              <w:rPr>
                <w:sz w:val="20"/>
                <w:szCs w:val="20"/>
              </w:rPr>
            </w:pPr>
            <w:proofErr w:type="spellStart"/>
            <w:r w:rsidRPr="00F31874">
              <w:rPr>
                <w:sz w:val="20"/>
                <w:szCs w:val="20"/>
              </w:rPr>
              <w:t>вание</w:t>
            </w:r>
            <w:proofErr w:type="spellEnd"/>
            <w:r w:rsidRPr="00F31874">
              <w:rPr>
                <w:sz w:val="20"/>
                <w:szCs w:val="20"/>
              </w:rPr>
              <w:t xml:space="preserve"> </w:t>
            </w:r>
            <w:proofErr w:type="spellStart"/>
            <w:r w:rsidRPr="00F31874">
              <w:rPr>
                <w:sz w:val="20"/>
                <w:szCs w:val="20"/>
              </w:rPr>
              <w:t>должнос</w:t>
            </w:r>
            <w:proofErr w:type="spellEnd"/>
          </w:p>
          <w:p w:rsidR="00F31874" w:rsidRPr="00F31874" w:rsidRDefault="00F31874" w:rsidP="00FF6534">
            <w:pPr>
              <w:jc w:val="both"/>
              <w:rPr>
                <w:sz w:val="20"/>
                <w:szCs w:val="20"/>
              </w:rPr>
            </w:pPr>
            <w:proofErr w:type="spellStart"/>
            <w:r w:rsidRPr="00F31874">
              <w:rPr>
                <w:sz w:val="20"/>
                <w:szCs w:val="20"/>
              </w:rPr>
              <w:t>ти</w:t>
            </w:r>
            <w:proofErr w:type="spellEnd"/>
            <w:r w:rsidRPr="00F31874">
              <w:rPr>
                <w:sz w:val="20"/>
                <w:szCs w:val="20"/>
              </w:rPr>
              <w:t xml:space="preserve"> лица, получившего подарок</w:t>
            </w:r>
          </w:p>
        </w:tc>
        <w:tc>
          <w:tcPr>
            <w:tcW w:w="1030" w:type="dxa"/>
            <w:shd w:val="clear" w:color="auto" w:fill="auto"/>
          </w:tcPr>
          <w:p w:rsidR="00FF6534" w:rsidRDefault="00F31874" w:rsidP="00FF6534">
            <w:pPr>
              <w:jc w:val="both"/>
              <w:rPr>
                <w:sz w:val="20"/>
                <w:szCs w:val="20"/>
              </w:rPr>
            </w:pPr>
            <w:proofErr w:type="spellStart"/>
            <w:r w:rsidRPr="00F31874">
              <w:rPr>
                <w:sz w:val="20"/>
                <w:szCs w:val="20"/>
              </w:rPr>
              <w:t>Наимено</w:t>
            </w:r>
            <w:proofErr w:type="spellEnd"/>
          </w:p>
          <w:p w:rsidR="00F31874" w:rsidRPr="00F31874" w:rsidRDefault="00F31874" w:rsidP="00FF6534">
            <w:pPr>
              <w:jc w:val="both"/>
              <w:rPr>
                <w:sz w:val="20"/>
                <w:szCs w:val="20"/>
              </w:rPr>
            </w:pPr>
            <w:proofErr w:type="spellStart"/>
            <w:r w:rsidRPr="00F31874">
              <w:rPr>
                <w:sz w:val="20"/>
                <w:szCs w:val="20"/>
              </w:rPr>
              <w:t>вание</w:t>
            </w:r>
            <w:proofErr w:type="spellEnd"/>
            <w:r w:rsidRPr="00F31874">
              <w:rPr>
                <w:sz w:val="20"/>
                <w:szCs w:val="20"/>
              </w:rPr>
              <w:t xml:space="preserve"> подарка</w:t>
            </w:r>
          </w:p>
        </w:tc>
        <w:tc>
          <w:tcPr>
            <w:tcW w:w="888" w:type="dxa"/>
            <w:shd w:val="clear" w:color="auto" w:fill="auto"/>
          </w:tcPr>
          <w:p w:rsidR="00F31874" w:rsidRPr="00F31874" w:rsidRDefault="00F31874" w:rsidP="00FF6534">
            <w:pPr>
              <w:jc w:val="both"/>
              <w:rPr>
                <w:sz w:val="20"/>
                <w:szCs w:val="20"/>
              </w:rPr>
            </w:pPr>
            <w:r w:rsidRPr="00F31874">
              <w:rPr>
                <w:sz w:val="20"/>
                <w:szCs w:val="20"/>
              </w:rPr>
              <w:t>Количество предметов</w:t>
            </w:r>
          </w:p>
        </w:tc>
        <w:tc>
          <w:tcPr>
            <w:tcW w:w="920" w:type="dxa"/>
            <w:shd w:val="clear" w:color="auto" w:fill="auto"/>
          </w:tcPr>
          <w:p w:rsidR="00FF6534" w:rsidRDefault="00F31874" w:rsidP="00FF6534">
            <w:pPr>
              <w:jc w:val="both"/>
              <w:rPr>
                <w:sz w:val="20"/>
                <w:szCs w:val="20"/>
              </w:rPr>
            </w:pPr>
            <w:proofErr w:type="spellStart"/>
            <w:r w:rsidRPr="00F31874">
              <w:rPr>
                <w:sz w:val="20"/>
                <w:szCs w:val="20"/>
              </w:rPr>
              <w:t>Реквизи</w:t>
            </w:r>
            <w:proofErr w:type="spellEnd"/>
          </w:p>
          <w:p w:rsidR="00FF6534" w:rsidRDefault="00F31874" w:rsidP="00FF6534">
            <w:pPr>
              <w:jc w:val="both"/>
              <w:rPr>
                <w:sz w:val="20"/>
                <w:szCs w:val="20"/>
              </w:rPr>
            </w:pPr>
            <w:r w:rsidRPr="00F31874">
              <w:rPr>
                <w:sz w:val="20"/>
                <w:szCs w:val="20"/>
              </w:rPr>
              <w:t>ты документов, подтверждаю</w:t>
            </w:r>
          </w:p>
          <w:p w:rsidR="00F31874" w:rsidRPr="00F31874" w:rsidRDefault="00F31874" w:rsidP="00FF6534">
            <w:pPr>
              <w:jc w:val="both"/>
              <w:rPr>
                <w:sz w:val="20"/>
                <w:szCs w:val="20"/>
              </w:rPr>
            </w:pPr>
            <w:proofErr w:type="spellStart"/>
            <w:r w:rsidRPr="00F31874">
              <w:rPr>
                <w:sz w:val="20"/>
                <w:szCs w:val="20"/>
              </w:rPr>
              <w:t>щих</w:t>
            </w:r>
            <w:proofErr w:type="spellEnd"/>
            <w:r w:rsidRPr="00F31874">
              <w:rPr>
                <w:sz w:val="20"/>
                <w:szCs w:val="20"/>
              </w:rPr>
              <w:t xml:space="preserve"> его </w:t>
            </w:r>
            <w:proofErr w:type="spellStart"/>
            <w:r w:rsidRPr="00F31874">
              <w:rPr>
                <w:sz w:val="20"/>
                <w:szCs w:val="20"/>
              </w:rPr>
              <w:t>стои</w:t>
            </w:r>
            <w:proofErr w:type="spellEnd"/>
          </w:p>
          <w:p w:rsidR="00F31874" w:rsidRPr="00F31874" w:rsidRDefault="00F31874" w:rsidP="00FF6534">
            <w:pPr>
              <w:jc w:val="both"/>
              <w:rPr>
                <w:sz w:val="20"/>
                <w:szCs w:val="20"/>
              </w:rPr>
            </w:pPr>
            <w:proofErr w:type="spellStart"/>
            <w:r w:rsidRPr="00F31874">
              <w:rPr>
                <w:sz w:val="20"/>
                <w:szCs w:val="20"/>
              </w:rPr>
              <w:t>мость</w:t>
            </w:r>
            <w:proofErr w:type="spellEnd"/>
            <w:r w:rsidRPr="00F31874">
              <w:rPr>
                <w:sz w:val="20"/>
                <w:szCs w:val="20"/>
              </w:rPr>
              <w:t xml:space="preserve"> в рублях</w:t>
            </w:r>
            <w:hyperlink w:anchor="Par54" w:history="1">
              <w:r w:rsidRPr="00F31874">
                <w:rPr>
                  <w:rStyle w:val="af3"/>
                  <w:sz w:val="20"/>
                  <w:szCs w:val="20"/>
                </w:rPr>
                <w:t>&lt;*&gt;</w:t>
              </w:r>
            </w:hyperlink>
          </w:p>
        </w:tc>
        <w:tc>
          <w:tcPr>
            <w:tcW w:w="886" w:type="dxa"/>
            <w:shd w:val="clear" w:color="auto" w:fill="auto"/>
          </w:tcPr>
          <w:p w:rsidR="00F31874" w:rsidRPr="00F31874" w:rsidRDefault="00F31874" w:rsidP="00FF6534">
            <w:pPr>
              <w:jc w:val="both"/>
              <w:rPr>
                <w:sz w:val="20"/>
                <w:szCs w:val="20"/>
              </w:rPr>
            </w:pPr>
            <w:r w:rsidRPr="00F31874">
              <w:rPr>
                <w:sz w:val="20"/>
                <w:szCs w:val="20"/>
              </w:rPr>
              <w:t>Реквизиты акта приема-переда</w:t>
            </w:r>
          </w:p>
          <w:p w:rsidR="00F31874" w:rsidRPr="00F31874" w:rsidRDefault="00F31874" w:rsidP="00FF6534">
            <w:pPr>
              <w:jc w:val="both"/>
              <w:rPr>
                <w:sz w:val="20"/>
                <w:szCs w:val="20"/>
              </w:rPr>
            </w:pPr>
            <w:proofErr w:type="spellStart"/>
            <w:r w:rsidRPr="00F31874">
              <w:rPr>
                <w:sz w:val="20"/>
                <w:szCs w:val="20"/>
              </w:rPr>
              <w:t>чи</w:t>
            </w:r>
            <w:proofErr w:type="spellEnd"/>
            <w:r w:rsidRPr="00F31874">
              <w:rPr>
                <w:sz w:val="20"/>
                <w:szCs w:val="20"/>
              </w:rPr>
              <w:t xml:space="preserve"> подарка</w:t>
            </w:r>
            <w:hyperlink w:anchor="Par55" w:history="1">
              <w:r w:rsidRPr="00F31874">
                <w:rPr>
                  <w:rStyle w:val="af3"/>
                  <w:sz w:val="20"/>
                  <w:szCs w:val="20"/>
                </w:rPr>
                <w:t>&lt;**&gt;</w:t>
              </w:r>
            </w:hyperlink>
          </w:p>
        </w:tc>
        <w:tc>
          <w:tcPr>
            <w:tcW w:w="960" w:type="dxa"/>
            <w:shd w:val="clear" w:color="auto" w:fill="auto"/>
          </w:tcPr>
          <w:p w:rsidR="00F31874" w:rsidRPr="00F31874" w:rsidRDefault="00F31874" w:rsidP="00FF6534">
            <w:pPr>
              <w:jc w:val="both"/>
              <w:rPr>
                <w:sz w:val="20"/>
                <w:szCs w:val="20"/>
              </w:rPr>
            </w:pPr>
            <w:r w:rsidRPr="00F31874">
              <w:rPr>
                <w:sz w:val="20"/>
                <w:szCs w:val="20"/>
              </w:rPr>
              <w:t>Дата оценки</w:t>
            </w:r>
            <w:hyperlink w:anchor="Par55" w:history="1">
              <w:r w:rsidRPr="00F31874">
                <w:rPr>
                  <w:rStyle w:val="af3"/>
                  <w:sz w:val="20"/>
                  <w:szCs w:val="20"/>
                </w:rPr>
                <w:t>&lt;**&gt;</w:t>
              </w:r>
            </w:hyperlink>
          </w:p>
        </w:tc>
        <w:tc>
          <w:tcPr>
            <w:tcW w:w="882" w:type="dxa"/>
            <w:shd w:val="clear" w:color="auto" w:fill="auto"/>
          </w:tcPr>
          <w:p w:rsidR="00F31874" w:rsidRPr="00F31874" w:rsidRDefault="00F31874" w:rsidP="00FF6534">
            <w:pPr>
              <w:jc w:val="both"/>
              <w:rPr>
                <w:sz w:val="20"/>
                <w:szCs w:val="20"/>
              </w:rPr>
            </w:pPr>
            <w:proofErr w:type="spellStart"/>
            <w:r w:rsidRPr="00F31874">
              <w:rPr>
                <w:sz w:val="20"/>
                <w:szCs w:val="20"/>
              </w:rPr>
              <w:t>Стои</w:t>
            </w:r>
            <w:proofErr w:type="spellEnd"/>
          </w:p>
          <w:p w:rsidR="00F31874" w:rsidRPr="00F31874" w:rsidRDefault="00F31874" w:rsidP="00FF6534">
            <w:pPr>
              <w:jc w:val="both"/>
              <w:rPr>
                <w:sz w:val="20"/>
                <w:szCs w:val="20"/>
              </w:rPr>
            </w:pPr>
            <w:proofErr w:type="spellStart"/>
            <w:r w:rsidRPr="00F31874">
              <w:rPr>
                <w:sz w:val="20"/>
                <w:szCs w:val="20"/>
              </w:rPr>
              <w:t>мость</w:t>
            </w:r>
            <w:proofErr w:type="spellEnd"/>
            <w:r w:rsidRPr="00F31874">
              <w:rPr>
                <w:sz w:val="20"/>
                <w:szCs w:val="20"/>
              </w:rPr>
              <w:t xml:space="preserve"> подарка в рублях</w:t>
            </w:r>
            <w:hyperlink w:anchor="Par55" w:history="1">
              <w:r w:rsidRPr="00F31874">
                <w:rPr>
                  <w:rStyle w:val="af3"/>
                  <w:sz w:val="20"/>
                  <w:szCs w:val="20"/>
                </w:rPr>
                <w:t>&lt;**&gt;</w:t>
              </w:r>
            </w:hyperlink>
          </w:p>
        </w:tc>
        <w:tc>
          <w:tcPr>
            <w:tcW w:w="1135" w:type="dxa"/>
            <w:shd w:val="clear" w:color="auto" w:fill="auto"/>
          </w:tcPr>
          <w:p w:rsidR="00F31874" w:rsidRPr="00F31874" w:rsidRDefault="00F31874" w:rsidP="00FF6534">
            <w:pPr>
              <w:jc w:val="both"/>
              <w:rPr>
                <w:sz w:val="20"/>
                <w:szCs w:val="20"/>
              </w:rPr>
            </w:pPr>
            <w:r w:rsidRPr="00F31874">
              <w:rPr>
                <w:sz w:val="20"/>
                <w:szCs w:val="20"/>
              </w:rPr>
              <w:t xml:space="preserve">Номер и дата документа, подтверждающего передачу подарка в </w:t>
            </w:r>
            <w:proofErr w:type="spellStart"/>
            <w:r w:rsidRPr="00F31874">
              <w:rPr>
                <w:sz w:val="20"/>
                <w:szCs w:val="20"/>
              </w:rPr>
              <w:t>собствен</w:t>
            </w:r>
            <w:proofErr w:type="spellEnd"/>
          </w:p>
          <w:p w:rsidR="00FF6534" w:rsidRDefault="00F31874" w:rsidP="00FF6534">
            <w:pPr>
              <w:jc w:val="both"/>
              <w:rPr>
                <w:sz w:val="20"/>
                <w:szCs w:val="20"/>
              </w:rPr>
            </w:pPr>
            <w:proofErr w:type="spellStart"/>
            <w:r w:rsidRPr="00F31874">
              <w:rPr>
                <w:sz w:val="20"/>
                <w:szCs w:val="20"/>
              </w:rPr>
              <w:t>ность</w:t>
            </w:r>
            <w:proofErr w:type="spellEnd"/>
            <w:r w:rsidRPr="00F31874">
              <w:rPr>
                <w:sz w:val="20"/>
                <w:szCs w:val="20"/>
              </w:rPr>
              <w:t xml:space="preserve"> </w:t>
            </w:r>
            <w:proofErr w:type="spellStart"/>
            <w:r w:rsidRPr="00F31874">
              <w:rPr>
                <w:sz w:val="20"/>
                <w:szCs w:val="20"/>
              </w:rPr>
              <w:t>Сандогорс</w:t>
            </w:r>
            <w:proofErr w:type="spellEnd"/>
          </w:p>
          <w:p w:rsidR="00F31874" w:rsidRPr="00F31874" w:rsidRDefault="00F31874" w:rsidP="00FF6534">
            <w:pPr>
              <w:jc w:val="both"/>
              <w:rPr>
                <w:sz w:val="20"/>
                <w:szCs w:val="20"/>
              </w:rPr>
            </w:pPr>
            <w:r w:rsidRPr="00F31874">
              <w:rPr>
                <w:sz w:val="20"/>
                <w:szCs w:val="20"/>
              </w:rPr>
              <w:t>кого сельского поселения</w:t>
            </w:r>
            <w:r w:rsidR="00FF6534">
              <w:rPr>
                <w:sz w:val="20"/>
                <w:szCs w:val="20"/>
              </w:rPr>
              <w:t xml:space="preserve"> </w:t>
            </w:r>
            <w:r w:rsidRPr="00F31874">
              <w:rPr>
                <w:sz w:val="20"/>
                <w:szCs w:val="20"/>
              </w:rPr>
              <w:t>(или акта возврата подарка)</w:t>
            </w:r>
            <w:hyperlink w:anchor="Par55" w:history="1">
              <w:r w:rsidRPr="00F31874">
                <w:rPr>
                  <w:rStyle w:val="af3"/>
                  <w:sz w:val="20"/>
                  <w:szCs w:val="20"/>
                </w:rPr>
                <w:t>&lt;**&gt;</w:t>
              </w:r>
            </w:hyperlink>
          </w:p>
        </w:tc>
        <w:tc>
          <w:tcPr>
            <w:tcW w:w="850" w:type="dxa"/>
            <w:shd w:val="clear" w:color="auto" w:fill="auto"/>
          </w:tcPr>
          <w:p w:rsidR="00FF6534" w:rsidRDefault="00F31874" w:rsidP="00FF6534">
            <w:pPr>
              <w:jc w:val="both"/>
              <w:rPr>
                <w:sz w:val="20"/>
                <w:szCs w:val="20"/>
              </w:rPr>
            </w:pPr>
            <w:proofErr w:type="spellStart"/>
            <w:r w:rsidRPr="00F31874">
              <w:rPr>
                <w:sz w:val="20"/>
                <w:szCs w:val="20"/>
              </w:rPr>
              <w:t>Подпи</w:t>
            </w:r>
            <w:proofErr w:type="spellEnd"/>
          </w:p>
          <w:p w:rsidR="00F31874" w:rsidRPr="00F31874" w:rsidRDefault="00F31874" w:rsidP="00FF6534">
            <w:pPr>
              <w:jc w:val="both"/>
              <w:rPr>
                <w:sz w:val="20"/>
                <w:szCs w:val="20"/>
              </w:rPr>
            </w:pPr>
            <w:r w:rsidRPr="00F31874">
              <w:rPr>
                <w:sz w:val="20"/>
                <w:szCs w:val="20"/>
              </w:rPr>
              <w:t>си сторон</w:t>
            </w:r>
          </w:p>
        </w:tc>
      </w:tr>
      <w:tr w:rsidR="00F31874" w:rsidRPr="00F31874" w:rsidTr="00FF6534">
        <w:tc>
          <w:tcPr>
            <w:tcW w:w="540" w:type="dxa"/>
            <w:shd w:val="clear" w:color="auto" w:fill="auto"/>
          </w:tcPr>
          <w:p w:rsidR="00F31874" w:rsidRPr="00F31874" w:rsidRDefault="00F31874" w:rsidP="00F31874">
            <w:pPr>
              <w:ind w:firstLine="709"/>
              <w:jc w:val="both"/>
              <w:rPr>
                <w:sz w:val="20"/>
                <w:szCs w:val="20"/>
              </w:rPr>
            </w:pPr>
            <w:r w:rsidRPr="00F31874">
              <w:rPr>
                <w:sz w:val="20"/>
                <w:szCs w:val="20"/>
              </w:rPr>
              <w:t>1</w:t>
            </w:r>
          </w:p>
        </w:tc>
        <w:tc>
          <w:tcPr>
            <w:tcW w:w="1161" w:type="dxa"/>
            <w:shd w:val="clear" w:color="auto" w:fill="auto"/>
          </w:tcPr>
          <w:p w:rsidR="00F31874" w:rsidRPr="00F31874" w:rsidRDefault="00F31874" w:rsidP="00F31874">
            <w:pPr>
              <w:ind w:firstLine="709"/>
              <w:jc w:val="both"/>
              <w:rPr>
                <w:sz w:val="20"/>
                <w:szCs w:val="20"/>
              </w:rPr>
            </w:pPr>
            <w:r w:rsidRPr="00F31874">
              <w:rPr>
                <w:sz w:val="20"/>
                <w:szCs w:val="20"/>
              </w:rPr>
              <w:t>2</w:t>
            </w:r>
          </w:p>
        </w:tc>
        <w:tc>
          <w:tcPr>
            <w:tcW w:w="954" w:type="dxa"/>
            <w:shd w:val="clear" w:color="auto" w:fill="auto"/>
          </w:tcPr>
          <w:p w:rsidR="00F31874" w:rsidRPr="00F31874" w:rsidRDefault="00F31874" w:rsidP="00F31874">
            <w:pPr>
              <w:ind w:firstLine="709"/>
              <w:jc w:val="both"/>
              <w:rPr>
                <w:sz w:val="20"/>
                <w:szCs w:val="20"/>
              </w:rPr>
            </w:pPr>
            <w:r w:rsidRPr="00F31874">
              <w:rPr>
                <w:sz w:val="20"/>
                <w:szCs w:val="20"/>
              </w:rPr>
              <w:t>3</w:t>
            </w:r>
          </w:p>
        </w:tc>
        <w:tc>
          <w:tcPr>
            <w:tcW w:w="1030" w:type="dxa"/>
            <w:shd w:val="clear" w:color="auto" w:fill="auto"/>
          </w:tcPr>
          <w:p w:rsidR="00F31874" w:rsidRPr="00F31874" w:rsidRDefault="00F31874" w:rsidP="00F31874">
            <w:pPr>
              <w:ind w:firstLine="709"/>
              <w:jc w:val="both"/>
              <w:rPr>
                <w:sz w:val="20"/>
                <w:szCs w:val="20"/>
              </w:rPr>
            </w:pPr>
            <w:r w:rsidRPr="00F31874">
              <w:rPr>
                <w:sz w:val="20"/>
                <w:szCs w:val="20"/>
              </w:rPr>
              <w:t>4</w:t>
            </w:r>
          </w:p>
        </w:tc>
        <w:tc>
          <w:tcPr>
            <w:tcW w:w="888" w:type="dxa"/>
            <w:shd w:val="clear" w:color="auto" w:fill="auto"/>
          </w:tcPr>
          <w:p w:rsidR="00F31874" w:rsidRPr="00F31874" w:rsidRDefault="00F31874" w:rsidP="00F31874">
            <w:pPr>
              <w:ind w:firstLine="709"/>
              <w:jc w:val="both"/>
              <w:rPr>
                <w:sz w:val="20"/>
                <w:szCs w:val="20"/>
              </w:rPr>
            </w:pPr>
            <w:r w:rsidRPr="00F31874">
              <w:rPr>
                <w:sz w:val="20"/>
                <w:szCs w:val="20"/>
              </w:rPr>
              <w:t>5</w:t>
            </w:r>
          </w:p>
        </w:tc>
        <w:tc>
          <w:tcPr>
            <w:tcW w:w="920" w:type="dxa"/>
            <w:shd w:val="clear" w:color="auto" w:fill="auto"/>
          </w:tcPr>
          <w:p w:rsidR="00F31874" w:rsidRPr="00F31874" w:rsidRDefault="00F31874" w:rsidP="00F31874">
            <w:pPr>
              <w:ind w:firstLine="709"/>
              <w:jc w:val="both"/>
              <w:rPr>
                <w:sz w:val="20"/>
                <w:szCs w:val="20"/>
              </w:rPr>
            </w:pPr>
            <w:r w:rsidRPr="00F31874">
              <w:rPr>
                <w:sz w:val="20"/>
                <w:szCs w:val="20"/>
              </w:rPr>
              <w:t>6</w:t>
            </w:r>
          </w:p>
        </w:tc>
        <w:tc>
          <w:tcPr>
            <w:tcW w:w="886" w:type="dxa"/>
            <w:shd w:val="clear" w:color="auto" w:fill="auto"/>
          </w:tcPr>
          <w:p w:rsidR="00F31874" w:rsidRPr="00F31874" w:rsidRDefault="00F31874" w:rsidP="00F31874">
            <w:pPr>
              <w:ind w:firstLine="709"/>
              <w:jc w:val="both"/>
              <w:rPr>
                <w:sz w:val="20"/>
                <w:szCs w:val="20"/>
              </w:rPr>
            </w:pPr>
            <w:r w:rsidRPr="00F31874">
              <w:rPr>
                <w:sz w:val="20"/>
                <w:szCs w:val="20"/>
              </w:rPr>
              <w:t>7</w:t>
            </w:r>
          </w:p>
        </w:tc>
        <w:tc>
          <w:tcPr>
            <w:tcW w:w="960" w:type="dxa"/>
            <w:shd w:val="clear" w:color="auto" w:fill="auto"/>
          </w:tcPr>
          <w:p w:rsidR="00F31874" w:rsidRPr="00F31874" w:rsidRDefault="00F31874" w:rsidP="00F31874">
            <w:pPr>
              <w:ind w:firstLine="709"/>
              <w:jc w:val="both"/>
              <w:rPr>
                <w:sz w:val="20"/>
                <w:szCs w:val="20"/>
              </w:rPr>
            </w:pPr>
            <w:r w:rsidRPr="00F31874">
              <w:rPr>
                <w:sz w:val="20"/>
                <w:szCs w:val="20"/>
              </w:rPr>
              <w:t>8</w:t>
            </w:r>
          </w:p>
        </w:tc>
        <w:tc>
          <w:tcPr>
            <w:tcW w:w="882" w:type="dxa"/>
            <w:shd w:val="clear" w:color="auto" w:fill="auto"/>
          </w:tcPr>
          <w:p w:rsidR="00F31874" w:rsidRPr="00F31874" w:rsidRDefault="00F31874" w:rsidP="00F31874">
            <w:pPr>
              <w:ind w:firstLine="709"/>
              <w:jc w:val="both"/>
              <w:rPr>
                <w:sz w:val="20"/>
                <w:szCs w:val="20"/>
              </w:rPr>
            </w:pPr>
            <w:r w:rsidRPr="00F31874">
              <w:rPr>
                <w:sz w:val="20"/>
                <w:szCs w:val="20"/>
              </w:rPr>
              <w:t>9</w:t>
            </w:r>
          </w:p>
        </w:tc>
        <w:tc>
          <w:tcPr>
            <w:tcW w:w="1135" w:type="dxa"/>
            <w:shd w:val="clear" w:color="auto" w:fill="auto"/>
          </w:tcPr>
          <w:p w:rsidR="00F31874" w:rsidRPr="00F31874" w:rsidRDefault="00F31874" w:rsidP="00F31874">
            <w:pPr>
              <w:ind w:firstLine="709"/>
              <w:jc w:val="both"/>
              <w:rPr>
                <w:sz w:val="20"/>
                <w:szCs w:val="20"/>
              </w:rPr>
            </w:pPr>
            <w:r w:rsidRPr="00F31874">
              <w:rPr>
                <w:sz w:val="20"/>
                <w:szCs w:val="20"/>
              </w:rPr>
              <w:t>10</w:t>
            </w:r>
          </w:p>
        </w:tc>
        <w:tc>
          <w:tcPr>
            <w:tcW w:w="850" w:type="dxa"/>
            <w:shd w:val="clear" w:color="auto" w:fill="auto"/>
          </w:tcPr>
          <w:p w:rsidR="00F31874" w:rsidRPr="00F31874" w:rsidRDefault="00F31874" w:rsidP="00FF6534">
            <w:pPr>
              <w:jc w:val="both"/>
              <w:rPr>
                <w:sz w:val="20"/>
                <w:szCs w:val="20"/>
              </w:rPr>
            </w:pPr>
            <w:r w:rsidRPr="00F31874">
              <w:rPr>
                <w:sz w:val="20"/>
                <w:szCs w:val="20"/>
              </w:rPr>
              <w:t>11</w:t>
            </w:r>
          </w:p>
        </w:tc>
      </w:tr>
      <w:tr w:rsidR="00F31874" w:rsidRPr="00F31874" w:rsidTr="00FF6534">
        <w:tc>
          <w:tcPr>
            <w:tcW w:w="540" w:type="dxa"/>
            <w:shd w:val="clear" w:color="auto" w:fill="auto"/>
          </w:tcPr>
          <w:p w:rsidR="00F31874" w:rsidRPr="00F31874" w:rsidRDefault="00F31874" w:rsidP="00F31874">
            <w:pPr>
              <w:ind w:firstLine="709"/>
              <w:jc w:val="both"/>
              <w:rPr>
                <w:sz w:val="20"/>
                <w:szCs w:val="20"/>
              </w:rPr>
            </w:pPr>
          </w:p>
        </w:tc>
        <w:tc>
          <w:tcPr>
            <w:tcW w:w="1161" w:type="dxa"/>
            <w:shd w:val="clear" w:color="auto" w:fill="auto"/>
          </w:tcPr>
          <w:p w:rsidR="00F31874" w:rsidRPr="00F31874" w:rsidRDefault="00F31874" w:rsidP="00F31874">
            <w:pPr>
              <w:ind w:firstLine="709"/>
              <w:jc w:val="both"/>
              <w:rPr>
                <w:sz w:val="20"/>
                <w:szCs w:val="20"/>
              </w:rPr>
            </w:pPr>
          </w:p>
        </w:tc>
        <w:tc>
          <w:tcPr>
            <w:tcW w:w="954" w:type="dxa"/>
            <w:shd w:val="clear" w:color="auto" w:fill="auto"/>
          </w:tcPr>
          <w:p w:rsidR="00F31874" w:rsidRPr="00F31874" w:rsidRDefault="00F31874" w:rsidP="00F31874">
            <w:pPr>
              <w:ind w:firstLine="709"/>
              <w:jc w:val="both"/>
              <w:rPr>
                <w:sz w:val="20"/>
                <w:szCs w:val="20"/>
              </w:rPr>
            </w:pPr>
          </w:p>
        </w:tc>
        <w:tc>
          <w:tcPr>
            <w:tcW w:w="1030" w:type="dxa"/>
            <w:shd w:val="clear" w:color="auto" w:fill="auto"/>
          </w:tcPr>
          <w:p w:rsidR="00F31874" w:rsidRPr="00F31874" w:rsidRDefault="00F31874" w:rsidP="00F31874">
            <w:pPr>
              <w:ind w:firstLine="709"/>
              <w:jc w:val="both"/>
              <w:rPr>
                <w:sz w:val="20"/>
                <w:szCs w:val="20"/>
              </w:rPr>
            </w:pPr>
          </w:p>
        </w:tc>
        <w:tc>
          <w:tcPr>
            <w:tcW w:w="888" w:type="dxa"/>
            <w:shd w:val="clear" w:color="auto" w:fill="auto"/>
          </w:tcPr>
          <w:p w:rsidR="00F31874" w:rsidRPr="00F31874" w:rsidRDefault="00F31874" w:rsidP="00F31874">
            <w:pPr>
              <w:ind w:firstLine="709"/>
              <w:jc w:val="both"/>
              <w:rPr>
                <w:sz w:val="20"/>
                <w:szCs w:val="20"/>
              </w:rPr>
            </w:pPr>
          </w:p>
        </w:tc>
        <w:tc>
          <w:tcPr>
            <w:tcW w:w="920" w:type="dxa"/>
            <w:shd w:val="clear" w:color="auto" w:fill="auto"/>
          </w:tcPr>
          <w:p w:rsidR="00F31874" w:rsidRPr="00F31874" w:rsidRDefault="00F31874" w:rsidP="00F31874">
            <w:pPr>
              <w:ind w:firstLine="709"/>
              <w:jc w:val="both"/>
              <w:rPr>
                <w:sz w:val="20"/>
                <w:szCs w:val="20"/>
              </w:rPr>
            </w:pPr>
          </w:p>
        </w:tc>
        <w:tc>
          <w:tcPr>
            <w:tcW w:w="886" w:type="dxa"/>
            <w:shd w:val="clear" w:color="auto" w:fill="auto"/>
          </w:tcPr>
          <w:p w:rsidR="00F31874" w:rsidRPr="00F31874" w:rsidRDefault="00F31874" w:rsidP="00F31874">
            <w:pPr>
              <w:ind w:firstLine="709"/>
              <w:jc w:val="both"/>
              <w:rPr>
                <w:sz w:val="20"/>
                <w:szCs w:val="20"/>
              </w:rPr>
            </w:pPr>
          </w:p>
        </w:tc>
        <w:tc>
          <w:tcPr>
            <w:tcW w:w="960" w:type="dxa"/>
            <w:shd w:val="clear" w:color="auto" w:fill="auto"/>
          </w:tcPr>
          <w:p w:rsidR="00F31874" w:rsidRPr="00F31874" w:rsidRDefault="00F31874" w:rsidP="00F31874">
            <w:pPr>
              <w:ind w:firstLine="709"/>
              <w:jc w:val="both"/>
              <w:rPr>
                <w:sz w:val="20"/>
                <w:szCs w:val="20"/>
              </w:rPr>
            </w:pPr>
          </w:p>
        </w:tc>
        <w:tc>
          <w:tcPr>
            <w:tcW w:w="882" w:type="dxa"/>
            <w:shd w:val="clear" w:color="auto" w:fill="auto"/>
          </w:tcPr>
          <w:p w:rsidR="00F31874" w:rsidRPr="00F31874" w:rsidRDefault="00F31874" w:rsidP="00F31874">
            <w:pPr>
              <w:ind w:firstLine="709"/>
              <w:jc w:val="both"/>
              <w:rPr>
                <w:sz w:val="20"/>
                <w:szCs w:val="20"/>
              </w:rPr>
            </w:pPr>
          </w:p>
        </w:tc>
        <w:tc>
          <w:tcPr>
            <w:tcW w:w="1135" w:type="dxa"/>
            <w:shd w:val="clear" w:color="auto" w:fill="auto"/>
          </w:tcPr>
          <w:p w:rsidR="00F31874" w:rsidRPr="00F31874" w:rsidRDefault="00F31874" w:rsidP="00F31874">
            <w:pPr>
              <w:ind w:firstLine="709"/>
              <w:jc w:val="both"/>
              <w:rPr>
                <w:sz w:val="20"/>
                <w:szCs w:val="20"/>
              </w:rPr>
            </w:pPr>
          </w:p>
        </w:tc>
        <w:tc>
          <w:tcPr>
            <w:tcW w:w="850" w:type="dxa"/>
            <w:shd w:val="clear" w:color="auto" w:fill="auto"/>
          </w:tcPr>
          <w:p w:rsidR="00F31874" w:rsidRPr="00F31874" w:rsidRDefault="00F31874" w:rsidP="00F31874">
            <w:pPr>
              <w:ind w:firstLine="709"/>
              <w:jc w:val="both"/>
              <w:rPr>
                <w:sz w:val="20"/>
                <w:szCs w:val="20"/>
              </w:rPr>
            </w:pPr>
          </w:p>
        </w:tc>
      </w:tr>
    </w:tbl>
    <w:p w:rsidR="00F31874" w:rsidRPr="00F31874" w:rsidRDefault="00F31874" w:rsidP="00F31874">
      <w:pPr>
        <w:ind w:firstLine="709"/>
        <w:jc w:val="both"/>
        <w:rPr>
          <w:sz w:val="20"/>
          <w:szCs w:val="20"/>
        </w:rPr>
      </w:pPr>
      <w:r w:rsidRPr="00F31874">
        <w:rPr>
          <w:sz w:val="20"/>
          <w:szCs w:val="20"/>
        </w:rPr>
        <w:lastRenderedPageBreak/>
        <w:t>--------------------------------</w:t>
      </w:r>
    </w:p>
    <w:p w:rsidR="00945A4C" w:rsidRDefault="00F31874" w:rsidP="00F31874">
      <w:pPr>
        <w:ind w:firstLine="709"/>
        <w:jc w:val="both"/>
        <w:rPr>
          <w:sz w:val="20"/>
          <w:szCs w:val="20"/>
        </w:rPr>
      </w:pPr>
      <w:r w:rsidRPr="00F31874">
        <w:rPr>
          <w:sz w:val="20"/>
          <w:szCs w:val="20"/>
        </w:rPr>
        <w:t>&lt;*&gt; - заполняется при наличии документов, подтверждающих стоимость подарка;&lt;**&gt; - заполняется после поступления соответствующего(их) документа(</w:t>
      </w:r>
      <w:proofErr w:type="spellStart"/>
      <w:r w:rsidRPr="00F31874">
        <w:rPr>
          <w:sz w:val="20"/>
          <w:szCs w:val="20"/>
        </w:rPr>
        <w:t>ов</w:t>
      </w:r>
      <w:proofErr w:type="spellEnd"/>
      <w:r w:rsidRPr="00F31874">
        <w:rPr>
          <w:sz w:val="20"/>
          <w:szCs w:val="20"/>
        </w:rPr>
        <w:t>) (совершения соответствующего(их) де</w:t>
      </w:r>
      <w:r w:rsidR="00B2021D">
        <w:rPr>
          <w:sz w:val="20"/>
          <w:szCs w:val="20"/>
        </w:rPr>
        <w:t>йствий).</w:t>
      </w:r>
    </w:p>
    <w:p w:rsidR="00B2021D" w:rsidRDefault="00B2021D" w:rsidP="00B2021D">
      <w:pPr>
        <w:ind w:firstLine="709"/>
        <w:jc w:val="center"/>
        <w:rPr>
          <w:sz w:val="20"/>
          <w:szCs w:val="20"/>
        </w:rPr>
      </w:pPr>
    </w:p>
    <w:p w:rsidR="00B2021D" w:rsidRDefault="00B2021D" w:rsidP="00B2021D">
      <w:pPr>
        <w:ind w:firstLine="709"/>
        <w:jc w:val="center"/>
        <w:rPr>
          <w:sz w:val="20"/>
          <w:szCs w:val="20"/>
        </w:rPr>
      </w:pPr>
      <w:r>
        <w:rPr>
          <w:sz w:val="20"/>
          <w:szCs w:val="20"/>
        </w:rPr>
        <w:t>*****</w:t>
      </w:r>
    </w:p>
    <w:p w:rsidR="00B2021D" w:rsidRPr="00B2021D" w:rsidRDefault="00B2021D" w:rsidP="00B2021D">
      <w:pPr>
        <w:ind w:firstLine="709"/>
        <w:jc w:val="center"/>
        <w:rPr>
          <w:sz w:val="20"/>
          <w:szCs w:val="20"/>
        </w:rPr>
      </w:pPr>
      <w:r w:rsidRPr="00B2021D">
        <w:rPr>
          <w:sz w:val="20"/>
          <w:szCs w:val="20"/>
        </w:rPr>
        <w:t>СОВЕТ ДЕПУТАТОВ САНДОГОРСКОГО СЕЛЬСКОГО ПОСЕЛЕНИЯ</w:t>
      </w:r>
    </w:p>
    <w:p w:rsidR="00B2021D" w:rsidRPr="00B2021D" w:rsidRDefault="00B2021D" w:rsidP="00B2021D">
      <w:pPr>
        <w:ind w:firstLine="709"/>
        <w:jc w:val="center"/>
        <w:rPr>
          <w:sz w:val="20"/>
          <w:szCs w:val="20"/>
        </w:rPr>
      </w:pPr>
      <w:r w:rsidRPr="00B2021D">
        <w:rPr>
          <w:sz w:val="20"/>
          <w:szCs w:val="20"/>
        </w:rPr>
        <w:t>КОСТРОМСКОГО МУНИЦИПАЛЬНОГО РАЙОНА КОСТРОМСКОЙ ОБЛАСТИ</w:t>
      </w:r>
    </w:p>
    <w:p w:rsidR="00B2021D" w:rsidRPr="00B2021D" w:rsidRDefault="00B2021D" w:rsidP="00B2021D">
      <w:pPr>
        <w:ind w:firstLine="709"/>
        <w:jc w:val="center"/>
        <w:rPr>
          <w:sz w:val="20"/>
          <w:szCs w:val="20"/>
        </w:rPr>
      </w:pPr>
      <w:r w:rsidRPr="00B2021D">
        <w:rPr>
          <w:sz w:val="20"/>
          <w:szCs w:val="20"/>
        </w:rPr>
        <w:t>третий созыв</w:t>
      </w:r>
    </w:p>
    <w:p w:rsidR="00B2021D" w:rsidRPr="00B2021D" w:rsidRDefault="00B2021D" w:rsidP="00B2021D">
      <w:pPr>
        <w:ind w:firstLine="709"/>
        <w:jc w:val="center"/>
        <w:rPr>
          <w:sz w:val="20"/>
          <w:szCs w:val="20"/>
        </w:rPr>
      </w:pPr>
    </w:p>
    <w:p w:rsidR="00B2021D" w:rsidRPr="00B2021D" w:rsidRDefault="00B2021D" w:rsidP="00B2021D">
      <w:pPr>
        <w:ind w:firstLine="709"/>
        <w:jc w:val="center"/>
        <w:rPr>
          <w:b/>
          <w:sz w:val="20"/>
          <w:szCs w:val="20"/>
        </w:rPr>
      </w:pPr>
      <w:r w:rsidRPr="00B2021D">
        <w:rPr>
          <w:b/>
          <w:sz w:val="20"/>
          <w:szCs w:val="20"/>
        </w:rPr>
        <w:t>Р Е Ш Е Н И Е</w:t>
      </w:r>
    </w:p>
    <w:p w:rsidR="00B2021D" w:rsidRDefault="00B2021D" w:rsidP="00B2021D">
      <w:pPr>
        <w:ind w:firstLine="709"/>
        <w:jc w:val="center"/>
        <w:rPr>
          <w:sz w:val="20"/>
          <w:szCs w:val="20"/>
        </w:rPr>
      </w:pPr>
      <w:r w:rsidRPr="00B2021D">
        <w:rPr>
          <w:sz w:val="20"/>
          <w:szCs w:val="20"/>
        </w:rPr>
        <w:t xml:space="preserve">от 28 июня 2019 года № 151                                                                  с. </w:t>
      </w:r>
      <w:proofErr w:type="spellStart"/>
      <w:r w:rsidRPr="00B2021D">
        <w:rPr>
          <w:sz w:val="20"/>
          <w:szCs w:val="20"/>
        </w:rPr>
        <w:t>Сандогора</w:t>
      </w:r>
      <w:proofErr w:type="spellEnd"/>
    </w:p>
    <w:p w:rsidR="00B2021D" w:rsidRPr="00B2021D" w:rsidRDefault="00B2021D" w:rsidP="00B2021D">
      <w:pPr>
        <w:ind w:firstLine="709"/>
        <w:jc w:val="center"/>
        <w:rPr>
          <w:sz w:val="20"/>
          <w:szCs w:val="20"/>
        </w:rPr>
      </w:pPr>
    </w:p>
    <w:p w:rsidR="00B2021D" w:rsidRPr="00B2021D" w:rsidRDefault="00B2021D" w:rsidP="00B2021D">
      <w:pPr>
        <w:ind w:firstLine="709"/>
        <w:jc w:val="both"/>
        <w:rPr>
          <w:sz w:val="20"/>
          <w:szCs w:val="20"/>
        </w:rPr>
      </w:pPr>
      <w:r w:rsidRPr="00B2021D">
        <w:rPr>
          <w:sz w:val="20"/>
          <w:szCs w:val="20"/>
        </w:rPr>
        <w:t>Об утверждении Положения о старостах сельских</w:t>
      </w:r>
    </w:p>
    <w:p w:rsidR="00B2021D" w:rsidRPr="00B2021D" w:rsidRDefault="00B2021D" w:rsidP="00B2021D">
      <w:pPr>
        <w:ind w:firstLine="709"/>
        <w:jc w:val="both"/>
        <w:rPr>
          <w:sz w:val="20"/>
          <w:szCs w:val="20"/>
        </w:rPr>
      </w:pPr>
      <w:r w:rsidRPr="00B2021D">
        <w:rPr>
          <w:sz w:val="20"/>
          <w:szCs w:val="20"/>
        </w:rPr>
        <w:t xml:space="preserve"> населенных пунктов Сандогорского сельского поселения</w:t>
      </w:r>
    </w:p>
    <w:p w:rsidR="00B2021D" w:rsidRDefault="00B2021D" w:rsidP="00B2021D">
      <w:pPr>
        <w:ind w:firstLine="709"/>
        <w:jc w:val="both"/>
        <w:rPr>
          <w:sz w:val="20"/>
          <w:szCs w:val="20"/>
        </w:rPr>
      </w:pPr>
      <w:r w:rsidRPr="00B2021D">
        <w:rPr>
          <w:sz w:val="20"/>
          <w:szCs w:val="20"/>
        </w:rPr>
        <w:t>Костромского муниципального района Костромской области</w:t>
      </w:r>
    </w:p>
    <w:p w:rsidR="00B2021D" w:rsidRPr="00B2021D" w:rsidRDefault="00B2021D" w:rsidP="00B2021D">
      <w:pPr>
        <w:ind w:firstLine="709"/>
        <w:jc w:val="both"/>
        <w:rPr>
          <w:sz w:val="20"/>
          <w:szCs w:val="20"/>
        </w:rPr>
      </w:pPr>
    </w:p>
    <w:p w:rsidR="00B2021D" w:rsidRPr="00B2021D" w:rsidRDefault="00B2021D" w:rsidP="00B2021D">
      <w:pPr>
        <w:ind w:firstLine="709"/>
        <w:jc w:val="both"/>
        <w:rPr>
          <w:sz w:val="20"/>
          <w:szCs w:val="20"/>
        </w:rPr>
      </w:pPr>
      <w:r w:rsidRPr="00B2021D">
        <w:rPr>
          <w:sz w:val="20"/>
          <w:szCs w:val="20"/>
        </w:rPr>
        <w:t xml:space="preserve">В соответствии со статьей 27.1 Федерального закона  от 06.10.2003 года №131-ФЗ «Об общих принципах организации местного самоуправления в Российской Федерации», </w:t>
      </w:r>
      <w:r w:rsidRPr="00B2021D">
        <w:rPr>
          <w:bCs/>
          <w:sz w:val="20"/>
          <w:szCs w:val="20"/>
        </w:rPr>
        <w:t xml:space="preserve">Законом Костромской области от 27.11.2018 № 476-6-ЗКО «О старостах сельских населенных пунктов в Костромской области», руководствуясь </w:t>
      </w:r>
      <w:r w:rsidRPr="00B2021D">
        <w:rPr>
          <w:sz w:val="20"/>
          <w:szCs w:val="20"/>
        </w:rPr>
        <w:t>Уставом 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Костромского муниципального района Костромской области РЕШИЛ:</w:t>
      </w:r>
    </w:p>
    <w:p w:rsidR="00B2021D" w:rsidRPr="00B2021D" w:rsidRDefault="00B2021D" w:rsidP="00B2021D">
      <w:pPr>
        <w:ind w:firstLine="709"/>
        <w:jc w:val="both"/>
        <w:rPr>
          <w:sz w:val="20"/>
          <w:szCs w:val="20"/>
        </w:rPr>
      </w:pPr>
      <w:r w:rsidRPr="00B2021D">
        <w:rPr>
          <w:sz w:val="20"/>
          <w:szCs w:val="20"/>
        </w:rPr>
        <w:t xml:space="preserve">1. Утвердить прилагаемое Положение о старостах сельских населенных пунктов Сандогорского сельского поселения Костромского муниципального района Костромской </w:t>
      </w:r>
      <w:proofErr w:type="gramStart"/>
      <w:r w:rsidRPr="00B2021D">
        <w:rPr>
          <w:sz w:val="20"/>
          <w:szCs w:val="20"/>
        </w:rPr>
        <w:t>области .</w:t>
      </w:r>
      <w:proofErr w:type="gramEnd"/>
    </w:p>
    <w:p w:rsidR="00B2021D" w:rsidRPr="00B2021D" w:rsidRDefault="00B2021D" w:rsidP="00B2021D">
      <w:pPr>
        <w:ind w:firstLine="709"/>
        <w:jc w:val="both"/>
        <w:rPr>
          <w:sz w:val="20"/>
          <w:szCs w:val="20"/>
        </w:rPr>
      </w:pPr>
      <w:r w:rsidRPr="00B2021D">
        <w:rPr>
          <w:sz w:val="20"/>
          <w:szCs w:val="20"/>
        </w:rPr>
        <w:t xml:space="preserve">2. Утвердить форму удостоверения старосты сельского населенного пункта Сандогорского сельского поселения Костромского муниципального района Костромской области. </w:t>
      </w:r>
    </w:p>
    <w:p w:rsidR="00B2021D" w:rsidRPr="00B2021D" w:rsidRDefault="00B2021D" w:rsidP="00B2021D">
      <w:pPr>
        <w:ind w:firstLine="709"/>
        <w:jc w:val="both"/>
        <w:rPr>
          <w:sz w:val="20"/>
          <w:szCs w:val="20"/>
        </w:rPr>
      </w:pPr>
      <w:r w:rsidRPr="00B2021D">
        <w:rPr>
          <w:sz w:val="20"/>
          <w:szCs w:val="20"/>
        </w:rPr>
        <w:t>3. Настоящее решение вступает в силу после его официального опубликования.</w:t>
      </w:r>
    </w:p>
    <w:p w:rsidR="00B2021D" w:rsidRPr="00B2021D" w:rsidRDefault="00B2021D" w:rsidP="00B2021D">
      <w:pPr>
        <w:jc w:val="both"/>
        <w:rPr>
          <w:sz w:val="20"/>
          <w:szCs w:val="20"/>
        </w:rPr>
      </w:pPr>
    </w:p>
    <w:p w:rsidR="00B2021D" w:rsidRDefault="00B2021D" w:rsidP="00B2021D">
      <w:pPr>
        <w:rPr>
          <w:sz w:val="20"/>
          <w:szCs w:val="20"/>
        </w:rPr>
      </w:pPr>
      <w:r w:rsidRPr="00B2021D">
        <w:rPr>
          <w:sz w:val="20"/>
          <w:szCs w:val="20"/>
        </w:rPr>
        <w:t xml:space="preserve">Заместитель председателя Совета депутатов                                                                              </w:t>
      </w:r>
    </w:p>
    <w:p w:rsidR="00B2021D" w:rsidRDefault="00B2021D" w:rsidP="00B2021D">
      <w:pPr>
        <w:rPr>
          <w:sz w:val="20"/>
          <w:szCs w:val="20"/>
        </w:rPr>
      </w:pPr>
      <w:r w:rsidRPr="00B2021D">
        <w:rPr>
          <w:sz w:val="20"/>
          <w:szCs w:val="20"/>
        </w:rPr>
        <w:t xml:space="preserve">Сандогорского сельского поселения                                                           </w:t>
      </w:r>
      <w:proofErr w:type="spellStart"/>
      <w:r w:rsidRPr="00B2021D">
        <w:rPr>
          <w:sz w:val="20"/>
          <w:szCs w:val="20"/>
        </w:rPr>
        <w:t>А.П.Бакалкин</w:t>
      </w:r>
      <w:proofErr w:type="spellEnd"/>
      <w:r w:rsidRPr="00B2021D">
        <w:rPr>
          <w:sz w:val="20"/>
          <w:szCs w:val="20"/>
        </w:rPr>
        <w:t xml:space="preserve">   </w:t>
      </w:r>
    </w:p>
    <w:p w:rsidR="00B2021D" w:rsidRPr="00B2021D" w:rsidRDefault="00B2021D" w:rsidP="00B2021D">
      <w:pPr>
        <w:rPr>
          <w:sz w:val="20"/>
          <w:szCs w:val="20"/>
        </w:rPr>
      </w:pPr>
      <w:r w:rsidRPr="00B2021D">
        <w:rPr>
          <w:sz w:val="20"/>
          <w:szCs w:val="20"/>
        </w:rPr>
        <w:t xml:space="preserve">                                                                     </w:t>
      </w:r>
    </w:p>
    <w:p w:rsidR="00B2021D" w:rsidRPr="00B2021D" w:rsidRDefault="00B2021D" w:rsidP="00B2021D">
      <w:pPr>
        <w:ind w:firstLine="709"/>
        <w:jc w:val="right"/>
        <w:rPr>
          <w:sz w:val="20"/>
          <w:szCs w:val="20"/>
        </w:rPr>
      </w:pPr>
      <w:r w:rsidRPr="00B2021D">
        <w:rPr>
          <w:sz w:val="20"/>
          <w:szCs w:val="20"/>
        </w:rPr>
        <w:t>Утверждено</w:t>
      </w:r>
    </w:p>
    <w:p w:rsidR="00B2021D" w:rsidRPr="00B2021D" w:rsidRDefault="00B2021D" w:rsidP="00B2021D">
      <w:pPr>
        <w:ind w:firstLine="709"/>
        <w:jc w:val="right"/>
        <w:rPr>
          <w:sz w:val="20"/>
          <w:szCs w:val="20"/>
        </w:rPr>
      </w:pPr>
      <w:r w:rsidRPr="00B2021D">
        <w:rPr>
          <w:sz w:val="20"/>
          <w:szCs w:val="20"/>
        </w:rPr>
        <w:t xml:space="preserve">решением Совета депутатов </w:t>
      </w:r>
    </w:p>
    <w:p w:rsidR="00B2021D" w:rsidRPr="00B2021D" w:rsidRDefault="00B2021D" w:rsidP="00B2021D">
      <w:pPr>
        <w:ind w:firstLine="709"/>
        <w:jc w:val="right"/>
        <w:rPr>
          <w:sz w:val="20"/>
          <w:szCs w:val="20"/>
        </w:rPr>
      </w:pPr>
      <w:r w:rsidRPr="00B2021D">
        <w:rPr>
          <w:sz w:val="20"/>
          <w:szCs w:val="20"/>
        </w:rPr>
        <w:t>Сандогорского сельского поселения</w:t>
      </w:r>
    </w:p>
    <w:p w:rsidR="00B2021D" w:rsidRPr="00B2021D" w:rsidRDefault="00B2021D" w:rsidP="00B2021D">
      <w:pPr>
        <w:ind w:firstLine="709"/>
        <w:jc w:val="right"/>
        <w:rPr>
          <w:sz w:val="20"/>
          <w:szCs w:val="20"/>
        </w:rPr>
      </w:pPr>
      <w:r w:rsidRPr="00B2021D">
        <w:rPr>
          <w:sz w:val="20"/>
          <w:szCs w:val="20"/>
        </w:rPr>
        <w:t>Костромского муниципального района</w:t>
      </w:r>
    </w:p>
    <w:p w:rsidR="00B2021D" w:rsidRPr="00B2021D" w:rsidRDefault="00B2021D" w:rsidP="00B2021D">
      <w:pPr>
        <w:ind w:firstLine="709"/>
        <w:jc w:val="right"/>
        <w:rPr>
          <w:sz w:val="20"/>
          <w:szCs w:val="20"/>
        </w:rPr>
      </w:pPr>
      <w:r w:rsidRPr="00B2021D">
        <w:rPr>
          <w:sz w:val="20"/>
          <w:szCs w:val="20"/>
        </w:rPr>
        <w:t>Костромской области</w:t>
      </w:r>
    </w:p>
    <w:p w:rsidR="00B2021D" w:rsidRPr="00B2021D" w:rsidRDefault="00B2021D" w:rsidP="00B2021D">
      <w:pPr>
        <w:ind w:firstLine="709"/>
        <w:jc w:val="right"/>
        <w:rPr>
          <w:sz w:val="20"/>
          <w:szCs w:val="20"/>
        </w:rPr>
      </w:pPr>
      <w:r w:rsidRPr="00B2021D">
        <w:rPr>
          <w:sz w:val="20"/>
          <w:szCs w:val="20"/>
        </w:rPr>
        <w:t>от «28» июня 2019 г. № 151</w:t>
      </w:r>
    </w:p>
    <w:p w:rsidR="00B2021D" w:rsidRPr="00B2021D" w:rsidRDefault="00B2021D" w:rsidP="00B2021D">
      <w:pPr>
        <w:ind w:firstLine="709"/>
        <w:jc w:val="both"/>
        <w:rPr>
          <w:sz w:val="20"/>
          <w:szCs w:val="20"/>
        </w:rPr>
      </w:pPr>
    </w:p>
    <w:p w:rsidR="00B2021D" w:rsidRPr="00B2021D" w:rsidRDefault="00B2021D" w:rsidP="00B2021D">
      <w:pPr>
        <w:ind w:firstLine="709"/>
        <w:jc w:val="center"/>
        <w:rPr>
          <w:b/>
          <w:sz w:val="20"/>
          <w:szCs w:val="20"/>
        </w:rPr>
      </w:pPr>
      <w:r w:rsidRPr="00B2021D">
        <w:rPr>
          <w:b/>
          <w:sz w:val="20"/>
          <w:szCs w:val="20"/>
        </w:rPr>
        <w:t>ПОЛОЖЕНИЕ</w:t>
      </w:r>
    </w:p>
    <w:p w:rsidR="00B2021D" w:rsidRPr="00B2021D" w:rsidRDefault="00B2021D" w:rsidP="00B2021D">
      <w:pPr>
        <w:ind w:firstLine="709"/>
        <w:jc w:val="center"/>
        <w:rPr>
          <w:b/>
          <w:sz w:val="20"/>
          <w:szCs w:val="20"/>
        </w:rPr>
      </w:pPr>
      <w:r w:rsidRPr="00B2021D">
        <w:rPr>
          <w:b/>
          <w:sz w:val="20"/>
          <w:szCs w:val="20"/>
        </w:rPr>
        <w:t>о старостах сельских населенных пунктов</w:t>
      </w:r>
    </w:p>
    <w:p w:rsidR="00B2021D" w:rsidRPr="00B2021D" w:rsidRDefault="00B2021D" w:rsidP="00B2021D">
      <w:pPr>
        <w:ind w:firstLine="709"/>
        <w:jc w:val="center"/>
        <w:rPr>
          <w:b/>
          <w:sz w:val="20"/>
          <w:szCs w:val="20"/>
        </w:rPr>
      </w:pPr>
      <w:r w:rsidRPr="00B2021D">
        <w:rPr>
          <w:b/>
          <w:sz w:val="20"/>
          <w:szCs w:val="20"/>
        </w:rPr>
        <w:t>Сандогорского сельского поселения</w:t>
      </w:r>
    </w:p>
    <w:p w:rsidR="00B2021D" w:rsidRPr="00B2021D" w:rsidRDefault="00B2021D" w:rsidP="00B2021D">
      <w:pPr>
        <w:ind w:firstLine="709"/>
        <w:jc w:val="center"/>
        <w:rPr>
          <w:b/>
          <w:sz w:val="20"/>
          <w:szCs w:val="20"/>
        </w:rPr>
      </w:pPr>
      <w:r w:rsidRPr="00B2021D">
        <w:rPr>
          <w:b/>
          <w:sz w:val="20"/>
          <w:szCs w:val="20"/>
        </w:rPr>
        <w:t>Костромского муниципального района Костромской области</w:t>
      </w:r>
    </w:p>
    <w:p w:rsidR="00B2021D" w:rsidRPr="00B2021D" w:rsidRDefault="00B2021D" w:rsidP="00B2021D">
      <w:pPr>
        <w:ind w:firstLine="709"/>
        <w:jc w:val="center"/>
        <w:rPr>
          <w:b/>
          <w:sz w:val="20"/>
          <w:szCs w:val="20"/>
        </w:rPr>
      </w:pPr>
    </w:p>
    <w:p w:rsidR="00B2021D" w:rsidRPr="00B2021D" w:rsidRDefault="00B2021D" w:rsidP="00B2021D">
      <w:pPr>
        <w:numPr>
          <w:ilvl w:val="0"/>
          <w:numId w:val="39"/>
        </w:numPr>
        <w:jc w:val="both"/>
        <w:rPr>
          <w:b/>
          <w:sz w:val="20"/>
          <w:szCs w:val="20"/>
        </w:rPr>
      </w:pPr>
      <w:r w:rsidRPr="00B2021D">
        <w:rPr>
          <w:b/>
          <w:sz w:val="20"/>
          <w:szCs w:val="20"/>
        </w:rPr>
        <w:t>Общие положения</w:t>
      </w:r>
    </w:p>
    <w:p w:rsidR="00B2021D" w:rsidRPr="00B2021D" w:rsidRDefault="00B2021D" w:rsidP="00B2021D">
      <w:pPr>
        <w:ind w:firstLine="709"/>
        <w:jc w:val="both"/>
        <w:rPr>
          <w:b/>
          <w:sz w:val="20"/>
          <w:szCs w:val="20"/>
        </w:rPr>
      </w:pPr>
    </w:p>
    <w:p w:rsidR="00B2021D" w:rsidRPr="00B2021D" w:rsidRDefault="00B2021D" w:rsidP="00B2021D">
      <w:pPr>
        <w:ind w:firstLine="709"/>
        <w:jc w:val="both"/>
        <w:rPr>
          <w:i/>
          <w:sz w:val="20"/>
          <w:szCs w:val="20"/>
        </w:rPr>
      </w:pPr>
      <w:r w:rsidRPr="00B2021D">
        <w:rPr>
          <w:sz w:val="20"/>
          <w:szCs w:val="20"/>
        </w:rPr>
        <w:t>1.1. Староста сельского населенного пункта (далее - староста) – представитель населения сельского населенного пункта, наделенный настоящим Положением полномочиями по организации взаимодействия органов местного самоуправления Сандогорского сельского поселения Костромского муниципального района Костромской области и жителей сельского населенного пункта при решении вопросов местного значения в сельском населенном пункте, входящем в состав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 xml:space="preserve">1.2. В своей деятельности староста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и иными нормативными правовыми актами Российской Федерации, </w:t>
      </w:r>
      <w:r w:rsidRPr="00B2021D">
        <w:rPr>
          <w:bCs/>
          <w:sz w:val="20"/>
          <w:szCs w:val="20"/>
        </w:rPr>
        <w:t xml:space="preserve">Законом Костромской области от 27.11.2018 № 476-6-ЗКО «О старостах сельских населенных пунктов в Костромской области» и иными нормативными правовыми актами Костромской области, </w:t>
      </w:r>
      <w:r w:rsidRPr="00B2021D">
        <w:rPr>
          <w:sz w:val="20"/>
          <w:szCs w:val="20"/>
        </w:rPr>
        <w:t>Уставом муниципального образования Сандогорское сельское поселение Костромского муниципального района Костромской области, настоящим Положением и иными нормативно-правовыми актами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1.3. Деятельность старосты осуществляется на основе принципов законности, добровольности, объективности, открытости и гласности.</w:t>
      </w:r>
    </w:p>
    <w:p w:rsidR="00B2021D" w:rsidRPr="00B2021D" w:rsidRDefault="00B2021D" w:rsidP="00B2021D">
      <w:pPr>
        <w:ind w:firstLine="709"/>
        <w:jc w:val="both"/>
        <w:rPr>
          <w:sz w:val="20"/>
          <w:szCs w:val="20"/>
        </w:rPr>
      </w:pPr>
      <w:r w:rsidRPr="00B2021D">
        <w:rPr>
          <w:sz w:val="20"/>
          <w:szCs w:val="20"/>
        </w:rPr>
        <w:t>1.4. Староста осуществляет свою деятельность на территории сельского населенного пункта.</w:t>
      </w:r>
    </w:p>
    <w:p w:rsidR="00B2021D" w:rsidRPr="00B2021D" w:rsidRDefault="00B2021D" w:rsidP="00B2021D">
      <w:pPr>
        <w:ind w:firstLine="709"/>
        <w:jc w:val="both"/>
        <w:rPr>
          <w:sz w:val="20"/>
          <w:szCs w:val="20"/>
        </w:rPr>
      </w:pPr>
    </w:p>
    <w:p w:rsidR="00B2021D" w:rsidRPr="00B2021D" w:rsidRDefault="00B2021D" w:rsidP="00B2021D">
      <w:pPr>
        <w:numPr>
          <w:ilvl w:val="0"/>
          <w:numId w:val="39"/>
        </w:numPr>
        <w:jc w:val="both"/>
        <w:rPr>
          <w:b/>
          <w:sz w:val="20"/>
          <w:szCs w:val="20"/>
        </w:rPr>
      </w:pPr>
      <w:r w:rsidRPr="00B2021D">
        <w:rPr>
          <w:b/>
          <w:sz w:val="20"/>
          <w:szCs w:val="20"/>
        </w:rPr>
        <w:t>Порядок избрания старосты</w:t>
      </w:r>
    </w:p>
    <w:p w:rsidR="00B2021D" w:rsidRPr="00B2021D" w:rsidRDefault="00B2021D" w:rsidP="00B2021D">
      <w:pPr>
        <w:ind w:firstLine="709"/>
        <w:jc w:val="both"/>
        <w:rPr>
          <w:b/>
          <w:sz w:val="20"/>
          <w:szCs w:val="20"/>
        </w:rPr>
      </w:pPr>
    </w:p>
    <w:p w:rsidR="00B2021D" w:rsidRPr="00B2021D" w:rsidRDefault="00B2021D" w:rsidP="00B2021D">
      <w:pPr>
        <w:ind w:firstLine="709"/>
        <w:jc w:val="both"/>
        <w:rPr>
          <w:sz w:val="20"/>
          <w:szCs w:val="20"/>
        </w:rPr>
      </w:pPr>
      <w:r w:rsidRPr="00B2021D">
        <w:rPr>
          <w:sz w:val="20"/>
          <w:szCs w:val="20"/>
        </w:rPr>
        <w:lastRenderedPageBreak/>
        <w:t>2.1. Староста назначается Советом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2021D" w:rsidRPr="00B2021D" w:rsidRDefault="00B2021D" w:rsidP="00B2021D">
      <w:pPr>
        <w:ind w:firstLine="709"/>
        <w:jc w:val="both"/>
        <w:rPr>
          <w:sz w:val="20"/>
          <w:szCs w:val="20"/>
        </w:rPr>
      </w:pPr>
      <w:r w:rsidRPr="00B2021D">
        <w:rPr>
          <w:sz w:val="20"/>
          <w:szCs w:val="20"/>
        </w:rPr>
        <w:t>2.2 Организационная подготовка схода граждан по вопросу выдвижения кандидатуры старосты осуществляется администрацией Сандогорского сельского поселения Костромского муниципального района Костромской области с обязательным участием главы Сандогорского сельского поселения Костромского муниципального района Костромской области (или его представителя) в проведении схода.</w:t>
      </w:r>
    </w:p>
    <w:p w:rsidR="00B2021D" w:rsidRPr="00B2021D" w:rsidRDefault="00B2021D" w:rsidP="00B2021D">
      <w:pPr>
        <w:ind w:firstLine="709"/>
        <w:jc w:val="both"/>
        <w:rPr>
          <w:sz w:val="20"/>
          <w:szCs w:val="20"/>
        </w:rPr>
      </w:pPr>
      <w:r w:rsidRPr="00B2021D">
        <w:rPr>
          <w:sz w:val="20"/>
          <w:szCs w:val="20"/>
        </w:rPr>
        <w:t>2.3. 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назначения старостой, в администрацию Сандогорского сельского поселения Костромского муниципального района Костромской области, а также по инициативе органов местного самоуправления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B2021D" w:rsidRPr="00B2021D" w:rsidRDefault="00B2021D" w:rsidP="00B2021D">
      <w:pPr>
        <w:ind w:firstLine="709"/>
        <w:jc w:val="both"/>
        <w:rPr>
          <w:sz w:val="20"/>
          <w:szCs w:val="20"/>
        </w:rPr>
      </w:pPr>
      <w:r w:rsidRPr="00B2021D">
        <w:rPr>
          <w:sz w:val="20"/>
          <w:szCs w:val="20"/>
        </w:rPr>
        <w:t>В течение 30 дней с момента поступления инициативы жителей населенного пункта о проведении схода граждан по вопросу выдвижения кандидатуры старосты администрацией Сандогорского сельского поселения Костромского муниципального района Костромской области должно быть принято решение о проведении схода граждан или отказе в проведении схода граждан по вопросу выдвижения кандидатуры старосты.</w:t>
      </w:r>
    </w:p>
    <w:p w:rsidR="00B2021D" w:rsidRPr="00B2021D" w:rsidRDefault="00B2021D" w:rsidP="00B2021D">
      <w:pPr>
        <w:ind w:firstLine="709"/>
        <w:jc w:val="both"/>
        <w:rPr>
          <w:sz w:val="20"/>
          <w:szCs w:val="20"/>
        </w:rPr>
      </w:pPr>
      <w:r w:rsidRPr="00B2021D">
        <w:rPr>
          <w:sz w:val="20"/>
          <w:szCs w:val="20"/>
        </w:rPr>
        <w:t>2.5. Основанием для отказа в проведении схода граждан по вопросу выдвижения кандидатуры старосты является:</w:t>
      </w:r>
    </w:p>
    <w:p w:rsidR="00B2021D" w:rsidRPr="00B2021D" w:rsidRDefault="00B2021D" w:rsidP="00B2021D">
      <w:pPr>
        <w:ind w:firstLine="709"/>
        <w:jc w:val="both"/>
        <w:rPr>
          <w:sz w:val="20"/>
          <w:szCs w:val="20"/>
        </w:rPr>
      </w:pPr>
      <w:r w:rsidRPr="00B2021D">
        <w:rPr>
          <w:sz w:val="20"/>
          <w:szCs w:val="20"/>
        </w:rPr>
        <w:t>- несоответствие представленного в администрацию Сандогорского сельского поселения Костромского муниципального района Костромской области обращения жителей населенного пункта требованиям пунктов 2.3 и 2.4 настоящего Положения;</w:t>
      </w:r>
    </w:p>
    <w:p w:rsidR="00B2021D" w:rsidRPr="00B2021D" w:rsidRDefault="00B2021D" w:rsidP="00B2021D">
      <w:pPr>
        <w:ind w:firstLine="709"/>
        <w:jc w:val="both"/>
        <w:rPr>
          <w:sz w:val="20"/>
          <w:szCs w:val="20"/>
        </w:rPr>
      </w:pPr>
      <w:r w:rsidRPr="00B2021D">
        <w:rPr>
          <w:sz w:val="20"/>
          <w:szCs w:val="20"/>
        </w:rPr>
        <w:t xml:space="preserve">- принятие сходом граждан соответствующего населенного пункта решения о выдвижении </w:t>
      </w:r>
      <w:proofErr w:type="gramStart"/>
      <w:r w:rsidRPr="00B2021D">
        <w:rPr>
          <w:sz w:val="20"/>
          <w:szCs w:val="20"/>
        </w:rPr>
        <w:t>кандидатуры  старосты</w:t>
      </w:r>
      <w:proofErr w:type="gramEnd"/>
      <w:r w:rsidRPr="00B2021D">
        <w:rPr>
          <w:sz w:val="20"/>
          <w:szCs w:val="20"/>
        </w:rPr>
        <w:t>;</w:t>
      </w:r>
    </w:p>
    <w:p w:rsidR="00B2021D" w:rsidRPr="00B2021D" w:rsidRDefault="00B2021D" w:rsidP="00B2021D">
      <w:pPr>
        <w:ind w:firstLine="709"/>
        <w:jc w:val="both"/>
        <w:rPr>
          <w:sz w:val="20"/>
          <w:szCs w:val="20"/>
        </w:rPr>
      </w:pPr>
      <w:r w:rsidRPr="00B2021D">
        <w:rPr>
          <w:sz w:val="20"/>
          <w:szCs w:val="20"/>
        </w:rPr>
        <w:t>- принятие представительным органом Сандогорского сельского поселения Костромского муниципального района Костромской области решения о назначении старосты в соответствующем сельском населенном пункте.</w:t>
      </w:r>
    </w:p>
    <w:p w:rsidR="00B2021D" w:rsidRPr="00B2021D" w:rsidRDefault="00B2021D" w:rsidP="00B2021D">
      <w:pPr>
        <w:ind w:firstLine="709"/>
        <w:jc w:val="both"/>
        <w:rPr>
          <w:sz w:val="20"/>
          <w:szCs w:val="20"/>
          <w:vertAlign w:val="subscript"/>
        </w:rPr>
      </w:pPr>
      <w:r w:rsidRPr="00B2021D">
        <w:rPr>
          <w:sz w:val="20"/>
          <w:szCs w:val="20"/>
        </w:rPr>
        <w:t>2.6. Сведения о месте и времени проведения схода граждан по вопросу выдвижения кандидатуры старосты доводятся администрацией Сандогорского сельского поселения Костромского муниципального района Костромской области до жителей населенного пункта не позднее чем за 15 дней до назначенной даты проведения схода граждан. В течение указанного срока, жители населенного пункта вправе направить в администрацию Сандогорского сельского поселения Костромского муниципального района Костромской области 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требованиям пунктов 2.10, 2.11 настоящего положения, указанные кандидатуры выносятся на рассмотрение назначенного схода граждан.</w:t>
      </w:r>
    </w:p>
    <w:p w:rsidR="00B2021D" w:rsidRPr="00B2021D" w:rsidRDefault="00B2021D" w:rsidP="00B2021D">
      <w:pPr>
        <w:ind w:firstLine="709"/>
        <w:jc w:val="both"/>
        <w:rPr>
          <w:sz w:val="20"/>
          <w:szCs w:val="20"/>
        </w:rPr>
      </w:pPr>
      <w:r w:rsidRPr="00B2021D">
        <w:rPr>
          <w:sz w:val="20"/>
          <w:szCs w:val="20"/>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2021D" w:rsidRPr="00B2021D" w:rsidRDefault="00B2021D" w:rsidP="00B2021D">
      <w:pPr>
        <w:ind w:firstLine="709"/>
        <w:jc w:val="both"/>
        <w:rPr>
          <w:sz w:val="20"/>
          <w:szCs w:val="20"/>
        </w:rPr>
      </w:pPr>
      <w:r w:rsidRPr="00B2021D">
        <w:rPr>
          <w:sz w:val="20"/>
          <w:szCs w:val="20"/>
        </w:rPr>
        <w:t>В случае,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B2021D" w:rsidRPr="00B2021D" w:rsidRDefault="00B2021D" w:rsidP="00B2021D">
      <w:pPr>
        <w:ind w:firstLine="709"/>
        <w:jc w:val="both"/>
        <w:rPr>
          <w:sz w:val="20"/>
          <w:szCs w:val="20"/>
        </w:rPr>
      </w:pPr>
      <w:r w:rsidRPr="00B2021D">
        <w:rPr>
          <w:sz w:val="20"/>
          <w:szCs w:val="20"/>
        </w:rPr>
        <w:t xml:space="preserve">2.8. Кандидатура старосты </w:t>
      </w:r>
      <w:proofErr w:type="gramStart"/>
      <w:r w:rsidRPr="00B2021D">
        <w:rPr>
          <w:sz w:val="20"/>
          <w:szCs w:val="20"/>
        </w:rPr>
        <w:t>утверждается  протоколом</w:t>
      </w:r>
      <w:proofErr w:type="gramEnd"/>
      <w:r w:rsidRPr="00B2021D">
        <w:rPr>
          <w:sz w:val="20"/>
          <w:szCs w:val="20"/>
        </w:rPr>
        <w:t xml:space="preserve"> схода граждан, копия которого направляется для рассмотрения вопроса о назначении старосты в администрацию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2.9. Срок полномочий старосты устанавливается Уставом муниципального образования Сандогорское сельское поселение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2.10. Старостой может быть назначен гражданин Российской Федерации, достигший возраста 18 лет, проживающий на территории данного населенного пункта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2.11. Старостой не может быть назначено лицо:</w:t>
      </w:r>
    </w:p>
    <w:p w:rsidR="00B2021D" w:rsidRPr="00B2021D" w:rsidRDefault="00B2021D" w:rsidP="00B2021D">
      <w:pPr>
        <w:ind w:firstLine="709"/>
        <w:jc w:val="both"/>
        <w:rPr>
          <w:sz w:val="20"/>
          <w:szCs w:val="20"/>
        </w:rPr>
      </w:pPr>
      <w:r w:rsidRPr="00B2021D">
        <w:rPr>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2021D" w:rsidRPr="00B2021D" w:rsidRDefault="00B2021D" w:rsidP="00B2021D">
      <w:pPr>
        <w:ind w:firstLine="709"/>
        <w:jc w:val="both"/>
        <w:rPr>
          <w:sz w:val="20"/>
          <w:szCs w:val="20"/>
        </w:rPr>
      </w:pPr>
      <w:r w:rsidRPr="00B2021D">
        <w:rPr>
          <w:sz w:val="20"/>
          <w:szCs w:val="20"/>
        </w:rPr>
        <w:t>2) признанное судом недееспособным или ограниченно дееспособным;</w:t>
      </w:r>
    </w:p>
    <w:p w:rsidR="00B2021D" w:rsidRPr="00B2021D" w:rsidRDefault="00B2021D" w:rsidP="00B2021D">
      <w:pPr>
        <w:ind w:firstLine="709"/>
        <w:jc w:val="both"/>
        <w:rPr>
          <w:sz w:val="20"/>
          <w:szCs w:val="20"/>
        </w:rPr>
      </w:pPr>
      <w:r w:rsidRPr="00B2021D">
        <w:rPr>
          <w:sz w:val="20"/>
          <w:szCs w:val="20"/>
        </w:rPr>
        <w:t>3) имеющее непогашенную или неснятую судимость</w:t>
      </w:r>
    </w:p>
    <w:p w:rsidR="00B2021D" w:rsidRPr="00B2021D" w:rsidRDefault="00B2021D" w:rsidP="00B2021D">
      <w:pPr>
        <w:ind w:firstLine="709"/>
        <w:jc w:val="both"/>
        <w:rPr>
          <w:sz w:val="20"/>
          <w:szCs w:val="20"/>
        </w:rPr>
      </w:pPr>
      <w:r w:rsidRPr="00B2021D">
        <w:rPr>
          <w:sz w:val="20"/>
          <w:szCs w:val="20"/>
        </w:rPr>
        <w:t>2.12.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2021D" w:rsidRPr="00B2021D" w:rsidRDefault="00B2021D" w:rsidP="00B2021D">
      <w:pPr>
        <w:ind w:firstLine="709"/>
        <w:jc w:val="both"/>
        <w:rPr>
          <w:sz w:val="20"/>
          <w:szCs w:val="20"/>
        </w:rPr>
      </w:pPr>
      <w:r w:rsidRPr="00B2021D">
        <w:rPr>
          <w:sz w:val="20"/>
          <w:szCs w:val="20"/>
        </w:rPr>
        <w:t>2.13. 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B2021D" w:rsidRPr="00B2021D" w:rsidRDefault="00B2021D" w:rsidP="00B2021D">
      <w:pPr>
        <w:ind w:firstLine="709"/>
        <w:jc w:val="both"/>
        <w:rPr>
          <w:sz w:val="20"/>
          <w:szCs w:val="20"/>
        </w:rPr>
      </w:pPr>
    </w:p>
    <w:p w:rsidR="00B2021D" w:rsidRPr="00B2021D" w:rsidRDefault="00B2021D" w:rsidP="00B2021D">
      <w:pPr>
        <w:numPr>
          <w:ilvl w:val="0"/>
          <w:numId w:val="39"/>
        </w:numPr>
        <w:jc w:val="both"/>
        <w:rPr>
          <w:b/>
          <w:sz w:val="20"/>
          <w:szCs w:val="20"/>
        </w:rPr>
      </w:pPr>
      <w:r w:rsidRPr="00B2021D">
        <w:rPr>
          <w:b/>
          <w:sz w:val="20"/>
          <w:szCs w:val="20"/>
        </w:rPr>
        <w:t>Задачи деятельности и полномочия старосты</w:t>
      </w:r>
    </w:p>
    <w:p w:rsidR="00B2021D" w:rsidRPr="00B2021D" w:rsidRDefault="00B2021D" w:rsidP="00B2021D">
      <w:pPr>
        <w:ind w:firstLine="709"/>
        <w:jc w:val="both"/>
        <w:rPr>
          <w:b/>
          <w:sz w:val="20"/>
          <w:szCs w:val="20"/>
        </w:rPr>
      </w:pPr>
    </w:p>
    <w:p w:rsidR="00B2021D" w:rsidRPr="00B2021D" w:rsidRDefault="00B2021D" w:rsidP="00B2021D">
      <w:pPr>
        <w:ind w:firstLine="709"/>
        <w:jc w:val="both"/>
        <w:rPr>
          <w:sz w:val="20"/>
          <w:szCs w:val="20"/>
        </w:rPr>
      </w:pPr>
      <w:r w:rsidRPr="00B2021D">
        <w:rPr>
          <w:sz w:val="20"/>
          <w:szCs w:val="20"/>
        </w:rPr>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2021D" w:rsidRPr="00B2021D" w:rsidRDefault="00B2021D" w:rsidP="00B2021D">
      <w:pPr>
        <w:ind w:firstLine="709"/>
        <w:jc w:val="both"/>
        <w:rPr>
          <w:sz w:val="20"/>
          <w:szCs w:val="20"/>
        </w:rPr>
      </w:pPr>
      <w:r w:rsidRPr="00B2021D">
        <w:rPr>
          <w:sz w:val="20"/>
          <w:szCs w:val="20"/>
        </w:rPr>
        <w:t>3.2. Староста для решения возложенных на него задач:</w:t>
      </w:r>
    </w:p>
    <w:p w:rsidR="00B2021D" w:rsidRPr="00B2021D" w:rsidRDefault="00B2021D" w:rsidP="00B2021D">
      <w:pPr>
        <w:ind w:firstLine="709"/>
        <w:jc w:val="both"/>
        <w:rPr>
          <w:sz w:val="20"/>
          <w:szCs w:val="20"/>
        </w:rPr>
      </w:pPr>
      <w:r w:rsidRPr="00B2021D">
        <w:rPr>
          <w:sz w:val="20"/>
          <w:szCs w:val="20"/>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B2021D" w:rsidRPr="00B2021D" w:rsidRDefault="00B2021D" w:rsidP="00B2021D">
      <w:pPr>
        <w:ind w:firstLine="709"/>
        <w:jc w:val="both"/>
        <w:rPr>
          <w:sz w:val="20"/>
          <w:szCs w:val="20"/>
        </w:rPr>
      </w:pPr>
      <w:r w:rsidRPr="00B2021D">
        <w:rPr>
          <w:sz w:val="20"/>
          <w:szCs w:val="20"/>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B2021D" w:rsidRPr="00B2021D" w:rsidRDefault="00B2021D" w:rsidP="00B2021D">
      <w:pPr>
        <w:ind w:firstLine="709"/>
        <w:jc w:val="both"/>
        <w:rPr>
          <w:sz w:val="20"/>
          <w:szCs w:val="20"/>
        </w:rPr>
      </w:pPr>
      <w:r w:rsidRPr="00B2021D">
        <w:rPr>
          <w:sz w:val="20"/>
          <w:szCs w:val="20"/>
        </w:rPr>
        <w:t>4) оказывает содействие органам полиции и народным дружинам в укреплении общественного порядка;</w:t>
      </w:r>
    </w:p>
    <w:p w:rsidR="00B2021D" w:rsidRPr="00B2021D" w:rsidRDefault="00B2021D" w:rsidP="00B2021D">
      <w:pPr>
        <w:ind w:firstLine="709"/>
        <w:jc w:val="both"/>
        <w:rPr>
          <w:sz w:val="20"/>
          <w:szCs w:val="20"/>
        </w:rPr>
      </w:pPr>
      <w:r w:rsidRPr="00B2021D">
        <w:rPr>
          <w:sz w:val="20"/>
          <w:szCs w:val="20"/>
        </w:rPr>
        <w:t>5) в случае необходимости информирует органы местного самоуправления Сандогорского сельского поселения Костромского муниципального района Костромской области 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B2021D" w:rsidRPr="00B2021D" w:rsidRDefault="00B2021D" w:rsidP="00B2021D">
      <w:pPr>
        <w:ind w:firstLine="709"/>
        <w:jc w:val="both"/>
        <w:rPr>
          <w:sz w:val="20"/>
          <w:szCs w:val="20"/>
        </w:rPr>
      </w:pPr>
      <w:r w:rsidRPr="00B2021D">
        <w:rPr>
          <w:sz w:val="20"/>
          <w:szCs w:val="20"/>
        </w:rPr>
        <w:t>6) оказывает содействие органам местного самоуправления Сандогорского сельского поселения Костромского муниципального района Костромской области, органам государственной власти Костромской области в организации проведения сходов граждан, публичных слушаний;</w:t>
      </w:r>
    </w:p>
    <w:p w:rsidR="00B2021D" w:rsidRPr="00B2021D" w:rsidRDefault="00B2021D" w:rsidP="00B2021D">
      <w:pPr>
        <w:ind w:firstLine="709"/>
        <w:jc w:val="both"/>
        <w:rPr>
          <w:sz w:val="20"/>
          <w:szCs w:val="20"/>
        </w:rPr>
      </w:pPr>
      <w:r w:rsidRPr="00B2021D">
        <w:rPr>
          <w:sz w:val="20"/>
          <w:szCs w:val="20"/>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B2021D" w:rsidRPr="00B2021D" w:rsidRDefault="00B2021D" w:rsidP="00B2021D">
      <w:pPr>
        <w:ind w:firstLine="709"/>
        <w:jc w:val="both"/>
        <w:rPr>
          <w:sz w:val="20"/>
          <w:szCs w:val="20"/>
        </w:rPr>
      </w:pPr>
      <w:r w:rsidRPr="00B2021D">
        <w:rPr>
          <w:sz w:val="20"/>
          <w:szCs w:val="20"/>
        </w:rPr>
        <w:t xml:space="preserve">8) принимает участие в организации и проведении </w:t>
      </w:r>
      <w:proofErr w:type="spellStart"/>
      <w:r w:rsidRPr="00B2021D">
        <w:rPr>
          <w:sz w:val="20"/>
          <w:szCs w:val="20"/>
        </w:rPr>
        <w:t>акарицидных</w:t>
      </w:r>
      <w:proofErr w:type="spellEnd"/>
      <w:r w:rsidRPr="00B2021D">
        <w:rPr>
          <w:sz w:val="20"/>
          <w:szCs w:val="20"/>
        </w:rPr>
        <w:t xml:space="preserve"> обработок, а также в мероприятиях по борьбе с борщевиком Сосновского на территории сельского населенного пункта;</w:t>
      </w:r>
    </w:p>
    <w:p w:rsidR="00B2021D" w:rsidRPr="00B2021D" w:rsidRDefault="00B2021D" w:rsidP="00B2021D">
      <w:pPr>
        <w:ind w:firstLine="709"/>
        <w:jc w:val="both"/>
        <w:rPr>
          <w:sz w:val="20"/>
          <w:szCs w:val="20"/>
        </w:rPr>
      </w:pPr>
      <w:r w:rsidRPr="00B2021D">
        <w:rPr>
          <w:sz w:val="20"/>
          <w:szCs w:val="20"/>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10) ставит в известность органы местного самоуправления Сандогорского сельского поселения Костромского муниципального района Костромской области о случаях самовольного строительства и проведения земляных работ, вырубке деревьев на территории сельского населенного пункта;</w:t>
      </w:r>
    </w:p>
    <w:p w:rsidR="00B2021D" w:rsidRPr="00B2021D" w:rsidRDefault="00B2021D" w:rsidP="00B2021D">
      <w:pPr>
        <w:ind w:firstLine="709"/>
        <w:jc w:val="both"/>
        <w:rPr>
          <w:sz w:val="20"/>
          <w:szCs w:val="20"/>
        </w:rPr>
      </w:pPr>
      <w:r w:rsidRPr="00B2021D">
        <w:rPr>
          <w:sz w:val="20"/>
          <w:szCs w:val="20"/>
        </w:rPr>
        <w:t>11) оказывает содействие органам местного самоуправления Сандогорского сельского поселения Костромского муниципального района Костромской области в обнародовании муниципальных правовых актов;</w:t>
      </w:r>
    </w:p>
    <w:p w:rsidR="00B2021D" w:rsidRPr="00B2021D" w:rsidRDefault="00B2021D" w:rsidP="00B2021D">
      <w:pPr>
        <w:ind w:firstLine="709"/>
        <w:jc w:val="both"/>
        <w:rPr>
          <w:sz w:val="20"/>
          <w:szCs w:val="20"/>
        </w:rPr>
      </w:pPr>
      <w:r w:rsidRPr="00B2021D">
        <w:rPr>
          <w:sz w:val="20"/>
          <w:szCs w:val="20"/>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B2021D" w:rsidRPr="00B2021D" w:rsidRDefault="00B2021D" w:rsidP="00B2021D">
      <w:pPr>
        <w:ind w:firstLine="709"/>
        <w:jc w:val="both"/>
        <w:rPr>
          <w:sz w:val="20"/>
          <w:szCs w:val="20"/>
        </w:rPr>
      </w:pPr>
      <w:r w:rsidRPr="00B2021D">
        <w:rPr>
          <w:sz w:val="20"/>
          <w:szCs w:val="20"/>
        </w:rPr>
        <w:t>13) принимает участие в заседаниях Совета депутатов Сандогорского сельского поселения Костромского муниципального района Костромской области и образуемых им комиссиях по вопросам, касающимся жизнеобеспечения сельского населенного пункта.</w:t>
      </w:r>
    </w:p>
    <w:p w:rsidR="00B2021D" w:rsidRPr="00B2021D" w:rsidRDefault="00B2021D" w:rsidP="00B2021D">
      <w:pPr>
        <w:ind w:firstLine="709"/>
        <w:jc w:val="both"/>
        <w:rPr>
          <w:sz w:val="20"/>
          <w:szCs w:val="20"/>
        </w:rPr>
      </w:pPr>
      <w:r w:rsidRPr="00B2021D">
        <w:rPr>
          <w:sz w:val="20"/>
          <w:szCs w:val="20"/>
        </w:rPr>
        <w:t>14) взаимодействует с органами территориального общественного самоуправления;</w:t>
      </w:r>
    </w:p>
    <w:p w:rsidR="00B2021D" w:rsidRPr="00B2021D" w:rsidRDefault="00B2021D" w:rsidP="00B2021D">
      <w:pPr>
        <w:ind w:firstLine="709"/>
        <w:jc w:val="both"/>
        <w:rPr>
          <w:sz w:val="20"/>
          <w:szCs w:val="20"/>
        </w:rPr>
      </w:pPr>
      <w:r w:rsidRPr="00B2021D">
        <w:rPr>
          <w:sz w:val="20"/>
          <w:szCs w:val="20"/>
        </w:rPr>
        <w:t xml:space="preserve">15) осуществляет иные полномочия, предусмотренные Федеральным </w:t>
      </w:r>
      <w:hyperlink r:id="rId11" w:history="1">
        <w:r w:rsidRPr="00B2021D">
          <w:rPr>
            <w:rStyle w:val="af3"/>
            <w:sz w:val="20"/>
            <w:szCs w:val="20"/>
          </w:rPr>
          <w:t>законом</w:t>
        </w:r>
      </w:hyperlink>
      <w:r w:rsidRPr="00B2021D">
        <w:rPr>
          <w:sz w:val="20"/>
          <w:szCs w:val="20"/>
        </w:rPr>
        <w:t xml:space="preserve"> от 6 октября 2003 года № 131-ФЗ «Об общих принципах организации местного самоуправления в Российской Федерации», Законом Костромской области от 27.11.2018 № 476-6-ЗКО «О старостах сельских населенных пунктов в Костромской области», Уставом муниципального образования Сандогорское сельское поселение Костромского муниципального района Костромской области.</w:t>
      </w:r>
      <w:r w:rsidRPr="00B2021D">
        <w:rPr>
          <w:b/>
          <w:sz w:val="20"/>
          <w:szCs w:val="20"/>
        </w:rPr>
        <w:tab/>
      </w:r>
    </w:p>
    <w:p w:rsidR="00B2021D" w:rsidRPr="00B2021D" w:rsidRDefault="00B2021D" w:rsidP="00B2021D">
      <w:pPr>
        <w:ind w:firstLine="709"/>
        <w:jc w:val="both"/>
        <w:rPr>
          <w:sz w:val="20"/>
          <w:szCs w:val="20"/>
        </w:rPr>
      </w:pPr>
      <w:r w:rsidRPr="00B2021D">
        <w:rPr>
          <w:sz w:val="20"/>
          <w:szCs w:val="20"/>
        </w:rPr>
        <w:tab/>
        <w:t>3.3. Староста ежегодно не позднее 1 февраля года, следующего за отчетным, информирует население, проживающее в соответствующем сельском населенном пункте, и Совет депутатов Сандогорского сельского поселения Костромского муниципального района Костромской области о своей деятельности путем размещения отчета о проведенной работе в официальном печатном издании «Депутатский вестник» и (или) на официальном сайте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p>
    <w:p w:rsidR="00B2021D" w:rsidRPr="00B2021D" w:rsidRDefault="00B2021D" w:rsidP="00B2021D">
      <w:pPr>
        <w:ind w:firstLine="709"/>
        <w:jc w:val="both"/>
        <w:rPr>
          <w:b/>
          <w:sz w:val="20"/>
          <w:szCs w:val="20"/>
        </w:rPr>
      </w:pPr>
      <w:r w:rsidRPr="00B2021D">
        <w:rPr>
          <w:b/>
          <w:sz w:val="20"/>
          <w:szCs w:val="20"/>
        </w:rPr>
        <w:t>4.</w:t>
      </w:r>
      <w:r w:rsidRPr="00B2021D">
        <w:rPr>
          <w:sz w:val="20"/>
          <w:szCs w:val="20"/>
        </w:rPr>
        <w:t xml:space="preserve"> </w:t>
      </w:r>
      <w:r w:rsidRPr="00B2021D">
        <w:rPr>
          <w:b/>
          <w:sz w:val="20"/>
          <w:szCs w:val="20"/>
        </w:rPr>
        <w:t>Прекращение полномочий старосты</w:t>
      </w:r>
    </w:p>
    <w:p w:rsidR="00B2021D" w:rsidRPr="00B2021D" w:rsidRDefault="00B2021D" w:rsidP="00B2021D">
      <w:pPr>
        <w:ind w:firstLine="709"/>
        <w:jc w:val="both"/>
        <w:rPr>
          <w:b/>
          <w:sz w:val="20"/>
          <w:szCs w:val="20"/>
        </w:rPr>
      </w:pPr>
    </w:p>
    <w:p w:rsidR="00B2021D" w:rsidRPr="00B2021D" w:rsidRDefault="00B2021D" w:rsidP="00B2021D">
      <w:pPr>
        <w:ind w:firstLine="709"/>
        <w:jc w:val="both"/>
        <w:rPr>
          <w:sz w:val="20"/>
          <w:szCs w:val="20"/>
        </w:rPr>
      </w:pPr>
      <w:r w:rsidRPr="00B2021D">
        <w:rPr>
          <w:sz w:val="20"/>
          <w:szCs w:val="20"/>
        </w:rPr>
        <w:t>4.1. Полномочия старосты прекращаются по истечении срока его полномочий.</w:t>
      </w:r>
    </w:p>
    <w:p w:rsidR="00B2021D" w:rsidRPr="00B2021D" w:rsidRDefault="00B2021D" w:rsidP="00B2021D">
      <w:pPr>
        <w:ind w:firstLine="709"/>
        <w:jc w:val="both"/>
        <w:rPr>
          <w:sz w:val="20"/>
          <w:szCs w:val="20"/>
        </w:rPr>
      </w:pPr>
      <w:r w:rsidRPr="00B2021D">
        <w:rPr>
          <w:sz w:val="20"/>
          <w:szCs w:val="20"/>
        </w:rPr>
        <w:t>4.2. Полномочия старосты прекращаются досрочно по решению Совета депутатов по представлению схода граждан сельского населенного пункта, а также в случаях:</w:t>
      </w:r>
    </w:p>
    <w:p w:rsidR="00B2021D" w:rsidRPr="00B2021D" w:rsidRDefault="00B2021D" w:rsidP="00B2021D">
      <w:pPr>
        <w:ind w:firstLine="709"/>
        <w:jc w:val="both"/>
        <w:rPr>
          <w:sz w:val="20"/>
          <w:szCs w:val="20"/>
        </w:rPr>
      </w:pPr>
      <w:r w:rsidRPr="00B2021D">
        <w:rPr>
          <w:sz w:val="20"/>
          <w:szCs w:val="20"/>
        </w:rPr>
        <w:t>а) смерти</w:t>
      </w:r>
    </w:p>
    <w:p w:rsidR="00B2021D" w:rsidRPr="00B2021D" w:rsidRDefault="00B2021D" w:rsidP="00B2021D">
      <w:pPr>
        <w:ind w:firstLine="709"/>
        <w:jc w:val="both"/>
        <w:rPr>
          <w:sz w:val="20"/>
          <w:szCs w:val="20"/>
        </w:rPr>
      </w:pPr>
      <w:bookmarkStart w:id="8" w:name="dst100516"/>
      <w:bookmarkEnd w:id="8"/>
      <w:r w:rsidRPr="00B2021D">
        <w:rPr>
          <w:sz w:val="20"/>
          <w:szCs w:val="20"/>
        </w:rPr>
        <w:t xml:space="preserve">  б) отставки по собственному желанию;</w:t>
      </w:r>
    </w:p>
    <w:p w:rsidR="00B2021D" w:rsidRPr="00B2021D" w:rsidRDefault="00B2021D" w:rsidP="00B2021D">
      <w:pPr>
        <w:ind w:firstLine="709"/>
        <w:jc w:val="both"/>
        <w:rPr>
          <w:sz w:val="20"/>
          <w:szCs w:val="20"/>
        </w:rPr>
      </w:pPr>
      <w:bookmarkStart w:id="9" w:name="dst100517"/>
      <w:bookmarkEnd w:id="9"/>
      <w:r w:rsidRPr="00B2021D">
        <w:rPr>
          <w:sz w:val="20"/>
          <w:szCs w:val="20"/>
        </w:rPr>
        <w:t xml:space="preserve">  в) признания судом недееспособным или ограниченно дееспособным;</w:t>
      </w:r>
    </w:p>
    <w:p w:rsidR="00B2021D" w:rsidRPr="00B2021D" w:rsidRDefault="00B2021D" w:rsidP="00B2021D">
      <w:pPr>
        <w:ind w:firstLine="709"/>
        <w:jc w:val="both"/>
        <w:rPr>
          <w:sz w:val="20"/>
          <w:szCs w:val="20"/>
        </w:rPr>
      </w:pPr>
      <w:bookmarkStart w:id="10" w:name="dst100518"/>
      <w:bookmarkEnd w:id="10"/>
      <w:r w:rsidRPr="00B2021D">
        <w:rPr>
          <w:sz w:val="20"/>
          <w:szCs w:val="20"/>
        </w:rPr>
        <w:t xml:space="preserve">  г) признания судом безвестно отсутствующим или объявления умершим;</w:t>
      </w:r>
    </w:p>
    <w:p w:rsidR="00B2021D" w:rsidRPr="00B2021D" w:rsidRDefault="00B2021D" w:rsidP="00B2021D">
      <w:pPr>
        <w:ind w:firstLine="709"/>
        <w:jc w:val="both"/>
        <w:rPr>
          <w:sz w:val="20"/>
          <w:szCs w:val="20"/>
        </w:rPr>
      </w:pPr>
      <w:bookmarkStart w:id="11" w:name="dst100519"/>
      <w:bookmarkEnd w:id="11"/>
      <w:r w:rsidRPr="00B2021D">
        <w:rPr>
          <w:sz w:val="20"/>
          <w:szCs w:val="20"/>
        </w:rPr>
        <w:t>д) вступления в отношении его в законную силу обвинительного приговора суда;</w:t>
      </w:r>
    </w:p>
    <w:p w:rsidR="00B2021D" w:rsidRPr="00B2021D" w:rsidRDefault="00B2021D" w:rsidP="00B2021D">
      <w:pPr>
        <w:ind w:firstLine="709"/>
        <w:jc w:val="both"/>
        <w:rPr>
          <w:sz w:val="20"/>
          <w:szCs w:val="20"/>
        </w:rPr>
      </w:pPr>
      <w:bookmarkStart w:id="12" w:name="dst100520"/>
      <w:bookmarkEnd w:id="12"/>
      <w:r w:rsidRPr="00B2021D">
        <w:rPr>
          <w:sz w:val="20"/>
          <w:szCs w:val="20"/>
        </w:rPr>
        <w:t>е) выезда за пределы Российской Федерации на постоянное место жительства;</w:t>
      </w:r>
    </w:p>
    <w:p w:rsidR="00B2021D" w:rsidRPr="00B2021D" w:rsidRDefault="00B2021D" w:rsidP="00B2021D">
      <w:pPr>
        <w:ind w:firstLine="709"/>
        <w:jc w:val="both"/>
        <w:rPr>
          <w:sz w:val="20"/>
          <w:szCs w:val="20"/>
        </w:rPr>
      </w:pPr>
      <w:bookmarkStart w:id="13" w:name="dst52"/>
      <w:bookmarkEnd w:id="13"/>
      <w:r w:rsidRPr="00B2021D">
        <w:rPr>
          <w:sz w:val="20"/>
          <w:szCs w:val="20"/>
        </w:rPr>
        <w:lastRenderedPageBreak/>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021D" w:rsidRPr="00B2021D" w:rsidRDefault="00B2021D" w:rsidP="00B2021D">
      <w:pPr>
        <w:ind w:firstLine="709"/>
        <w:jc w:val="both"/>
        <w:rPr>
          <w:sz w:val="20"/>
          <w:szCs w:val="20"/>
        </w:rPr>
      </w:pPr>
      <w:r w:rsidRPr="00B2021D">
        <w:rPr>
          <w:sz w:val="20"/>
          <w:szCs w:val="20"/>
        </w:rPr>
        <w:t>4.3. Сход граждан для рассмотрения вопроса о досрочном прекращении полномочий старосты созывается администрацией Сандогорского сельского поселения Костромского муниципального района Костромской области по инициативе Совета депутатов Сандогорского сельского поселения Костромского муниципального района Костромской области либо по инициативе жителей населенного пункта, выраженной в письменном мотивированном обращении в администрацию Сандогорского сельского поселения Костромского муниципального района Костромской области не менее одной трети граждан, проживающих на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
    <w:p w:rsidR="00B2021D" w:rsidRPr="00B2021D" w:rsidRDefault="00B2021D" w:rsidP="00B2021D">
      <w:pPr>
        <w:ind w:firstLine="709"/>
        <w:jc w:val="both"/>
        <w:rPr>
          <w:sz w:val="20"/>
          <w:szCs w:val="20"/>
        </w:rPr>
      </w:pPr>
      <w:r w:rsidRPr="00B2021D">
        <w:rPr>
          <w:sz w:val="20"/>
          <w:szCs w:val="20"/>
        </w:rPr>
        <w:t>Основанием для проведения схода граждан по рассмотрению вопроса о досрочном прекращении полномочий старосты является:</w:t>
      </w:r>
    </w:p>
    <w:p w:rsidR="00B2021D" w:rsidRPr="00B2021D" w:rsidRDefault="00B2021D" w:rsidP="00B2021D">
      <w:pPr>
        <w:ind w:firstLine="709"/>
        <w:jc w:val="both"/>
        <w:rPr>
          <w:sz w:val="20"/>
          <w:szCs w:val="20"/>
        </w:rPr>
      </w:pPr>
      <w:r w:rsidRPr="00B2021D">
        <w:rPr>
          <w:sz w:val="20"/>
          <w:szCs w:val="20"/>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2021D" w:rsidRPr="00B2021D" w:rsidRDefault="00B2021D" w:rsidP="00B2021D">
      <w:pPr>
        <w:ind w:firstLine="709"/>
        <w:jc w:val="both"/>
        <w:rPr>
          <w:sz w:val="20"/>
          <w:szCs w:val="20"/>
        </w:rPr>
      </w:pPr>
      <w:r w:rsidRPr="00B2021D">
        <w:rPr>
          <w:sz w:val="20"/>
          <w:szCs w:val="20"/>
        </w:rPr>
        <w:t>- неисполнение старостой установленного пунктом 3.3 настоящего Положения требования по информированию о своей деятельности;</w:t>
      </w:r>
    </w:p>
    <w:p w:rsidR="00B2021D" w:rsidRPr="00B2021D" w:rsidRDefault="00B2021D" w:rsidP="00B2021D">
      <w:pPr>
        <w:ind w:firstLine="709"/>
        <w:jc w:val="both"/>
        <w:rPr>
          <w:sz w:val="20"/>
          <w:szCs w:val="20"/>
        </w:rPr>
      </w:pPr>
      <w:r w:rsidRPr="00B2021D">
        <w:rPr>
          <w:sz w:val="20"/>
          <w:szCs w:val="20"/>
        </w:rPr>
        <w:t>- выезд старосты за пределы сельского населенного пункта на постоянное место жительства.</w:t>
      </w:r>
    </w:p>
    <w:p w:rsidR="00B2021D" w:rsidRPr="00B2021D" w:rsidRDefault="00B2021D" w:rsidP="00B2021D">
      <w:pPr>
        <w:ind w:firstLine="709"/>
        <w:jc w:val="both"/>
        <w:rPr>
          <w:sz w:val="20"/>
          <w:szCs w:val="20"/>
        </w:rPr>
      </w:pPr>
      <w:r w:rsidRPr="00B2021D">
        <w:rPr>
          <w:sz w:val="20"/>
          <w:szCs w:val="20"/>
        </w:rPr>
        <w:t>4.4. Решение о созыве схода граждан для рассмотрения вопроса о досрочном прекращении полномочий старосты должно быть принято администрацией Сандогорского сельского поселения Костромского муниципального района Костромской области в пятнадцатидневный срок со дня поступления информации, предусмотренной пунктом 4.3 настоящего Положения.</w:t>
      </w:r>
    </w:p>
    <w:p w:rsidR="00B2021D" w:rsidRPr="00B2021D" w:rsidRDefault="00B2021D" w:rsidP="00B2021D">
      <w:pPr>
        <w:ind w:firstLine="709"/>
        <w:jc w:val="both"/>
        <w:rPr>
          <w:sz w:val="20"/>
          <w:szCs w:val="20"/>
        </w:rPr>
      </w:pPr>
      <w:r w:rsidRPr="00B2021D">
        <w:rPr>
          <w:sz w:val="20"/>
          <w:szCs w:val="20"/>
        </w:rPr>
        <w:t>Организационная подготовка схода граждан по вопросу о досрочном прекращении полномочий старосты осуществляется администрацией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администрацией Сандогорского сельского поселения Костромского муниципального района Костромской области до жителей населенного пункта не позднее чем за 5 дней до назначенной даты проведения схода граждан.</w:t>
      </w:r>
    </w:p>
    <w:p w:rsidR="00B2021D" w:rsidRPr="00B2021D" w:rsidRDefault="00B2021D" w:rsidP="00B2021D">
      <w:pPr>
        <w:ind w:firstLine="709"/>
        <w:jc w:val="both"/>
        <w:rPr>
          <w:sz w:val="20"/>
          <w:szCs w:val="20"/>
        </w:rPr>
      </w:pPr>
      <w:r w:rsidRPr="00B2021D">
        <w:rPr>
          <w:sz w:val="20"/>
          <w:szCs w:val="20"/>
        </w:rPr>
        <w:t>4.6. Сход граждан по вопросу досрочного прекращения полномочий старосты 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B2021D" w:rsidRPr="00B2021D" w:rsidRDefault="00B2021D" w:rsidP="00B2021D">
      <w:pPr>
        <w:ind w:firstLine="709"/>
        <w:jc w:val="both"/>
        <w:rPr>
          <w:sz w:val="20"/>
          <w:szCs w:val="20"/>
        </w:rPr>
      </w:pPr>
      <w:r w:rsidRPr="00B2021D">
        <w:rPr>
          <w:sz w:val="20"/>
          <w:szCs w:val="20"/>
        </w:rPr>
        <w:t>4.7. Решение схода граждан о досрочном прекращении полномочий старосты утверждается  протоколом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 Совет депутатов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4.8. Досрочное прекращение полномочий старосты оформляется решением Совета депутатов Сандогорского сельского поселения Костромского муниципального района Костромской области, которое принимается в течение 30 дней со дня поступления в Совет депутатов Сандогорского сельского поселения Костромского муниципального района Костромской области протокола схода граждан и материалов, обосновывающих необходимость досрочного прекращения полномочий старосты, либо сведений, о наличии оснований для досрочного прекращения полномочий старосты, предусмотренных пунктами а) – ж) пункта 4.2. настоящего Положения.</w:t>
      </w:r>
    </w:p>
    <w:p w:rsidR="00B2021D" w:rsidRPr="00B2021D" w:rsidRDefault="00B2021D" w:rsidP="00B2021D">
      <w:pPr>
        <w:ind w:firstLine="709"/>
        <w:jc w:val="both"/>
        <w:rPr>
          <w:sz w:val="20"/>
          <w:szCs w:val="20"/>
        </w:rPr>
      </w:pPr>
    </w:p>
    <w:p w:rsidR="00B2021D" w:rsidRPr="00B2021D" w:rsidRDefault="00B2021D" w:rsidP="00B2021D">
      <w:pPr>
        <w:ind w:firstLine="709"/>
        <w:jc w:val="both"/>
        <w:rPr>
          <w:b/>
          <w:sz w:val="20"/>
          <w:szCs w:val="20"/>
        </w:rPr>
      </w:pPr>
      <w:r w:rsidRPr="00B2021D">
        <w:rPr>
          <w:b/>
          <w:sz w:val="20"/>
          <w:szCs w:val="20"/>
        </w:rPr>
        <w:t xml:space="preserve">5. Финансовые основы и гарантии деятельности старосты </w:t>
      </w:r>
    </w:p>
    <w:p w:rsidR="00B2021D" w:rsidRPr="00B2021D" w:rsidRDefault="00B2021D" w:rsidP="00B2021D">
      <w:pPr>
        <w:ind w:firstLine="709"/>
        <w:jc w:val="both"/>
        <w:rPr>
          <w:bCs/>
          <w:sz w:val="20"/>
          <w:szCs w:val="20"/>
        </w:rPr>
      </w:pPr>
    </w:p>
    <w:p w:rsidR="00B2021D" w:rsidRPr="00B2021D" w:rsidRDefault="00B2021D" w:rsidP="00B2021D">
      <w:pPr>
        <w:ind w:firstLine="709"/>
        <w:jc w:val="both"/>
        <w:rPr>
          <w:bCs/>
          <w:sz w:val="20"/>
          <w:szCs w:val="20"/>
        </w:rPr>
      </w:pPr>
      <w:r w:rsidRPr="00B2021D">
        <w:rPr>
          <w:bCs/>
          <w:sz w:val="20"/>
          <w:szCs w:val="20"/>
        </w:rPr>
        <w:t>5.1. Старостам устанавливаются следующие гарантии:</w:t>
      </w:r>
    </w:p>
    <w:p w:rsidR="00B2021D" w:rsidRPr="00B2021D" w:rsidRDefault="00B2021D" w:rsidP="00B2021D">
      <w:pPr>
        <w:ind w:firstLine="709"/>
        <w:jc w:val="both"/>
        <w:rPr>
          <w:bCs/>
          <w:sz w:val="20"/>
          <w:szCs w:val="20"/>
        </w:rPr>
      </w:pPr>
      <w:r w:rsidRPr="00B2021D">
        <w:rPr>
          <w:bCs/>
          <w:sz w:val="20"/>
          <w:szCs w:val="20"/>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B2021D" w:rsidRPr="00B2021D" w:rsidRDefault="00B2021D" w:rsidP="00B2021D">
      <w:pPr>
        <w:ind w:firstLine="709"/>
        <w:jc w:val="both"/>
        <w:rPr>
          <w:bCs/>
          <w:sz w:val="20"/>
          <w:szCs w:val="20"/>
        </w:rPr>
      </w:pPr>
      <w:r w:rsidRPr="00B2021D">
        <w:rPr>
          <w:bCs/>
          <w:sz w:val="20"/>
          <w:szCs w:val="20"/>
        </w:rPr>
        <w:t xml:space="preserve">б) первоочередной прием руководителями, другими должностными лицами расположенных на территории </w:t>
      </w:r>
      <w:r w:rsidRPr="00B2021D">
        <w:rPr>
          <w:sz w:val="20"/>
          <w:szCs w:val="20"/>
        </w:rPr>
        <w:t>Сандогорского сельского поселения Костромского муниципального района Костромской области</w:t>
      </w:r>
      <w:r w:rsidRPr="00B2021D">
        <w:rPr>
          <w:bCs/>
          <w:sz w:val="20"/>
          <w:szCs w:val="20"/>
        </w:rPr>
        <w:t xml:space="preserve"> органов местного самоуправления, организаций, подведомственных указанным органам;</w:t>
      </w:r>
    </w:p>
    <w:p w:rsidR="00B2021D" w:rsidRPr="00B2021D" w:rsidRDefault="00B2021D" w:rsidP="00B2021D">
      <w:pPr>
        <w:ind w:firstLine="709"/>
        <w:jc w:val="both"/>
        <w:rPr>
          <w:bCs/>
          <w:sz w:val="20"/>
          <w:szCs w:val="20"/>
        </w:rPr>
      </w:pPr>
      <w:r w:rsidRPr="00B2021D">
        <w:rPr>
          <w:bCs/>
          <w:sz w:val="20"/>
          <w:szCs w:val="20"/>
        </w:rPr>
        <w:t xml:space="preserve">в) получение нормативных правовых актов, принятых органами государственной власти Костромской области и органами местного самоуправления </w:t>
      </w:r>
      <w:r w:rsidRPr="00B2021D">
        <w:rPr>
          <w:sz w:val="20"/>
          <w:szCs w:val="20"/>
        </w:rPr>
        <w:t>Сандогорского сельского поселения Костромского муниципального района Костромской области</w:t>
      </w:r>
      <w:r w:rsidRPr="00B2021D">
        <w:rPr>
          <w:bCs/>
          <w:sz w:val="20"/>
          <w:szCs w:val="20"/>
        </w:rPr>
        <w:t xml:space="preserve">,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w:t>
      </w:r>
      <w:r w:rsidRPr="00B2021D">
        <w:rPr>
          <w:bCs/>
          <w:sz w:val="20"/>
          <w:szCs w:val="20"/>
        </w:rPr>
        <w:lastRenderedPageBreak/>
        <w:t xml:space="preserve">самоуправления </w:t>
      </w:r>
      <w:r w:rsidRPr="00B2021D">
        <w:rPr>
          <w:sz w:val="20"/>
          <w:szCs w:val="20"/>
        </w:rPr>
        <w:t>Сандогорского сельского поселения Костромского муниципального района Костромской области</w:t>
      </w:r>
      <w:r w:rsidRPr="00B2021D">
        <w:rPr>
          <w:bCs/>
          <w:sz w:val="20"/>
          <w:szCs w:val="20"/>
        </w:rPr>
        <w:t>.</w:t>
      </w:r>
    </w:p>
    <w:p w:rsidR="00B2021D" w:rsidRPr="00B2021D" w:rsidRDefault="00B2021D" w:rsidP="00B2021D">
      <w:pPr>
        <w:ind w:firstLine="709"/>
        <w:jc w:val="both"/>
        <w:rPr>
          <w:bCs/>
          <w:sz w:val="20"/>
          <w:szCs w:val="20"/>
        </w:rPr>
      </w:pPr>
      <w:r w:rsidRPr="00B2021D">
        <w:rPr>
          <w:bCs/>
          <w:sz w:val="20"/>
          <w:szCs w:val="20"/>
        </w:rPr>
        <w:t>г) предоставление транспортного обслуживания;</w:t>
      </w:r>
      <w:r w:rsidRPr="00B2021D">
        <w:rPr>
          <w:b/>
          <w:sz w:val="20"/>
          <w:szCs w:val="20"/>
        </w:rPr>
        <w:t xml:space="preserve"> </w:t>
      </w:r>
    </w:p>
    <w:p w:rsidR="00B2021D" w:rsidRPr="00B2021D" w:rsidRDefault="00B2021D" w:rsidP="00B2021D">
      <w:pPr>
        <w:ind w:firstLine="709"/>
        <w:jc w:val="both"/>
        <w:rPr>
          <w:bCs/>
          <w:sz w:val="20"/>
          <w:szCs w:val="20"/>
        </w:rPr>
      </w:pPr>
      <w:r w:rsidRPr="00B2021D">
        <w:rPr>
          <w:bCs/>
          <w:sz w:val="20"/>
          <w:szCs w:val="20"/>
        </w:rPr>
        <w:t>д) компенсация за использование личного транспорта и возмещение расходов, связанных с его использованием;</w:t>
      </w:r>
    </w:p>
    <w:p w:rsidR="00B2021D" w:rsidRPr="00B2021D" w:rsidRDefault="00B2021D" w:rsidP="00B2021D">
      <w:pPr>
        <w:ind w:firstLine="709"/>
        <w:jc w:val="both"/>
        <w:rPr>
          <w:bCs/>
          <w:sz w:val="20"/>
          <w:szCs w:val="20"/>
        </w:rPr>
      </w:pPr>
      <w:r w:rsidRPr="00B2021D">
        <w:rPr>
          <w:bCs/>
          <w:sz w:val="20"/>
          <w:szCs w:val="20"/>
        </w:rPr>
        <w:t>е) возмещение расходов, связанных с проездом на транспорте общего пользования;</w:t>
      </w:r>
    </w:p>
    <w:p w:rsidR="00B2021D" w:rsidRPr="00B2021D" w:rsidRDefault="00B2021D" w:rsidP="00B2021D">
      <w:pPr>
        <w:ind w:firstLine="709"/>
        <w:jc w:val="both"/>
        <w:rPr>
          <w:bCs/>
          <w:sz w:val="20"/>
          <w:szCs w:val="20"/>
        </w:rPr>
      </w:pPr>
      <w:r w:rsidRPr="00B2021D">
        <w:rPr>
          <w:bCs/>
          <w:sz w:val="20"/>
          <w:szCs w:val="20"/>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B2021D" w:rsidRPr="00B2021D" w:rsidRDefault="00B2021D" w:rsidP="00B2021D">
      <w:pPr>
        <w:ind w:firstLine="709"/>
        <w:jc w:val="both"/>
        <w:rPr>
          <w:sz w:val="20"/>
          <w:szCs w:val="20"/>
        </w:rPr>
      </w:pPr>
      <w:r w:rsidRPr="00B2021D">
        <w:rPr>
          <w:sz w:val="20"/>
          <w:szCs w:val="20"/>
        </w:rPr>
        <w:t>5.2. Порядок предоставления гарантий, условия и размеры компенсаций, указанных в подпунктах г) - ж) пункта 5.1, устанавливаются постановлением администрации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r w:rsidRPr="00B2021D">
        <w:rPr>
          <w:sz w:val="20"/>
          <w:szCs w:val="20"/>
        </w:rPr>
        <w:t>5.3.</w:t>
      </w:r>
      <w:r w:rsidRPr="00B2021D">
        <w:rPr>
          <w:sz w:val="20"/>
          <w:szCs w:val="20"/>
        </w:rPr>
        <w:tab/>
        <w:t>Финансирование расходов, связанных с предоставлением гарантий старостам, осуществляется за счет средств бюджета Сандогорского сельского поселения Костромского муниципального района Костромской области.</w:t>
      </w:r>
    </w:p>
    <w:p w:rsidR="00B2021D" w:rsidRPr="00B2021D" w:rsidRDefault="00B2021D" w:rsidP="00B2021D">
      <w:pPr>
        <w:ind w:firstLine="709"/>
        <w:jc w:val="both"/>
        <w:rPr>
          <w:sz w:val="20"/>
          <w:szCs w:val="20"/>
        </w:rPr>
      </w:pPr>
    </w:p>
    <w:p w:rsidR="00B2021D" w:rsidRPr="00B2021D" w:rsidRDefault="00B2021D" w:rsidP="00B2021D">
      <w:pPr>
        <w:jc w:val="right"/>
        <w:rPr>
          <w:sz w:val="20"/>
          <w:szCs w:val="20"/>
        </w:rPr>
      </w:pPr>
      <w:r w:rsidRPr="00B2021D">
        <w:rPr>
          <w:sz w:val="20"/>
          <w:szCs w:val="20"/>
        </w:rPr>
        <w:t>УТВЕРЖДЕНО</w:t>
      </w:r>
    </w:p>
    <w:p w:rsidR="00B2021D" w:rsidRDefault="00B2021D" w:rsidP="00B2021D">
      <w:pPr>
        <w:ind w:firstLine="709"/>
        <w:jc w:val="right"/>
        <w:rPr>
          <w:sz w:val="20"/>
          <w:szCs w:val="20"/>
        </w:rPr>
      </w:pPr>
      <w:r w:rsidRPr="00B2021D">
        <w:rPr>
          <w:sz w:val="20"/>
          <w:szCs w:val="20"/>
        </w:rPr>
        <w:t xml:space="preserve">решением Совета депутатов Сандогорского сельского поселения </w:t>
      </w:r>
    </w:p>
    <w:p w:rsidR="00B2021D" w:rsidRPr="00B2021D" w:rsidRDefault="00B2021D" w:rsidP="00B2021D">
      <w:pPr>
        <w:ind w:firstLine="709"/>
        <w:jc w:val="right"/>
        <w:rPr>
          <w:sz w:val="20"/>
          <w:szCs w:val="20"/>
        </w:rPr>
      </w:pPr>
      <w:r w:rsidRPr="00B2021D">
        <w:rPr>
          <w:sz w:val="20"/>
          <w:szCs w:val="20"/>
        </w:rPr>
        <w:t>Костромского муниципального района Костромской области</w:t>
      </w:r>
    </w:p>
    <w:p w:rsidR="00B2021D" w:rsidRPr="00B2021D" w:rsidRDefault="00B2021D" w:rsidP="00B2021D">
      <w:pPr>
        <w:ind w:firstLine="709"/>
        <w:jc w:val="right"/>
        <w:rPr>
          <w:sz w:val="20"/>
          <w:szCs w:val="20"/>
        </w:rPr>
      </w:pPr>
      <w:proofErr w:type="gramStart"/>
      <w:r w:rsidRPr="00B2021D">
        <w:rPr>
          <w:sz w:val="20"/>
          <w:szCs w:val="20"/>
        </w:rPr>
        <w:t>от  28</w:t>
      </w:r>
      <w:proofErr w:type="gramEnd"/>
      <w:r w:rsidRPr="00B2021D">
        <w:rPr>
          <w:sz w:val="20"/>
          <w:szCs w:val="20"/>
        </w:rPr>
        <w:t xml:space="preserve"> июня 2019 г. № 151</w:t>
      </w:r>
    </w:p>
    <w:p w:rsidR="00B2021D" w:rsidRPr="00B2021D" w:rsidRDefault="00B2021D" w:rsidP="00B2021D">
      <w:pPr>
        <w:ind w:firstLine="709"/>
        <w:jc w:val="both"/>
        <w:rPr>
          <w:sz w:val="20"/>
          <w:szCs w:val="20"/>
        </w:rPr>
      </w:pPr>
    </w:p>
    <w:p w:rsidR="00B2021D" w:rsidRPr="00B2021D" w:rsidRDefault="00B2021D" w:rsidP="00B2021D">
      <w:pPr>
        <w:ind w:firstLine="709"/>
        <w:jc w:val="center"/>
        <w:rPr>
          <w:b/>
          <w:sz w:val="20"/>
          <w:szCs w:val="20"/>
        </w:rPr>
      </w:pPr>
      <w:r w:rsidRPr="00B2021D">
        <w:rPr>
          <w:b/>
          <w:sz w:val="20"/>
          <w:szCs w:val="20"/>
        </w:rPr>
        <w:t>ФОРМА УДОСТОВЕРЕНИЕ СТАРОСТЫ</w:t>
      </w:r>
    </w:p>
    <w:p w:rsidR="00B2021D" w:rsidRPr="00B2021D" w:rsidRDefault="00B2021D" w:rsidP="00B2021D">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4662"/>
      </w:tblGrid>
      <w:tr w:rsidR="00B2021D" w:rsidRPr="00B2021D" w:rsidTr="00673520">
        <w:trPr>
          <w:trHeight w:val="1617"/>
        </w:trPr>
        <w:tc>
          <w:tcPr>
            <w:tcW w:w="4662" w:type="dxa"/>
          </w:tcPr>
          <w:p w:rsidR="00B2021D" w:rsidRPr="00B2021D" w:rsidRDefault="00B2021D" w:rsidP="00B2021D">
            <w:pPr>
              <w:ind w:firstLine="709"/>
              <w:jc w:val="both"/>
              <w:rPr>
                <w:sz w:val="20"/>
                <w:szCs w:val="20"/>
              </w:rPr>
            </w:pPr>
            <w:r w:rsidRPr="00B2021D">
              <w:rPr>
                <w:noProof/>
                <w:sz w:val="20"/>
                <w:szCs w:val="20"/>
              </w:rPr>
              <w:drawing>
                <wp:anchor distT="0" distB="0" distL="114300" distR="114300" simplePos="0" relativeHeight="251659776" behindDoc="0" locked="0" layoutInCell="1" allowOverlap="1">
                  <wp:simplePos x="0" y="0"/>
                  <wp:positionH relativeFrom="column">
                    <wp:posOffset>1203960</wp:posOffset>
                  </wp:positionH>
                  <wp:positionV relativeFrom="paragraph">
                    <wp:posOffset>168275</wp:posOffset>
                  </wp:positionV>
                  <wp:extent cx="635000" cy="794385"/>
                  <wp:effectExtent l="0" t="0" r="0" b="5715"/>
                  <wp:wrapNone/>
                  <wp:docPr id="7" name="Рисунок 7" descr="Санд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ндогорское СП_ПП-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794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2021D" w:rsidRPr="00B2021D" w:rsidRDefault="00B2021D" w:rsidP="00B2021D">
            <w:pPr>
              <w:ind w:firstLine="709"/>
              <w:jc w:val="both"/>
              <w:rPr>
                <w:sz w:val="20"/>
                <w:szCs w:val="20"/>
              </w:rPr>
            </w:pPr>
          </w:p>
          <w:p w:rsidR="00B2021D" w:rsidRPr="00B2021D" w:rsidRDefault="00B2021D" w:rsidP="00B2021D">
            <w:pPr>
              <w:ind w:firstLine="709"/>
              <w:jc w:val="both"/>
              <w:rPr>
                <w:sz w:val="20"/>
                <w:szCs w:val="20"/>
              </w:rPr>
            </w:pPr>
          </w:p>
          <w:p w:rsidR="00B2021D" w:rsidRPr="00B2021D" w:rsidRDefault="00B2021D" w:rsidP="00B2021D">
            <w:pPr>
              <w:ind w:firstLine="709"/>
              <w:jc w:val="both"/>
              <w:rPr>
                <w:sz w:val="20"/>
                <w:szCs w:val="20"/>
              </w:rPr>
            </w:pPr>
          </w:p>
          <w:p w:rsidR="00B2021D" w:rsidRPr="00B2021D" w:rsidRDefault="00B2021D" w:rsidP="00B2021D">
            <w:pPr>
              <w:ind w:firstLine="709"/>
              <w:jc w:val="both"/>
              <w:rPr>
                <w:sz w:val="20"/>
                <w:szCs w:val="20"/>
              </w:rPr>
            </w:pPr>
          </w:p>
          <w:p w:rsidR="00B2021D" w:rsidRPr="00B2021D" w:rsidRDefault="00B2021D" w:rsidP="00B2021D">
            <w:pPr>
              <w:ind w:firstLine="709"/>
              <w:jc w:val="both"/>
              <w:rPr>
                <w:sz w:val="20"/>
                <w:szCs w:val="20"/>
              </w:rPr>
            </w:pPr>
          </w:p>
          <w:p w:rsidR="00B2021D" w:rsidRPr="00B2021D" w:rsidRDefault="00B2021D" w:rsidP="00B2021D">
            <w:pPr>
              <w:ind w:firstLine="709"/>
              <w:jc w:val="both"/>
              <w:rPr>
                <w:b/>
                <w:sz w:val="20"/>
                <w:szCs w:val="20"/>
              </w:rPr>
            </w:pPr>
            <w:r w:rsidRPr="00B2021D">
              <w:rPr>
                <w:b/>
                <w:sz w:val="20"/>
                <w:szCs w:val="20"/>
              </w:rPr>
              <w:t>Сандогорское сельское поселение Костромского муниципального района Костромской области</w:t>
            </w:r>
          </w:p>
          <w:p w:rsidR="00B2021D" w:rsidRPr="00B2021D" w:rsidRDefault="00B2021D" w:rsidP="00B2021D">
            <w:pPr>
              <w:ind w:firstLine="709"/>
              <w:jc w:val="both"/>
              <w:rPr>
                <w:sz w:val="20"/>
                <w:szCs w:val="20"/>
              </w:rPr>
            </w:pPr>
          </w:p>
          <w:p w:rsidR="00B2021D" w:rsidRPr="00B2021D" w:rsidRDefault="00B2021D" w:rsidP="00B2021D">
            <w:pPr>
              <w:ind w:firstLine="709"/>
              <w:jc w:val="both"/>
              <w:rPr>
                <w:sz w:val="20"/>
                <w:szCs w:val="20"/>
              </w:rPr>
            </w:pPr>
            <w:r w:rsidRPr="00B2021D">
              <w:rPr>
                <w:sz w:val="20"/>
                <w:szCs w:val="20"/>
              </w:rPr>
              <w:t xml:space="preserve">Дата </w:t>
            </w:r>
            <w:proofErr w:type="gramStart"/>
            <w:r w:rsidRPr="00B2021D">
              <w:rPr>
                <w:sz w:val="20"/>
                <w:szCs w:val="20"/>
              </w:rPr>
              <w:t>выдачи:_</w:t>
            </w:r>
            <w:proofErr w:type="gramEnd"/>
            <w:r w:rsidRPr="00B2021D">
              <w:rPr>
                <w:sz w:val="20"/>
                <w:szCs w:val="20"/>
              </w:rPr>
              <w:t xml:space="preserve">___________20___г. </w:t>
            </w:r>
          </w:p>
          <w:p w:rsidR="00B2021D" w:rsidRPr="00B2021D" w:rsidRDefault="00B2021D" w:rsidP="00B2021D">
            <w:pPr>
              <w:ind w:firstLine="709"/>
              <w:jc w:val="both"/>
              <w:rPr>
                <w:sz w:val="20"/>
                <w:szCs w:val="20"/>
              </w:rPr>
            </w:pPr>
          </w:p>
          <w:p w:rsidR="00B2021D" w:rsidRPr="00B2021D" w:rsidRDefault="00B2021D" w:rsidP="00B2021D">
            <w:pPr>
              <w:ind w:firstLine="709"/>
              <w:jc w:val="both"/>
              <w:rPr>
                <w:sz w:val="20"/>
                <w:szCs w:val="20"/>
              </w:rPr>
            </w:pPr>
            <w:r w:rsidRPr="00B2021D">
              <w:rPr>
                <w:sz w:val="20"/>
                <w:szCs w:val="20"/>
              </w:rPr>
              <w:t xml:space="preserve">Действительно до _____________________20___г. </w:t>
            </w:r>
          </w:p>
        </w:tc>
        <w:tc>
          <w:tcPr>
            <w:tcW w:w="4662" w:type="dxa"/>
          </w:tcPr>
          <w:p w:rsidR="00B2021D" w:rsidRPr="00B2021D" w:rsidRDefault="00B2021D" w:rsidP="00B2021D">
            <w:pPr>
              <w:ind w:firstLine="709"/>
              <w:jc w:val="both"/>
              <w:rPr>
                <w:sz w:val="20"/>
                <w:szCs w:val="20"/>
              </w:rPr>
            </w:pPr>
          </w:p>
          <w:p w:rsidR="00B2021D" w:rsidRPr="00B2021D" w:rsidRDefault="00B2021D" w:rsidP="00B2021D">
            <w:pPr>
              <w:ind w:firstLine="709"/>
              <w:jc w:val="both"/>
              <w:rPr>
                <w:b/>
                <w:sz w:val="20"/>
                <w:szCs w:val="20"/>
              </w:rPr>
            </w:pPr>
            <w:r w:rsidRPr="00B2021D">
              <w:rPr>
                <w:b/>
                <w:sz w:val="20"/>
                <w:szCs w:val="20"/>
              </w:rPr>
              <w:t>УДОСТОВЕРЕНИЕ №_____</w:t>
            </w:r>
          </w:p>
          <w:p w:rsidR="00B2021D" w:rsidRPr="00B2021D" w:rsidRDefault="00B2021D" w:rsidP="00B2021D">
            <w:pPr>
              <w:ind w:firstLine="709"/>
              <w:jc w:val="both"/>
              <w:rPr>
                <w:sz w:val="20"/>
                <w:szCs w:val="20"/>
              </w:rPr>
            </w:pPr>
          </w:p>
          <w:p w:rsidR="00B2021D" w:rsidRPr="00B2021D" w:rsidRDefault="00B2021D" w:rsidP="00B2021D">
            <w:pPr>
              <w:jc w:val="both"/>
              <w:rPr>
                <w:sz w:val="20"/>
                <w:szCs w:val="20"/>
              </w:rPr>
            </w:pPr>
            <w:r w:rsidRPr="00B2021D">
              <w:rPr>
                <w:sz w:val="20"/>
                <w:szCs w:val="20"/>
              </w:rPr>
              <w:t>Фамилия _______________________________</w:t>
            </w:r>
          </w:p>
          <w:p w:rsidR="00B2021D" w:rsidRPr="00B2021D" w:rsidRDefault="00B2021D" w:rsidP="00B2021D">
            <w:pPr>
              <w:jc w:val="both"/>
              <w:rPr>
                <w:sz w:val="20"/>
                <w:szCs w:val="20"/>
              </w:rPr>
            </w:pPr>
            <w:r w:rsidRPr="00B2021D">
              <w:rPr>
                <w:sz w:val="20"/>
                <w:szCs w:val="20"/>
              </w:rPr>
              <w:t xml:space="preserve">Имя </w:t>
            </w:r>
            <w:r>
              <w:rPr>
                <w:sz w:val="20"/>
                <w:szCs w:val="20"/>
              </w:rPr>
              <w:t xml:space="preserve">        </w:t>
            </w:r>
            <w:r w:rsidRPr="00B2021D">
              <w:rPr>
                <w:sz w:val="20"/>
                <w:szCs w:val="20"/>
              </w:rPr>
              <w:t>_______________________________</w:t>
            </w:r>
          </w:p>
          <w:p w:rsidR="00B2021D" w:rsidRPr="00B2021D" w:rsidRDefault="00B2021D" w:rsidP="00B2021D">
            <w:pPr>
              <w:jc w:val="both"/>
              <w:rPr>
                <w:sz w:val="20"/>
                <w:szCs w:val="20"/>
              </w:rPr>
            </w:pPr>
            <w:r w:rsidRPr="00B2021D">
              <w:rPr>
                <w:sz w:val="20"/>
                <w:szCs w:val="20"/>
              </w:rPr>
              <w:t xml:space="preserve">Отчество _______________________________ </w:t>
            </w:r>
          </w:p>
          <w:p w:rsidR="00B2021D" w:rsidRPr="00B2021D" w:rsidRDefault="00B2021D" w:rsidP="00B2021D">
            <w:pPr>
              <w:jc w:val="both"/>
              <w:rPr>
                <w:sz w:val="20"/>
                <w:szCs w:val="20"/>
              </w:rPr>
            </w:pPr>
            <w:r w:rsidRPr="00B2021D">
              <w:rPr>
                <w:sz w:val="20"/>
                <w:szCs w:val="20"/>
              </w:rPr>
              <w:t>является старостой (указывается какого населенного пункта)</w:t>
            </w:r>
          </w:p>
          <w:p w:rsidR="00B2021D" w:rsidRPr="00B2021D" w:rsidRDefault="00B2021D" w:rsidP="00B2021D">
            <w:pPr>
              <w:ind w:firstLine="709"/>
              <w:jc w:val="both"/>
              <w:rPr>
                <w:sz w:val="20"/>
                <w:szCs w:val="20"/>
              </w:rPr>
            </w:pPr>
          </w:p>
          <w:p w:rsidR="00B2021D" w:rsidRPr="00B2021D" w:rsidRDefault="00B2021D" w:rsidP="00B2021D">
            <w:pPr>
              <w:ind w:firstLine="709"/>
              <w:jc w:val="both"/>
              <w:rPr>
                <w:sz w:val="20"/>
                <w:szCs w:val="20"/>
              </w:rPr>
            </w:pPr>
            <w:r w:rsidRPr="00B2021D">
              <w:rPr>
                <w:sz w:val="20"/>
                <w:szCs w:val="20"/>
              </w:rPr>
              <w:t xml:space="preserve">Глава Сандогорского сельского поселения Костромского муниципального района Костромской области </w:t>
            </w:r>
          </w:p>
          <w:p w:rsidR="00B2021D" w:rsidRDefault="00B2021D" w:rsidP="00B2021D">
            <w:pPr>
              <w:ind w:firstLine="709"/>
              <w:jc w:val="both"/>
              <w:rPr>
                <w:sz w:val="20"/>
                <w:szCs w:val="20"/>
              </w:rPr>
            </w:pPr>
            <w:r w:rsidRPr="00B2021D">
              <w:rPr>
                <w:sz w:val="20"/>
                <w:szCs w:val="20"/>
              </w:rPr>
              <w:t xml:space="preserve">_____________ А.А.Нургазизов </w:t>
            </w:r>
          </w:p>
          <w:p w:rsidR="00B2021D" w:rsidRPr="00B2021D" w:rsidRDefault="00B2021D" w:rsidP="00B2021D">
            <w:pPr>
              <w:ind w:firstLine="709"/>
              <w:jc w:val="both"/>
              <w:rPr>
                <w:sz w:val="20"/>
                <w:szCs w:val="20"/>
              </w:rPr>
            </w:pPr>
            <w:r w:rsidRPr="00B2021D">
              <w:rPr>
                <w:sz w:val="20"/>
                <w:szCs w:val="20"/>
              </w:rPr>
              <w:t>Подпись   печать</w:t>
            </w:r>
          </w:p>
        </w:tc>
      </w:tr>
    </w:tbl>
    <w:p w:rsidR="00B2021D" w:rsidRDefault="00B2021D" w:rsidP="009B064E">
      <w:pPr>
        <w:ind w:firstLine="709"/>
        <w:jc w:val="center"/>
        <w:rPr>
          <w:sz w:val="20"/>
          <w:szCs w:val="20"/>
        </w:rPr>
      </w:pPr>
    </w:p>
    <w:p w:rsidR="009B064E" w:rsidRPr="009B064E" w:rsidRDefault="009B064E" w:rsidP="009B064E">
      <w:pPr>
        <w:ind w:firstLine="709"/>
        <w:jc w:val="center"/>
        <w:rPr>
          <w:sz w:val="20"/>
          <w:szCs w:val="20"/>
        </w:rPr>
      </w:pPr>
      <w:r>
        <w:rPr>
          <w:sz w:val="20"/>
          <w:szCs w:val="20"/>
        </w:rPr>
        <w:t>*****</w:t>
      </w:r>
    </w:p>
    <w:p w:rsidR="009B064E" w:rsidRPr="009B064E" w:rsidRDefault="009B064E" w:rsidP="009B064E">
      <w:pPr>
        <w:ind w:firstLine="709"/>
        <w:jc w:val="center"/>
        <w:rPr>
          <w:sz w:val="20"/>
          <w:szCs w:val="20"/>
        </w:rPr>
      </w:pPr>
      <w:r w:rsidRPr="009B064E">
        <w:rPr>
          <w:sz w:val="20"/>
          <w:szCs w:val="20"/>
        </w:rPr>
        <w:t>АДМИНИСТРАЦИЯ САНДОГОРСКОГО СЕЛЬСКОГО ПОСЕЛЕНИЯ</w:t>
      </w:r>
    </w:p>
    <w:p w:rsidR="009B064E" w:rsidRDefault="009B064E" w:rsidP="009B064E">
      <w:pPr>
        <w:ind w:firstLine="709"/>
        <w:jc w:val="center"/>
        <w:rPr>
          <w:sz w:val="20"/>
          <w:szCs w:val="20"/>
        </w:rPr>
      </w:pPr>
      <w:r w:rsidRPr="009B064E">
        <w:rPr>
          <w:sz w:val="20"/>
          <w:szCs w:val="20"/>
        </w:rPr>
        <w:t>КОСТРОМСКОГО МУНИЦИПАЛЬНОГО РАЙОНА КОСТРОМСКОЙ ОБЛАСТИ</w:t>
      </w:r>
    </w:p>
    <w:p w:rsidR="009B064E" w:rsidRPr="009B064E" w:rsidRDefault="009B064E" w:rsidP="009B064E">
      <w:pPr>
        <w:ind w:firstLine="709"/>
        <w:jc w:val="center"/>
        <w:rPr>
          <w:sz w:val="20"/>
          <w:szCs w:val="20"/>
        </w:rPr>
      </w:pPr>
    </w:p>
    <w:p w:rsidR="009B064E" w:rsidRPr="009B064E" w:rsidRDefault="009B064E" w:rsidP="009B064E">
      <w:pPr>
        <w:ind w:firstLine="709"/>
        <w:jc w:val="center"/>
        <w:rPr>
          <w:b/>
          <w:sz w:val="20"/>
          <w:szCs w:val="20"/>
        </w:rPr>
      </w:pPr>
      <w:r w:rsidRPr="009B064E">
        <w:rPr>
          <w:b/>
          <w:sz w:val="20"/>
          <w:szCs w:val="20"/>
        </w:rPr>
        <w:t>РАСПОРЯЖЕНИЕ</w:t>
      </w:r>
    </w:p>
    <w:p w:rsidR="009B064E" w:rsidRPr="009B064E" w:rsidRDefault="009B064E" w:rsidP="009B064E">
      <w:pPr>
        <w:ind w:firstLine="709"/>
        <w:jc w:val="center"/>
        <w:rPr>
          <w:sz w:val="20"/>
          <w:szCs w:val="20"/>
        </w:rPr>
      </w:pPr>
      <w:r w:rsidRPr="009B064E">
        <w:rPr>
          <w:sz w:val="20"/>
          <w:szCs w:val="20"/>
        </w:rPr>
        <w:t xml:space="preserve">от 28.06. 2019 </w:t>
      </w:r>
      <w:proofErr w:type="gramStart"/>
      <w:r w:rsidRPr="009B064E">
        <w:rPr>
          <w:sz w:val="20"/>
          <w:szCs w:val="20"/>
        </w:rPr>
        <w:t>года  №</w:t>
      </w:r>
      <w:proofErr w:type="gramEnd"/>
      <w:r w:rsidRPr="009B064E">
        <w:rPr>
          <w:sz w:val="20"/>
          <w:szCs w:val="20"/>
        </w:rPr>
        <w:t xml:space="preserve"> 9</w:t>
      </w:r>
      <w:r w:rsidR="00EE277F">
        <w:rPr>
          <w:sz w:val="20"/>
          <w:szCs w:val="20"/>
        </w:rPr>
        <w:t>-Р</w:t>
      </w:r>
      <w:r w:rsidRPr="009B064E">
        <w:rPr>
          <w:sz w:val="20"/>
          <w:szCs w:val="20"/>
        </w:rPr>
        <w:t xml:space="preserve">                                                                           с. </w:t>
      </w:r>
      <w:proofErr w:type="spellStart"/>
      <w:r w:rsidRPr="009B064E">
        <w:rPr>
          <w:sz w:val="20"/>
          <w:szCs w:val="20"/>
        </w:rPr>
        <w:t>Сандогора</w:t>
      </w:r>
      <w:proofErr w:type="spellEnd"/>
    </w:p>
    <w:p w:rsidR="009B064E" w:rsidRPr="009B064E" w:rsidRDefault="009B064E" w:rsidP="009B064E">
      <w:pPr>
        <w:jc w:val="both"/>
        <w:rPr>
          <w:sz w:val="20"/>
          <w:szCs w:val="20"/>
        </w:rPr>
      </w:pPr>
    </w:p>
    <w:tbl>
      <w:tblPr>
        <w:tblW w:w="0" w:type="auto"/>
        <w:tblLook w:val="01E0" w:firstRow="1" w:lastRow="1" w:firstColumn="1" w:lastColumn="1" w:noHBand="0" w:noVBand="0"/>
      </w:tblPr>
      <w:tblGrid>
        <w:gridCol w:w="6092"/>
        <w:gridCol w:w="3762"/>
      </w:tblGrid>
      <w:tr w:rsidR="009B064E" w:rsidRPr="009B064E" w:rsidTr="009B064E">
        <w:tc>
          <w:tcPr>
            <w:tcW w:w="6408" w:type="dxa"/>
            <w:hideMark/>
          </w:tcPr>
          <w:p w:rsidR="009B064E" w:rsidRPr="009B064E" w:rsidRDefault="009B064E" w:rsidP="009B064E">
            <w:pPr>
              <w:jc w:val="both"/>
              <w:rPr>
                <w:sz w:val="20"/>
                <w:szCs w:val="20"/>
              </w:rPr>
            </w:pPr>
            <w:r w:rsidRPr="009B064E">
              <w:rPr>
                <w:sz w:val="20"/>
                <w:szCs w:val="20"/>
              </w:rPr>
              <w:t>О назначении публичных слушаний по Проекту «Правил выпаса скота и птицы в населенных пунктах Сандогорского сельского поселения Костромского муниципального района Костромской области»</w:t>
            </w:r>
          </w:p>
        </w:tc>
        <w:tc>
          <w:tcPr>
            <w:tcW w:w="4013" w:type="dxa"/>
          </w:tcPr>
          <w:p w:rsidR="009B064E" w:rsidRPr="009B064E" w:rsidRDefault="009B064E" w:rsidP="009B064E">
            <w:pPr>
              <w:ind w:firstLine="709"/>
              <w:jc w:val="both"/>
              <w:rPr>
                <w:sz w:val="20"/>
                <w:szCs w:val="20"/>
              </w:rPr>
            </w:pPr>
          </w:p>
        </w:tc>
      </w:tr>
    </w:tbl>
    <w:p w:rsidR="009B064E" w:rsidRPr="009B064E" w:rsidRDefault="009B064E" w:rsidP="009B064E">
      <w:pPr>
        <w:ind w:firstLine="709"/>
        <w:jc w:val="both"/>
        <w:rPr>
          <w:b/>
          <w:sz w:val="20"/>
          <w:szCs w:val="20"/>
        </w:rPr>
      </w:pPr>
    </w:p>
    <w:p w:rsidR="009B064E" w:rsidRPr="009B064E" w:rsidRDefault="009B064E" w:rsidP="009B064E">
      <w:pPr>
        <w:ind w:firstLine="709"/>
        <w:jc w:val="both"/>
        <w:rPr>
          <w:sz w:val="20"/>
          <w:szCs w:val="20"/>
        </w:rPr>
      </w:pPr>
      <w:r w:rsidRPr="009B064E">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Устава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w:t>
      </w:r>
      <w:proofErr w:type="spellStart"/>
      <w:r w:rsidRPr="009B064E">
        <w:rPr>
          <w:sz w:val="20"/>
          <w:szCs w:val="20"/>
        </w:rPr>
        <w:t>Сандогорском</w:t>
      </w:r>
      <w:proofErr w:type="spellEnd"/>
      <w:r w:rsidRPr="009B064E">
        <w:rPr>
          <w:sz w:val="20"/>
          <w:szCs w:val="20"/>
        </w:rP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 в соответствии с решением Совета депутатов Сандогорского сельского поселения от 28.06.2019 г.     № 149:</w:t>
      </w:r>
    </w:p>
    <w:p w:rsidR="009B064E" w:rsidRPr="009B064E" w:rsidRDefault="009B064E" w:rsidP="009B064E">
      <w:pPr>
        <w:ind w:firstLine="709"/>
        <w:jc w:val="both"/>
        <w:rPr>
          <w:sz w:val="20"/>
          <w:szCs w:val="20"/>
        </w:rPr>
      </w:pPr>
    </w:p>
    <w:p w:rsidR="009B064E" w:rsidRPr="009B064E" w:rsidRDefault="009B064E" w:rsidP="009B064E">
      <w:pPr>
        <w:ind w:firstLine="709"/>
        <w:jc w:val="both"/>
        <w:rPr>
          <w:sz w:val="20"/>
          <w:szCs w:val="20"/>
        </w:rPr>
      </w:pPr>
      <w:r w:rsidRPr="009B064E">
        <w:rPr>
          <w:sz w:val="20"/>
          <w:szCs w:val="20"/>
        </w:rPr>
        <w:t>1. Назначить на 10.00 час. 19 июля 2019 года проведение публичных слушаний по вопросу рассмотрения Проекта «Правил выпаса скота и птицы в населенных пунктах Сандогорского сельского поселения Костромского муниципального района Костромской области».</w:t>
      </w:r>
    </w:p>
    <w:p w:rsidR="009B064E" w:rsidRPr="009B064E" w:rsidRDefault="009B064E" w:rsidP="009B064E">
      <w:pPr>
        <w:ind w:firstLine="709"/>
        <w:jc w:val="both"/>
        <w:rPr>
          <w:sz w:val="20"/>
          <w:szCs w:val="20"/>
        </w:rPr>
      </w:pPr>
      <w:r w:rsidRPr="009B064E">
        <w:rPr>
          <w:sz w:val="20"/>
          <w:szCs w:val="20"/>
        </w:rPr>
        <w:t xml:space="preserve">2. Провести публичные слушания в помещении администрации Сандогорского сельского поселения по адресу: с. </w:t>
      </w:r>
      <w:proofErr w:type="spellStart"/>
      <w:r w:rsidRPr="009B064E">
        <w:rPr>
          <w:sz w:val="20"/>
          <w:szCs w:val="20"/>
        </w:rPr>
        <w:t>Сандогора</w:t>
      </w:r>
      <w:proofErr w:type="spellEnd"/>
      <w:r w:rsidRPr="009B064E">
        <w:rPr>
          <w:sz w:val="20"/>
          <w:szCs w:val="20"/>
        </w:rPr>
        <w:t xml:space="preserve">, ул. </w:t>
      </w:r>
      <w:proofErr w:type="gramStart"/>
      <w:r w:rsidRPr="009B064E">
        <w:rPr>
          <w:sz w:val="20"/>
          <w:szCs w:val="20"/>
        </w:rPr>
        <w:t>Молодежная,  д.</w:t>
      </w:r>
      <w:proofErr w:type="gramEnd"/>
      <w:r w:rsidRPr="009B064E">
        <w:rPr>
          <w:sz w:val="20"/>
          <w:szCs w:val="20"/>
        </w:rPr>
        <w:t xml:space="preserve">7. </w:t>
      </w:r>
    </w:p>
    <w:p w:rsidR="009B064E" w:rsidRPr="009B064E" w:rsidRDefault="009B064E" w:rsidP="009B064E">
      <w:pPr>
        <w:ind w:firstLine="709"/>
        <w:jc w:val="both"/>
        <w:rPr>
          <w:sz w:val="20"/>
          <w:szCs w:val="20"/>
        </w:rPr>
      </w:pPr>
      <w:r w:rsidRPr="009B064E">
        <w:rPr>
          <w:sz w:val="20"/>
          <w:szCs w:val="20"/>
        </w:rPr>
        <w:t>3. Утвердить состав оргкомитета по подготовке и проведению публичных слушаний согласно приложению.</w:t>
      </w:r>
    </w:p>
    <w:p w:rsidR="009B064E" w:rsidRPr="009B064E" w:rsidRDefault="009B064E" w:rsidP="009B064E">
      <w:pPr>
        <w:ind w:firstLine="709"/>
        <w:jc w:val="both"/>
        <w:rPr>
          <w:sz w:val="20"/>
          <w:szCs w:val="20"/>
        </w:rPr>
      </w:pPr>
      <w:r w:rsidRPr="009B064E">
        <w:rPr>
          <w:sz w:val="20"/>
          <w:szCs w:val="20"/>
        </w:rPr>
        <w:t>4. Информацию о проведении публичных слушаний опубликовать в информационном бюллетене «Депутатский вестник».</w:t>
      </w:r>
    </w:p>
    <w:p w:rsidR="00EE277F" w:rsidRDefault="00EE277F" w:rsidP="009B064E">
      <w:pPr>
        <w:ind w:firstLine="709"/>
        <w:jc w:val="both"/>
        <w:rPr>
          <w:sz w:val="20"/>
          <w:szCs w:val="20"/>
        </w:rPr>
      </w:pPr>
    </w:p>
    <w:p w:rsidR="009B064E" w:rsidRPr="009B064E" w:rsidRDefault="009B064E" w:rsidP="009B064E">
      <w:pPr>
        <w:ind w:firstLine="709"/>
        <w:jc w:val="both"/>
        <w:rPr>
          <w:sz w:val="20"/>
          <w:szCs w:val="20"/>
        </w:rPr>
      </w:pPr>
      <w:r w:rsidRPr="009B064E">
        <w:rPr>
          <w:sz w:val="20"/>
          <w:szCs w:val="20"/>
        </w:rPr>
        <w:t>5. Контроль за исполнением распоряжения оставляю за собой.</w:t>
      </w:r>
    </w:p>
    <w:p w:rsidR="009B064E" w:rsidRPr="009B064E" w:rsidRDefault="009B064E" w:rsidP="009B064E">
      <w:pPr>
        <w:jc w:val="both"/>
        <w:rPr>
          <w:sz w:val="20"/>
          <w:szCs w:val="20"/>
        </w:rPr>
      </w:pPr>
    </w:p>
    <w:p w:rsidR="009B064E" w:rsidRPr="009B064E" w:rsidRDefault="009B064E" w:rsidP="009B064E">
      <w:pPr>
        <w:ind w:firstLine="709"/>
        <w:jc w:val="both"/>
        <w:rPr>
          <w:sz w:val="20"/>
          <w:szCs w:val="20"/>
        </w:rPr>
      </w:pPr>
      <w:r w:rsidRPr="009B064E">
        <w:rPr>
          <w:sz w:val="20"/>
          <w:szCs w:val="20"/>
        </w:rPr>
        <w:t xml:space="preserve">Глава Сандогорского сельского поселения                                     А.А. </w:t>
      </w:r>
      <w:proofErr w:type="spellStart"/>
      <w:r w:rsidRPr="009B064E">
        <w:rPr>
          <w:sz w:val="20"/>
          <w:szCs w:val="20"/>
        </w:rPr>
        <w:t>Нургазизов</w:t>
      </w:r>
      <w:proofErr w:type="spellEnd"/>
    </w:p>
    <w:p w:rsidR="009B064E" w:rsidRPr="009B064E" w:rsidRDefault="009B064E" w:rsidP="009B064E">
      <w:pPr>
        <w:ind w:firstLine="709"/>
        <w:jc w:val="both"/>
        <w:rPr>
          <w:sz w:val="20"/>
          <w:szCs w:val="20"/>
        </w:rPr>
      </w:pPr>
    </w:p>
    <w:p w:rsidR="009B064E" w:rsidRPr="009B064E" w:rsidRDefault="009B064E" w:rsidP="009A527B">
      <w:pPr>
        <w:ind w:firstLine="709"/>
        <w:jc w:val="right"/>
        <w:rPr>
          <w:sz w:val="20"/>
          <w:szCs w:val="20"/>
        </w:rPr>
      </w:pPr>
      <w:r w:rsidRPr="009B064E">
        <w:rPr>
          <w:sz w:val="20"/>
          <w:szCs w:val="20"/>
        </w:rPr>
        <w:t>Приложение</w:t>
      </w:r>
    </w:p>
    <w:p w:rsidR="009B064E" w:rsidRPr="009B064E" w:rsidRDefault="009B064E" w:rsidP="009A527B">
      <w:pPr>
        <w:ind w:firstLine="709"/>
        <w:jc w:val="right"/>
        <w:rPr>
          <w:sz w:val="20"/>
          <w:szCs w:val="20"/>
        </w:rPr>
      </w:pPr>
      <w:r w:rsidRPr="009B064E">
        <w:rPr>
          <w:sz w:val="20"/>
          <w:szCs w:val="20"/>
        </w:rPr>
        <w:t xml:space="preserve"> </w:t>
      </w:r>
      <w:proofErr w:type="gramStart"/>
      <w:r w:rsidRPr="009B064E">
        <w:rPr>
          <w:sz w:val="20"/>
          <w:szCs w:val="20"/>
        </w:rPr>
        <w:t>к  распоряжению</w:t>
      </w:r>
      <w:proofErr w:type="gramEnd"/>
      <w:r w:rsidRPr="009B064E">
        <w:rPr>
          <w:sz w:val="20"/>
          <w:szCs w:val="20"/>
        </w:rPr>
        <w:t xml:space="preserve"> администрации</w:t>
      </w:r>
    </w:p>
    <w:p w:rsidR="009B064E" w:rsidRPr="009B064E" w:rsidRDefault="009B064E" w:rsidP="009A527B">
      <w:pPr>
        <w:ind w:firstLine="709"/>
        <w:jc w:val="right"/>
        <w:rPr>
          <w:sz w:val="20"/>
          <w:szCs w:val="20"/>
        </w:rPr>
      </w:pPr>
      <w:r w:rsidRPr="009B064E">
        <w:rPr>
          <w:sz w:val="20"/>
          <w:szCs w:val="20"/>
        </w:rPr>
        <w:t>Сандогорского сельского поселения</w:t>
      </w:r>
    </w:p>
    <w:p w:rsidR="009B064E" w:rsidRPr="009B064E" w:rsidRDefault="009B064E" w:rsidP="009A527B">
      <w:pPr>
        <w:ind w:firstLine="709"/>
        <w:jc w:val="right"/>
        <w:rPr>
          <w:sz w:val="20"/>
          <w:szCs w:val="20"/>
        </w:rPr>
      </w:pPr>
      <w:r w:rsidRPr="009B064E">
        <w:rPr>
          <w:sz w:val="20"/>
          <w:szCs w:val="20"/>
        </w:rPr>
        <w:t>от 28.06.2019 № 9</w:t>
      </w:r>
    </w:p>
    <w:p w:rsidR="009B064E" w:rsidRPr="009B064E" w:rsidRDefault="009B064E" w:rsidP="009A527B">
      <w:pPr>
        <w:jc w:val="both"/>
        <w:rPr>
          <w:sz w:val="20"/>
          <w:szCs w:val="20"/>
        </w:rPr>
      </w:pPr>
    </w:p>
    <w:p w:rsidR="009B064E" w:rsidRPr="009B064E" w:rsidRDefault="009B064E" w:rsidP="009A527B">
      <w:pPr>
        <w:ind w:firstLine="709"/>
        <w:jc w:val="center"/>
        <w:rPr>
          <w:sz w:val="20"/>
          <w:szCs w:val="20"/>
        </w:rPr>
      </w:pPr>
      <w:r w:rsidRPr="009B064E">
        <w:rPr>
          <w:sz w:val="20"/>
          <w:szCs w:val="20"/>
        </w:rPr>
        <w:t>Список членов оргкомитета</w:t>
      </w:r>
    </w:p>
    <w:p w:rsidR="009A527B" w:rsidRDefault="009B064E" w:rsidP="009A527B">
      <w:pPr>
        <w:ind w:firstLine="709"/>
        <w:jc w:val="center"/>
        <w:rPr>
          <w:sz w:val="20"/>
          <w:szCs w:val="20"/>
        </w:rPr>
      </w:pPr>
      <w:r w:rsidRPr="009B064E">
        <w:rPr>
          <w:sz w:val="20"/>
          <w:szCs w:val="20"/>
        </w:rPr>
        <w:t xml:space="preserve">по проведению и подготовке публичных слушаний по вопросу рассмотрения Проекта </w:t>
      </w:r>
    </w:p>
    <w:p w:rsidR="009A527B" w:rsidRDefault="009B064E" w:rsidP="009A527B">
      <w:pPr>
        <w:ind w:firstLine="709"/>
        <w:jc w:val="center"/>
        <w:rPr>
          <w:sz w:val="20"/>
          <w:szCs w:val="20"/>
        </w:rPr>
      </w:pPr>
      <w:r w:rsidRPr="009B064E">
        <w:rPr>
          <w:sz w:val="20"/>
          <w:szCs w:val="20"/>
        </w:rPr>
        <w:t xml:space="preserve">«Правил выпаса скота и птицы в населенных пунктах Сандогорского сельского поселения </w:t>
      </w:r>
    </w:p>
    <w:p w:rsidR="009B064E" w:rsidRPr="009B064E" w:rsidRDefault="009B064E" w:rsidP="009A527B">
      <w:pPr>
        <w:ind w:firstLine="709"/>
        <w:jc w:val="center"/>
        <w:rPr>
          <w:sz w:val="20"/>
          <w:szCs w:val="20"/>
        </w:rPr>
      </w:pPr>
      <w:r w:rsidRPr="009B064E">
        <w:rPr>
          <w:sz w:val="20"/>
          <w:szCs w:val="20"/>
        </w:rPr>
        <w:t>Костромского муниципального района Костромской области»</w:t>
      </w:r>
    </w:p>
    <w:p w:rsidR="009B064E" w:rsidRPr="009B064E" w:rsidRDefault="009B064E" w:rsidP="009B064E">
      <w:pPr>
        <w:ind w:firstLine="709"/>
        <w:jc w:val="both"/>
        <w:rPr>
          <w:sz w:val="20"/>
          <w:szCs w:val="20"/>
        </w:rPr>
      </w:pPr>
    </w:p>
    <w:p w:rsidR="009B064E" w:rsidRPr="009B064E" w:rsidRDefault="009B064E" w:rsidP="009B064E">
      <w:pPr>
        <w:ind w:firstLine="709"/>
        <w:jc w:val="both"/>
        <w:rPr>
          <w:sz w:val="20"/>
          <w:szCs w:val="20"/>
        </w:rPr>
      </w:pPr>
      <w:r w:rsidRPr="009B064E">
        <w:rPr>
          <w:sz w:val="20"/>
          <w:szCs w:val="20"/>
        </w:rPr>
        <w:t>1. Набиев Наби Ахмедович, ведущий специалист по управлению имуществом и землепользованию администрации Сандогорского сельского поселения - председатель оргкомитета.</w:t>
      </w:r>
    </w:p>
    <w:p w:rsidR="009B064E" w:rsidRPr="009B064E" w:rsidRDefault="009B064E" w:rsidP="009B064E">
      <w:pPr>
        <w:ind w:firstLine="709"/>
        <w:jc w:val="both"/>
        <w:rPr>
          <w:sz w:val="20"/>
          <w:szCs w:val="20"/>
        </w:rPr>
      </w:pPr>
      <w:r w:rsidRPr="009B064E">
        <w:rPr>
          <w:sz w:val="20"/>
          <w:szCs w:val="20"/>
        </w:rPr>
        <w:t xml:space="preserve">2. </w:t>
      </w:r>
      <w:proofErr w:type="spellStart"/>
      <w:r w:rsidRPr="009B064E">
        <w:rPr>
          <w:sz w:val="20"/>
          <w:szCs w:val="20"/>
        </w:rPr>
        <w:t>Рабцевич</w:t>
      </w:r>
      <w:proofErr w:type="spellEnd"/>
      <w:r w:rsidRPr="009B064E">
        <w:rPr>
          <w:sz w:val="20"/>
          <w:szCs w:val="20"/>
        </w:rPr>
        <w:t xml:space="preserve"> Светлана Николаевна, ведущий специалист администрации Сандогорского сельского поселения - секретарь оргкомитета.</w:t>
      </w:r>
    </w:p>
    <w:p w:rsidR="009B064E" w:rsidRPr="009B064E" w:rsidRDefault="009B064E" w:rsidP="009B064E">
      <w:pPr>
        <w:ind w:firstLine="709"/>
        <w:jc w:val="both"/>
        <w:rPr>
          <w:sz w:val="20"/>
          <w:szCs w:val="20"/>
        </w:rPr>
      </w:pPr>
      <w:r w:rsidRPr="009B064E">
        <w:rPr>
          <w:sz w:val="20"/>
          <w:szCs w:val="20"/>
        </w:rPr>
        <w:t xml:space="preserve">3. </w:t>
      </w:r>
      <w:proofErr w:type="spellStart"/>
      <w:r w:rsidRPr="009B064E">
        <w:rPr>
          <w:sz w:val="20"/>
          <w:szCs w:val="20"/>
        </w:rPr>
        <w:t>Бакалкин</w:t>
      </w:r>
      <w:proofErr w:type="spellEnd"/>
      <w:r w:rsidRPr="009B064E">
        <w:rPr>
          <w:sz w:val="20"/>
          <w:szCs w:val="20"/>
        </w:rPr>
        <w:t xml:space="preserve"> Александр Павлович, заместитель председателя Совета депутатов Сандогорского сельского поселения – член оргкомитета</w:t>
      </w:r>
    </w:p>
    <w:p w:rsidR="009B064E" w:rsidRPr="009B064E" w:rsidRDefault="009B064E" w:rsidP="009B064E">
      <w:pPr>
        <w:ind w:firstLine="709"/>
        <w:jc w:val="both"/>
        <w:rPr>
          <w:sz w:val="20"/>
          <w:szCs w:val="20"/>
        </w:rPr>
      </w:pPr>
    </w:p>
    <w:p w:rsidR="009B064E" w:rsidRDefault="009B064E"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p w:rsidR="00C87C48" w:rsidRDefault="00C87C48" w:rsidP="009B064E">
      <w:pPr>
        <w:ind w:firstLine="709"/>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0"/>
        <w:gridCol w:w="3060"/>
        <w:gridCol w:w="3240"/>
      </w:tblGrid>
      <w:tr w:rsidR="00C87C48" w:rsidTr="00C87C48">
        <w:trPr>
          <w:trHeight w:val="1260"/>
        </w:trPr>
        <w:tc>
          <w:tcPr>
            <w:tcW w:w="3960" w:type="dxa"/>
            <w:tcBorders>
              <w:top w:val="dashSmallGap" w:sz="4" w:space="0" w:color="auto"/>
              <w:left w:val="dashSmallGap" w:sz="4" w:space="0" w:color="auto"/>
              <w:bottom w:val="dashSmallGap" w:sz="4" w:space="0" w:color="auto"/>
              <w:right w:val="dashSmallGap" w:sz="4" w:space="0" w:color="auto"/>
            </w:tcBorders>
            <w:vAlign w:val="center"/>
            <w:hideMark/>
          </w:tcPr>
          <w:p w:rsidR="00C87C48" w:rsidRDefault="00C87C48">
            <w:pPr>
              <w:jc w:val="center"/>
              <w:rPr>
                <w:bCs/>
                <w:sz w:val="20"/>
                <w:szCs w:val="20"/>
              </w:rPr>
            </w:pPr>
            <w:r>
              <w:rPr>
                <w:b/>
                <w:bCs/>
                <w:sz w:val="20"/>
                <w:szCs w:val="20"/>
              </w:rPr>
              <w:t>Адрес издательства</w:t>
            </w:r>
            <w:r>
              <w:rPr>
                <w:bCs/>
                <w:sz w:val="20"/>
                <w:szCs w:val="20"/>
              </w:rPr>
              <w:t>:</w:t>
            </w:r>
          </w:p>
          <w:p w:rsidR="00C87C48" w:rsidRDefault="00C87C48">
            <w:pPr>
              <w:jc w:val="center"/>
              <w:rPr>
                <w:bCs/>
                <w:i/>
                <w:iCs/>
                <w:sz w:val="20"/>
                <w:szCs w:val="20"/>
              </w:rPr>
            </w:pPr>
            <w:r>
              <w:rPr>
                <w:bCs/>
                <w:i/>
                <w:iCs/>
                <w:sz w:val="20"/>
                <w:szCs w:val="20"/>
              </w:rPr>
              <w:t>Костромская область,</w:t>
            </w:r>
          </w:p>
          <w:p w:rsidR="00C87C48" w:rsidRDefault="00C87C48">
            <w:pPr>
              <w:jc w:val="center"/>
              <w:rPr>
                <w:bCs/>
                <w:i/>
                <w:iCs/>
                <w:sz w:val="20"/>
                <w:szCs w:val="20"/>
              </w:rPr>
            </w:pPr>
            <w:r>
              <w:rPr>
                <w:bCs/>
                <w:i/>
                <w:iCs/>
                <w:sz w:val="20"/>
                <w:szCs w:val="20"/>
              </w:rPr>
              <w:t>Костромской район,</w:t>
            </w:r>
          </w:p>
          <w:p w:rsidR="00C87C48" w:rsidRDefault="00C87C48">
            <w:pPr>
              <w:jc w:val="center"/>
              <w:rPr>
                <w:bCs/>
                <w:i/>
                <w:iCs/>
                <w:sz w:val="20"/>
                <w:szCs w:val="20"/>
              </w:rPr>
            </w:pPr>
            <w:proofErr w:type="spellStart"/>
            <w:r>
              <w:rPr>
                <w:bCs/>
                <w:i/>
                <w:iCs/>
                <w:sz w:val="20"/>
                <w:szCs w:val="20"/>
              </w:rPr>
              <w:t>с.Сандогора</w:t>
            </w:r>
            <w:proofErr w:type="spellEnd"/>
            <w:r>
              <w:rPr>
                <w:bCs/>
                <w:i/>
                <w:iCs/>
                <w:sz w:val="20"/>
                <w:szCs w:val="20"/>
              </w:rPr>
              <w:t>,</w:t>
            </w:r>
          </w:p>
          <w:p w:rsidR="00C87C48" w:rsidRDefault="00C87C48">
            <w:pPr>
              <w:jc w:val="center"/>
              <w:rPr>
                <w:b/>
                <w:bCs/>
                <w:sz w:val="20"/>
                <w:szCs w:val="20"/>
              </w:rPr>
            </w:pPr>
            <w:r>
              <w:rPr>
                <w:bCs/>
                <w:i/>
                <w:iCs/>
                <w:sz w:val="20"/>
                <w:szCs w:val="20"/>
              </w:rPr>
              <w:t>ул. Молодежная д.7</w:t>
            </w:r>
          </w:p>
        </w:tc>
        <w:tc>
          <w:tcPr>
            <w:tcW w:w="3060" w:type="dxa"/>
            <w:tcBorders>
              <w:top w:val="dashSmallGap" w:sz="4" w:space="0" w:color="auto"/>
              <w:left w:val="dashSmallGap" w:sz="4" w:space="0" w:color="auto"/>
              <w:bottom w:val="dashSmallGap" w:sz="4" w:space="0" w:color="auto"/>
              <w:right w:val="dashSmallGap" w:sz="4" w:space="0" w:color="auto"/>
            </w:tcBorders>
          </w:tcPr>
          <w:p w:rsidR="00C87C48" w:rsidRDefault="00C87C48">
            <w:pPr>
              <w:jc w:val="center"/>
              <w:rPr>
                <w:b/>
                <w:bCs/>
                <w:sz w:val="20"/>
                <w:szCs w:val="20"/>
              </w:rPr>
            </w:pPr>
          </w:p>
          <w:p w:rsidR="00C87C48" w:rsidRDefault="00C87C48">
            <w:pPr>
              <w:jc w:val="center"/>
              <w:rPr>
                <w:b/>
                <w:bCs/>
                <w:sz w:val="20"/>
                <w:szCs w:val="20"/>
              </w:rPr>
            </w:pPr>
            <w:r>
              <w:rPr>
                <w:b/>
                <w:bCs/>
                <w:sz w:val="20"/>
                <w:szCs w:val="20"/>
              </w:rPr>
              <w:t>Контактный телефон:</w:t>
            </w:r>
          </w:p>
          <w:p w:rsidR="00C87C48" w:rsidRDefault="00C87C48">
            <w:pPr>
              <w:jc w:val="center"/>
              <w:rPr>
                <w:b/>
                <w:bCs/>
                <w:sz w:val="20"/>
                <w:szCs w:val="20"/>
              </w:rPr>
            </w:pPr>
          </w:p>
          <w:p w:rsidR="00C87C48" w:rsidRDefault="00C87C48">
            <w:pPr>
              <w:jc w:val="center"/>
              <w:rPr>
                <w:bCs/>
                <w:i/>
                <w:iCs/>
                <w:sz w:val="20"/>
                <w:szCs w:val="20"/>
              </w:rPr>
            </w:pPr>
            <w:r>
              <w:rPr>
                <w:bCs/>
                <w:i/>
                <w:iCs/>
                <w:sz w:val="20"/>
                <w:szCs w:val="20"/>
              </w:rPr>
              <w:t>(4942) 494-300</w:t>
            </w:r>
          </w:p>
        </w:tc>
        <w:tc>
          <w:tcPr>
            <w:tcW w:w="3240" w:type="dxa"/>
            <w:tcBorders>
              <w:top w:val="dashSmallGap" w:sz="4" w:space="0" w:color="auto"/>
              <w:left w:val="dashSmallGap" w:sz="4" w:space="0" w:color="auto"/>
              <w:bottom w:val="dashSmallGap" w:sz="4" w:space="0" w:color="auto"/>
              <w:right w:val="dashSmallGap" w:sz="4" w:space="0" w:color="auto"/>
            </w:tcBorders>
            <w:vAlign w:val="center"/>
          </w:tcPr>
          <w:p w:rsidR="00C87C48" w:rsidRDefault="00C87C48">
            <w:pPr>
              <w:jc w:val="center"/>
              <w:rPr>
                <w:b/>
                <w:bCs/>
                <w:sz w:val="20"/>
                <w:szCs w:val="20"/>
              </w:rPr>
            </w:pPr>
            <w:r>
              <w:rPr>
                <w:b/>
                <w:bCs/>
                <w:sz w:val="20"/>
                <w:szCs w:val="20"/>
              </w:rPr>
              <w:t>Ответственный за выпуск</w:t>
            </w:r>
          </w:p>
          <w:p w:rsidR="00C87C48" w:rsidRDefault="00C87C48">
            <w:pPr>
              <w:jc w:val="center"/>
              <w:rPr>
                <w:b/>
                <w:bCs/>
                <w:sz w:val="20"/>
                <w:szCs w:val="20"/>
              </w:rPr>
            </w:pPr>
          </w:p>
          <w:p w:rsidR="00C87C48" w:rsidRDefault="00C87C48">
            <w:pPr>
              <w:jc w:val="center"/>
              <w:rPr>
                <w:bCs/>
                <w:i/>
                <w:iCs/>
                <w:sz w:val="20"/>
                <w:szCs w:val="20"/>
              </w:rPr>
            </w:pPr>
            <w:proofErr w:type="spellStart"/>
            <w:r>
              <w:rPr>
                <w:bCs/>
                <w:i/>
                <w:iCs/>
                <w:sz w:val="20"/>
                <w:szCs w:val="20"/>
              </w:rPr>
              <w:t>С.Н.Рабцевич</w:t>
            </w:r>
            <w:proofErr w:type="spellEnd"/>
          </w:p>
        </w:tc>
      </w:tr>
    </w:tbl>
    <w:p w:rsidR="00C87C48" w:rsidRPr="00B2021D" w:rsidRDefault="00C87C48" w:rsidP="009B064E">
      <w:pPr>
        <w:ind w:firstLine="709"/>
        <w:jc w:val="both"/>
        <w:rPr>
          <w:sz w:val="20"/>
          <w:szCs w:val="20"/>
        </w:rPr>
      </w:pPr>
    </w:p>
    <w:sectPr w:rsidR="00C87C48" w:rsidRPr="00B2021D" w:rsidSect="00452111">
      <w:footerReference w:type="default" r:id="rId13"/>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E46" w:rsidRDefault="00746E46" w:rsidP="00D13D99">
      <w:pPr>
        <w:pStyle w:val="3"/>
      </w:pPr>
      <w:r>
        <w:separator/>
      </w:r>
    </w:p>
  </w:endnote>
  <w:endnote w:type="continuationSeparator" w:id="0">
    <w:p w:rsidR="00746E46" w:rsidRDefault="00746E4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74" w:rsidRDefault="00F31874"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31874" w:rsidRDefault="00F31874"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E46" w:rsidRDefault="00746E46" w:rsidP="00D13D99">
      <w:pPr>
        <w:pStyle w:val="3"/>
      </w:pPr>
      <w:r>
        <w:separator/>
      </w:r>
    </w:p>
  </w:footnote>
  <w:footnote w:type="continuationSeparator" w:id="0">
    <w:p w:rsidR="00746E46" w:rsidRDefault="00746E46"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2742315"/>
    <w:multiLevelType w:val="hybridMultilevel"/>
    <w:tmpl w:val="448ACBF2"/>
    <w:lvl w:ilvl="0" w:tplc="332C9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9CE56B5"/>
    <w:multiLevelType w:val="hybridMultilevel"/>
    <w:tmpl w:val="562A05C6"/>
    <w:lvl w:ilvl="0" w:tplc="F96A1488">
      <w:start w:val="1"/>
      <w:numFmt w:val="decimal"/>
      <w:lvlText w:val="%1."/>
      <w:lvlJc w:val="left"/>
      <w:pPr>
        <w:tabs>
          <w:tab w:val="num" w:pos="720"/>
        </w:tabs>
        <w:ind w:left="720" w:hanging="360"/>
      </w:pPr>
      <w:rPr>
        <w:rFonts w:cs="Times New Roman" w:hint="default"/>
      </w:rPr>
    </w:lvl>
    <w:lvl w:ilvl="1" w:tplc="F54605CA">
      <w:numFmt w:val="none"/>
      <w:lvlText w:val=""/>
      <w:lvlJc w:val="left"/>
      <w:pPr>
        <w:tabs>
          <w:tab w:val="num" w:pos="360"/>
        </w:tabs>
      </w:pPr>
      <w:rPr>
        <w:rFonts w:cs="Times New Roman"/>
      </w:rPr>
    </w:lvl>
    <w:lvl w:ilvl="2" w:tplc="958A534E">
      <w:numFmt w:val="none"/>
      <w:lvlText w:val=""/>
      <w:lvlJc w:val="left"/>
      <w:pPr>
        <w:tabs>
          <w:tab w:val="num" w:pos="360"/>
        </w:tabs>
      </w:pPr>
      <w:rPr>
        <w:rFonts w:cs="Times New Roman"/>
      </w:rPr>
    </w:lvl>
    <w:lvl w:ilvl="3" w:tplc="5FDCDF3A">
      <w:numFmt w:val="none"/>
      <w:lvlText w:val=""/>
      <w:lvlJc w:val="left"/>
      <w:pPr>
        <w:tabs>
          <w:tab w:val="num" w:pos="360"/>
        </w:tabs>
      </w:pPr>
      <w:rPr>
        <w:rFonts w:cs="Times New Roman"/>
      </w:rPr>
    </w:lvl>
    <w:lvl w:ilvl="4" w:tplc="6C6CD2EE">
      <w:numFmt w:val="none"/>
      <w:lvlText w:val=""/>
      <w:lvlJc w:val="left"/>
      <w:pPr>
        <w:tabs>
          <w:tab w:val="num" w:pos="360"/>
        </w:tabs>
      </w:pPr>
      <w:rPr>
        <w:rFonts w:cs="Times New Roman"/>
      </w:rPr>
    </w:lvl>
    <w:lvl w:ilvl="5" w:tplc="6A26952E">
      <w:numFmt w:val="none"/>
      <w:lvlText w:val=""/>
      <w:lvlJc w:val="left"/>
      <w:pPr>
        <w:tabs>
          <w:tab w:val="num" w:pos="360"/>
        </w:tabs>
      </w:pPr>
      <w:rPr>
        <w:rFonts w:cs="Times New Roman"/>
      </w:rPr>
    </w:lvl>
    <w:lvl w:ilvl="6" w:tplc="A6544EAE">
      <w:numFmt w:val="none"/>
      <w:lvlText w:val=""/>
      <w:lvlJc w:val="left"/>
      <w:pPr>
        <w:tabs>
          <w:tab w:val="num" w:pos="360"/>
        </w:tabs>
      </w:pPr>
      <w:rPr>
        <w:rFonts w:cs="Times New Roman"/>
      </w:rPr>
    </w:lvl>
    <w:lvl w:ilvl="7" w:tplc="CD12B23E">
      <w:numFmt w:val="none"/>
      <w:lvlText w:val=""/>
      <w:lvlJc w:val="left"/>
      <w:pPr>
        <w:tabs>
          <w:tab w:val="num" w:pos="360"/>
        </w:tabs>
      </w:pPr>
      <w:rPr>
        <w:rFonts w:cs="Times New Roman"/>
      </w:rPr>
    </w:lvl>
    <w:lvl w:ilvl="8" w:tplc="65B40242">
      <w:numFmt w:val="none"/>
      <w:lvlText w:val=""/>
      <w:lvlJc w:val="left"/>
      <w:pPr>
        <w:tabs>
          <w:tab w:val="num" w:pos="360"/>
        </w:tabs>
      </w:pPr>
      <w:rPr>
        <w:rFonts w:cs="Times New Roman"/>
      </w:rPr>
    </w:lvl>
  </w:abstractNum>
  <w:abstractNum w:abstractNumId="31"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8"/>
  </w:num>
  <w:num w:numId="3">
    <w:abstractNumId w:val="31"/>
  </w:num>
  <w:num w:numId="4">
    <w:abstractNumId w:val="25"/>
  </w:num>
  <w:num w:numId="5">
    <w:abstractNumId w:val="29"/>
  </w:num>
  <w:num w:numId="6">
    <w:abstractNumId w:val="22"/>
  </w:num>
  <w:num w:numId="7">
    <w:abstractNumId w:val="35"/>
  </w:num>
  <w:num w:numId="8">
    <w:abstractNumId w:val="26"/>
  </w:num>
  <w:num w:numId="9">
    <w:abstractNumId w:val="28"/>
  </w:num>
  <w:num w:numId="10">
    <w:abstractNumId w:val="34"/>
  </w:num>
  <w:num w:numId="11">
    <w:abstractNumId w:val="27"/>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670E6"/>
    <w:rsid w:val="001771AC"/>
    <w:rsid w:val="00182F06"/>
    <w:rsid w:val="00185246"/>
    <w:rsid w:val="00196C9E"/>
    <w:rsid w:val="001A144A"/>
    <w:rsid w:val="001A2352"/>
    <w:rsid w:val="001A2D87"/>
    <w:rsid w:val="001A3ECB"/>
    <w:rsid w:val="001B2959"/>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15B0"/>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4F6DF4"/>
    <w:rsid w:val="00512834"/>
    <w:rsid w:val="005136D7"/>
    <w:rsid w:val="00515C70"/>
    <w:rsid w:val="00515F4C"/>
    <w:rsid w:val="0051765A"/>
    <w:rsid w:val="005176F8"/>
    <w:rsid w:val="00527854"/>
    <w:rsid w:val="005321D5"/>
    <w:rsid w:val="0053363F"/>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327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46E46"/>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11A"/>
    <w:rsid w:val="009142B5"/>
    <w:rsid w:val="00917932"/>
    <w:rsid w:val="00923D1F"/>
    <w:rsid w:val="00930B52"/>
    <w:rsid w:val="00931F60"/>
    <w:rsid w:val="00932C31"/>
    <w:rsid w:val="00933565"/>
    <w:rsid w:val="00936A70"/>
    <w:rsid w:val="009428C6"/>
    <w:rsid w:val="009429A7"/>
    <w:rsid w:val="00945A4C"/>
    <w:rsid w:val="009536E3"/>
    <w:rsid w:val="00953F11"/>
    <w:rsid w:val="00956062"/>
    <w:rsid w:val="009606A6"/>
    <w:rsid w:val="00960DCB"/>
    <w:rsid w:val="00961E06"/>
    <w:rsid w:val="00961F53"/>
    <w:rsid w:val="0096425D"/>
    <w:rsid w:val="009679C0"/>
    <w:rsid w:val="00971D2C"/>
    <w:rsid w:val="0097712F"/>
    <w:rsid w:val="00977FA8"/>
    <w:rsid w:val="009861D2"/>
    <w:rsid w:val="00987F09"/>
    <w:rsid w:val="00991773"/>
    <w:rsid w:val="00992186"/>
    <w:rsid w:val="009A1E60"/>
    <w:rsid w:val="009A527B"/>
    <w:rsid w:val="009B064E"/>
    <w:rsid w:val="009C79E2"/>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21D"/>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87C48"/>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5554"/>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E277F"/>
    <w:rsid w:val="00EF0E21"/>
    <w:rsid w:val="00F01E68"/>
    <w:rsid w:val="00F02361"/>
    <w:rsid w:val="00F043F8"/>
    <w:rsid w:val="00F055A9"/>
    <w:rsid w:val="00F0581C"/>
    <w:rsid w:val="00F17FBE"/>
    <w:rsid w:val="00F31874"/>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 w:val="00FF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F04430"/>
  <w15:docId w15:val="{FBD4B40F-EFC5-452B-9867-958BEE0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F31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597756220">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038777189">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0E3EFA318E952F1683CE95194ED19E5D6AD46A0F9D0C7EE3ABE765043CE37F3BC3EB37A56BF382EB4742F9sDA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25B5CC903F6B5F1662277F504B469B03445988BE2188ACC7905533A7E12FA59EA357224D2429321D854B471F4305A33A00CDFA60574882525dDM" TargetMode="External"/><Relationship Id="rId4" Type="http://schemas.openxmlformats.org/officeDocument/2006/relationships/webSettings" Target="webSettings.xml"/><Relationship Id="rId9" Type="http://schemas.openxmlformats.org/officeDocument/2006/relationships/hyperlink" Target="consultantplus://offline/ref=272CE34D44826DA4A4EF9D6542D9D2FF4A9946A53CAFE796686C8C452DE8C00882FF3BEFA5EF6901977F8C5398ED06295820AFA06757B10CZ158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20</Pages>
  <Words>10522</Words>
  <Characters>59980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17</cp:revision>
  <cp:lastPrinted>2013-10-30T13:20:00Z</cp:lastPrinted>
  <dcterms:created xsi:type="dcterms:W3CDTF">2019-05-22T06:47:00Z</dcterms:created>
  <dcterms:modified xsi:type="dcterms:W3CDTF">2021-02-11T20:35:00Z</dcterms:modified>
</cp:coreProperties>
</file>