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B67A2C" w:rsidRPr="00BE2374" w:rsidRDefault="00C6337B"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B67A2C" w:rsidRPr="00BE2374" w:rsidRDefault="00C6337B"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3314FB" w:rsidP="00863B20">
      <w:r>
        <w:rPr>
          <w:noProof/>
        </w:rPr>
        <w:drawing>
          <wp:inline distT="0" distB="0" distL="0" distR="0" wp14:anchorId="5FD0AFA5" wp14:editId="63EF2BF3">
            <wp:extent cx="1134385" cy="962660"/>
            <wp:effectExtent l="0" t="0" r="8890"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904" cy="964797"/>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DF3DE7">
              <w:rPr>
                <w:b/>
                <w:bCs/>
              </w:rPr>
              <w:t>15</w:t>
            </w:r>
            <w:r w:rsidR="00E03F40">
              <w:rPr>
                <w:b/>
                <w:bCs/>
              </w:rPr>
              <w:t xml:space="preserve">  от</w:t>
            </w:r>
            <w:proofErr w:type="gramEnd"/>
            <w:r w:rsidR="00E03F40">
              <w:rPr>
                <w:b/>
                <w:bCs/>
              </w:rPr>
              <w:t xml:space="preserve">  31</w:t>
            </w:r>
            <w:r>
              <w:rPr>
                <w:b/>
                <w:bCs/>
              </w:rPr>
              <w:t xml:space="preserve"> </w:t>
            </w:r>
            <w:r w:rsidR="00DF3DE7">
              <w:rPr>
                <w:b/>
                <w:bCs/>
              </w:rPr>
              <w:t>октябр</w:t>
            </w:r>
            <w:r w:rsidR="00E03F40">
              <w:rPr>
                <w:b/>
                <w:bCs/>
              </w:rPr>
              <w:t>я</w:t>
            </w:r>
            <w:r>
              <w:rPr>
                <w:b/>
                <w:bCs/>
              </w:rPr>
              <w:t xml:space="preserve"> </w:t>
            </w:r>
            <w:r w:rsidRPr="005F62EA">
              <w:rPr>
                <w:b/>
                <w:bCs/>
              </w:rPr>
              <w:t>20</w:t>
            </w:r>
            <w:r>
              <w:rPr>
                <w:b/>
                <w:bCs/>
              </w:rPr>
              <w:t>1</w:t>
            </w:r>
            <w:r w:rsidR="00F57CB2">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DF3DE7">
      <w:pPr>
        <w:jc w:val="both"/>
        <w:rPr>
          <w:b/>
          <w:bCs/>
          <w:sz w:val="20"/>
          <w:szCs w:val="20"/>
        </w:rPr>
      </w:pPr>
    </w:p>
    <w:p w:rsidR="00DF3DE7" w:rsidRPr="00DF3DE7" w:rsidRDefault="00DF3DE7" w:rsidP="00DF3DE7">
      <w:pPr>
        <w:jc w:val="both"/>
        <w:rPr>
          <w:b/>
          <w:bCs/>
          <w:sz w:val="20"/>
          <w:szCs w:val="20"/>
        </w:rPr>
      </w:pPr>
      <w:r w:rsidRPr="00DF3DE7">
        <w:rPr>
          <w:b/>
          <w:bCs/>
          <w:sz w:val="20"/>
          <w:szCs w:val="20"/>
        </w:rPr>
        <w:t xml:space="preserve">Решение Совета депутатов Сандогорского сельского поселения от 31.10.2019 г. №164 </w:t>
      </w:r>
      <w:r w:rsidRPr="00DF3DE7">
        <w:rPr>
          <w:bCs/>
          <w:sz w:val="20"/>
          <w:szCs w:val="20"/>
        </w:rPr>
        <w:t>«О внесении изменений и дополнений в решение Совета депутатов «О бюджете МО Сандогорское сельское поселение на 2019 год от 29.12.2018 г. № 129 (ред. от 31.01.2019г. № 132, от 28.02.2019г. № 136, от 29.03.2019 № 139, от 31.05.2019 г. №146, от 28.06.2019 г. №148, от 31.07.2019 г. № 154, от 30.09.2019 г. № 160)»…………………</w:t>
      </w:r>
      <w:r>
        <w:rPr>
          <w:bCs/>
          <w:sz w:val="20"/>
          <w:szCs w:val="20"/>
        </w:rPr>
        <w:t>…..</w:t>
      </w:r>
      <w:r w:rsidRPr="00DF3DE7">
        <w:rPr>
          <w:bCs/>
          <w:sz w:val="20"/>
          <w:szCs w:val="20"/>
        </w:rPr>
        <w:t>1</w:t>
      </w:r>
      <w:r w:rsidRPr="00DF3DE7">
        <w:rPr>
          <w:b/>
          <w:bCs/>
          <w:sz w:val="20"/>
          <w:szCs w:val="20"/>
        </w:rPr>
        <w:t xml:space="preserve"> </w:t>
      </w:r>
    </w:p>
    <w:p w:rsidR="00DF3DE7" w:rsidRDefault="00DF3DE7" w:rsidP="00DF3DE7">
      <w:pPr>
        <w:jc w:val="both"/>
        <w:rPr>
          <w:bCs/>
          <w:sz w:val="20"/>
          <w:szCs w:val="20"/>
        </w:rPr>
      </w:pPr>
      <w:r w:rsidRPr="00DF3DE7">
        <w:rPr>
          <w:b/>
          <w:bCs/>
          <w:sz w:val="20"/>
          <w:szCs w:val="20"/>
        </w:rPr>
        <w:t xml:space="preserve">Решение Совета депутатов Сандогорского сельского поселения от 31.10.2019 г. №165 </w:t>
      </w:r>
      <w:r w:rsidRPr="00DF3DE7">
        <w:rPr>
          <w:bCs/>
          <w:sz w:val="20"/>
          <w:szCs w:val="20"/>
        </w:rPr>
        <w:t xml:space="preserve">«О создании муниципального казённого учреждения Сандогорского сельского поселения Костромского муниципального района Костромской области «Служба обеспечения административно хозяйственной </w:t>
      </w:r>
      <w:proofErr w:type="gramStart"/>
      <w:r w:rsidRPr="00DF3DE7">
        <w:rPr>
          <w:bCs/>
          <w:sz w:val="20"/>
          <w:szCs w:val="20"/>
        </w:rPr>
        <w:t>деятельности»</w:t>
      </w:r>
      <w:r w:rsidR="00967D50">
        <w:rPr>
          <w:bCs/>
          <w:sz w:val="20"/>
          <w:szCs w:val="20"/>
        </w:rPr>
        <w:t>…</w:t>
      </w:r>
      <w:proofErr w:type="gramEnd"/>
      <w:r w:rsidR="00967D50">
        <w:rPr>
          <w:bCs/>
          <w:sz w:val="20"/>
          <w:szCs w:val="20"/>
        </w:rPr>
        <w:t>………..8</w:t>
      </w:r>
    </w:p>
    <w:p w:rsidR="0006568F" w:rsidRDefault="0006568F" w:rsidP="00DF3DE7">
      <w:pPr>
        <w:jc w:val="both"/>
        <w:rPr>
          <w:bCs/>
          <w:sz w:val="20"/>
          <w:szCs w:val="20"/>
        </w:rPr>
      </w:pPr>
      <w:r w:rsidRPr="0006568F">
        <w:rPr>
          <w:b/>
          <w:bCs/>
          <w:sz w:val="20"/>
          <w:szCs w:val="20"/>
        </w:rPr>
        <w:t>Решение Совета депутатов Сандогорского сельского поселения от 31.10.2019 №166</w:t>
      </w:r>
      <w:r w:rsidRPr="0006568F">
        <w:rPr>
          <w:bCs/>
          <w:sz w:val="20"/>
          <w:szCs w:val="20"/>
        </w:rPr>
        <w:t xml:space="preserve"> «О внесении изменений в Решение Совета депутатов от 30.11.2016 г. № 17 «Об утверждении Положения о компенсациях главе Сандогорского сельского поселения и работникам администрации Сандогорского сельского поселения расходов, связанных с использованием личного транспорта в служебных целях»</w:t>
      </w:r>
      <w:r>
        <w:rPr>
          <w:bCs/>
          <w:sz w:val="20"/>
          <w:szCs w:val="20"/>
        </w:rPr>
        <w:t>………………………………….9</w:t>
      </w:r>
    </w:p>
    <w:p w:rsidR="00DF3DE7" w:rsidRDefault="00DF3DE7" w:rsidP="00DF3DE7">
      <w:pPr>
        <w:jc w:val="center"/>
        <w:rPr>
          <w:bCs/>
          <w:sz w:val="20"/>
          <w:szCs w:val="20"/>
        </w:rPr>
      </w:pPr>
      <w:r>
        <w:rPr>
          <w:bCs/>
          <w:sz w:val="20"/>
          <w:szCs w:val="20"/>
        </w:rPr>
        <w:t>*****</w:t>
      </w:r>
    </w:p>
    <w:p w:rsidR="00DF3DE7" w:rsidRPr="00DF3DE7" w:rsidRDefault="00DF3DE7" w:rsidP="00DF3DE7">
      <w:pPr>
        <w:jc w:val="center"/>
        <w:rPr>
          <w:bCs/>
          <w:sz w:val="20"/>
          <w:szCs w:val="20"/>
        </w:rPr>
      </w:pPr>
      <w:r w:rsidRPr="00DF3DE7">
        <w:rPr>
          <w:bCs/>
          <w:sz w:val="20"/>
          <w:szCs w:val="20"/>
        </w:rPr>
        <w:t>СОВЕТ ДЕПУТАТОВ САНДОГОРСКОГО СЕЛЬСКОГО ПОСЕЛЕНИЯ</w:t>
      </w:r>
    </w:p>
    <w:p w:rsidR="00DF3DE7" w:rsidRPr="00DF3DE7" w:rsidRDefault="00DF3DE7" w:rsidP="00DF3DE7">
      <w:pPr>
        <w:jc w:val="center"/>
        <w:rPr>
          <w:bCs/>
          <w:sz w:val="20"/>
          <w:szCs w:val="20"/>
        </w:rPr>
      </w:pPr>
      <w:r w:rsidRPr="00DF3DE7">
        <w:rPr>
          <w:bCs/>
          <w:sz w:val="20"/>
          <w:szCs w:val="20"/>
        </w:rPr>
        <w:t>КОСТРОМСКОГО МУНИЦИПАЛЬНОГО РАЙОНА КОСТРОМСКОЙ ОБЛАСТИ</w:t>
      </w:r>
    </w:p>
    <w:p w:rsidR="00DF3DE7" w:rsidRPr="00DF3DE7" w:rsidRDefault="00DF3DE7" w:rsidP="00DF3DE7">
      <w:pPr>
        <w:jc w:val="center"/>
        <w:rPr>
          <w:b/>
          <w:bCs/>
          <w:sz w:val="20"/>
          <w:szCs w:val="20"/>
        </w:rPr>
      </w:pPr>
      <w:r w:rsidRPr="00DF3DE7">
        <w:rPr>
          <w:b/>
          <w:bCs/>
          <w:sz w:val="20"/>
          <w:szCs w:val="20"/>
        </w:rPr>
        <w:t>Р Е Ш Е Н И Е</w:t>
      </w:r>
    </w:p>
    <w:p w:rsidR="00DF3DE7" w:rsidRPr="00DF3DE7" w:rsidRDefault="00DF3DE7" w:rsidP="00DF3DE7">
      <w:pPr>
        <w:jc w:val="center"/>
        <w:rPr>
          <w:bCs/>
          <w:sz w:val="20"/>
          <w:szCs w:val="20"/>
        </w:rPr>
      </w:pPr>
      <w:r w:rsidRPr="00DF3DE7">
        <w:rPr>
          <w:bCs/>
          <w:sz w:val="20"/>
          <w:szCs w:val="20"/>
        </w:rPr>
        <w:t xml:space="preserve">от 31 октября 2019 г. № 164                                                                        </w:t>
      </w:r>
      <w:proofErr w:type="spellStart"/>
      <w:r w:rsidRPr="00DF3DE7">
        <w:rPr>
          <w:bCs/>
          <w:sz w:val="20"/>
          <w:szCs w:val="20"/>
        </w:rPr>
        <w:t>с.Сандогора</w:t>
      </w:r>
      <w:proofErr w:type="spellEnd"/>
    </w:p>
    <w:p w:rsidR="00DF3DE7" w:rsidRPr="00DF3DE7" w:rsidRDefault="00DF3DE7" w:rsidP="00DF3DE7">
      <w:pPr>
        <w:jc w:val="center"/>
        <w:rPr>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3"/>
        <w:gridCol w:w="3501"/>
      </w:tblGrid>
      <w:tr w:rsidR="00DF3DE7" w:rsidRPr="00DF3DE7" w:rsidTr="0048672C">
        <w:tc>
          <w:tcPr>
            <w:tcW w:w="6771" w:type="dxa"/>
            <w:tcBorders>
              <w:top w:val="nil"/>
              <w:left w:val="nil"/>
              <w:bottom w:val="nil"/>
              <w:right w:val="nil"/>
            </w:tcBorders>
            <w:shd w:val="clear" w:color="auto" w:fill="auto"/>
          </w:tcPr>
          <w:p w:rsidR="00DF3DE7" w:rsidRPr="00DF3DE7" w:rsidRDefault="00DF3DE7" w:rsidP="00DF3DE7">
            <w:pPr>
              <w:jc w:val="both"/>
              <w:rPr>
                <w:bCs/>
                <w:sz w:val="20"/>
                <w:szCs w:val="20"/>
              </w:rPr>
            </w:pPr>
            <w:r w:rsidRPr="00DF3DE7">
              <w:rPr>
                <w:bCs/>
                <w:sz w:val="20"/>
                <w:szCs w:val="20"/>
              </w:rPr>
              <w:t>О внесении изменений и дополнений в решение Совета депутатов от 29.12.2018 г. № 129 «О бюджете муниципального образования Сандогорское сельское поселение на 2019 год» (ред. от 31.01.2019 г. № 132, от 28.02.2019 г. № 136, от 29.03.2019 г. № 139, от 30.04.2019 г. № 144, от 31.05.2019 г. № 146, от 28.06.2019 г. № 148, от 31.07.2019г.  № 154, от 30.09.2019 г. №160)</w:t>
            </w:r>
            <w:r>
              <w:rPr>
                <w:bCs/>
                <w:sz w:val="20"/>
                <w:szCs w:val="20"/>
              </w:rPr>
              <w:t>»</w:t>
            </w:r>
          </w:p>
        </w:tc>
        <w:tc>
          <w:tcPr>
            <w:tcW w:w="3792" w:type="dxa"/>
            <w:tcBorders>
              <w:top w:val="nil"/>
              <w:left w:val="nil"/>
              <w:bottom w:val="nil"/>
              <w:right w:val="nil"/>
            </w:tcBorders>
            <w:shd w:val="clear" w:color="auto" w:fill="auto"/>
          </w:tcPr>
          <w:p w:rsidR="00DF3DE7" w:rsidRPr="00DF3DE7" w:rsidRDefault="00DF3DE7" w:rsidP="00DF3DE7">
            <w:pPr>
              <w:jc w:val="both"/>
              <w:rPr>
                <w:bCs/>
                <w:i/>
                <w:sz w:val="20"/>
                <w:szCs w:val="20"/>
              </w:rPr>
            </w:pPr>
          </w:p>
        </w:tc>
      </w:tr>
    </w:tbl>
    <w:p w:rsidR="00DF3DE7" w:rsidRPr="00DF3DE7" w:rsidRDefault="00DF3DE7" w:rsidP="00DF3DE7">
      <w:pPr>
        <w:jc w:val="both"/>
        <w:rPr>
          <w:bCs/>
          <w:sz w:val="20"/>
          <w:szCs w:val="20"/>
        </w:rPr>
      </w:pPr>
    </w:p>
    <w:p w:rsidR="00DF3DE7" w:rsidRPr="00DF3DE7" w:rsidRDefault="00DF3DE7" w:rsidP="00DF3DE7">
      <w:pPr>
        <w:jc w:val="both"/>
        <w:rPr>
          <w:bCs/>
          <w:sz w:val="20"/>
          <w:szCs w:val="20"/>
        </w:rPr>
      </w:pPr>
      <w:r>
        <w:rPr>
          <w:bCs/>
          <w:sz w:val="20"/>
          <w:szCs w:val="20"/>
        </w:rPr>
        <w:tab/>
      </w:r>
      <w:r w:rsidRPr="00DF3DE7">
        <w:rPr>
          <w:bCs/>
          <w:sz w:val="20"/>
          <w:szCs w:val="20"/>
        </w:rPr>
        <w:t>Рассмотрев бюджет Сандогорского сельского поселения на 2019 год, Совет депутатов муниципального образования Сандогорское сельское поселение</w:t>
      </w:r>
    </w:p>
    <w:p w:rsidR="00DF3DE7" w:rsidRPr="00DF3DE7" w:rsidRDefault="00DF3DE7" w:rsidP="00DF3DE7">
      <w:pPr>
        <w:jc w:val="both"/>
        <w:rPr>
          <w:bCs/>
          <w:sz w:val="20"/>
          <w:szCs w:val="20"/>
        </w:rPr>
      </w:pPr>
      <w:r>
        <w:rPr>
          <w:bCs/>
          <w:sz w:val="20"/>
          <w:szCs w:val="20"/>
        </w:rPr>
        <w:tab/>
      </w:r>
      <w:r w:rsidRPr="00DF3DE7">
        <w:rPr>
          <w:bCs/>
          <w:sz w:val="20"/>
          <w:szCs w:val="20"/>
        </w:rPr>
        <w:t xml:space="preserve">РЕШИЛ: </w:t>
      </w:r>
    </w:p>
    <w:p w:rsidR="00DF3DE7" w:rsidRPr="00DF3DE7" w:rsidRDefault="00DF3DE7" w:rsidP="00DF3DE7">
      <w:pPr>
        <w:jc w:val="both"/>
        <w:rPr>
          <w:bCs/>
          <w:sz w:val="20"/>
          <w:szCs w:val="20"/>
        </w:rPr>
      </w:pPr>
      <w:r w:rsidRPr="00DF3DE7">
        <w:rPr>
          <w:bCs/>
          <w:sz w:val="20"/>
          <w:szCs w:val="20"/>
        </w:rPr>
        <w:t>1. Внести в решение Совета депутатов муниципального образования Сандогорское сельское поселение № 129 от 29 декабря 2018 года «О бюджете муниципального образования Сандогорское сельское поселение на 2019 год», в редакции от 31.01.2019г. №132, от 28.02.2019г. № 136, от 29.03.2019 № 139, от 30.04.2019 №144, от 31.05.2019 №146, от 28.06.2019 №148, от 31.07.2019 №154, от 30.09.2019 №160 следующие изменения:</w:t>
      </w:r>
    </w:p>
    <w:p w:rsidR="00DF3DE7" w:rsidRPr="00DF3DE7" w:rsidRDefault="00DF3DE7" w:rsidP="00DF3DE7">
      <w:pPr>
        <w:jc w:val="both"/>
        <w:rPr>
          <w:bCs/>
          <w:sz w:val="20"/>
          <w:szCs w:val="20"/>
        </w:rPr>
      </w:pPr>
      <w:r w:rsidRPr="00DF3DE7">
        <w:rPr>
          <w:bCs/>
          <w:sz w:val="20"/>
          <w:szCs w:val="20"/>
        </w:rPr>
        <w:t>п.1 Решения изложить в следующей редакции:</w:t>
      </w:r>
    </w:p>
    <w:p w:rsidR="00DF3DE7" w:rsidRPr="00DF3DE7" w:rsidRDefault="00DF3DE7" w:rsidP="00DF3DE7">
      <w:pPr>
        <w:jc w:val="both"/>
        <w:rPr>
          <w:bCs/>
          <w:sz w:val="20"/>
          <w:szCs w:val="20"/>
        </w:rPr>
      </w:pPr>
      <w:r w:rsidRPr="00DF3DE7">
        <w:rPr>
          <w:bCs/>
          <w:sz w:val="20"/>
          <w:szCs w:val="20"/>
        </w:rPr>
        <w:t>«Утвердить бюджет муниципального образования Сандогорское сельское поселение Костромского муниципального района Костромской области на 2019 год» по доходам в сумме 42 367 596,00 руб., в том числе: объем налоговых доходов в сумме 4 446 951,00руб.,  объем неналоговых доходов в сумме 364 460,00 руб., объем безвозмездных поступлений от других бюджетов бюджетной системы Российской Федерации в сумме 37 556 185,00 руб., и расходам в сумме 42 599 527,00 руб.</w:t>
      </w:r>
    </w:p>
    <w:p w:rsidR="00DF3DE7" w:rsidRPr="00DF3DE7" w:rsidRDefault="00DF3DE7" w:rsidP="00DF3DE7">
      <w:pPr>
        <w:jc w:val="both"/>
        <w:rPr>
          <w:bCs/>
          <w:sz w:val="20"/>
          <w:szCs w:val="20"/>
        </w:rPr>
      </w:pPr>
      <w:r w:rsidRPr="00DF3DE7">
        <w:rPr>
          <w:bCs/>
          <w:sz w:val="20"/>
          <w:szCs w:val="20"/>
        </w:rPr>
        <w:t>п.2 Решения изложить в следующей редакции:</w:t>
      </w:r>
    </w:p>
    <w:p w:rsidR="00DF3DE7" w:rsidRPr="00DF3DE7" w:rsidRDefault="00DF3DE7" w:rsidP="00DF3DE7">
      <w:pPr>
        <w:jc w:val="both"/>
        <w:rPr>
          <w:bCs/>
          <w:sz w:val="20"/>
          <w:szCs w:val="20"/>
        </w:rPr>
      </w:pPr>
      <w:r w:rsidRPr="00DF3DE7">
        <w:rPr>
          <w:bCs/>
          <w:sz w:val="20"/>
          <w:szCs w:val="20"/>
        </w:rPr>
        <w:t xml:space="preserve">«Утвердить дефицит бюджета </w:t>
      </w:r>
      <w:smartTag w:uri="urn:schemas-microsoft-com:office:smarttags" w:element="metricconverter">
        <w:smartTagPr>
          <w:attr w:name="ProductID" w:val="2019 г"/>
        </w:smartTagPr>
        <w:r w:rsidRPr="00DF3DE7">
          <w:rPr>
            <w:bCs/>
            <w:sz w:val="20"/>
            <w:szCs w:val="20"/>
          </w:rPr>
          <w:t>2019 г</w:t>
        </w:r>
      </w:smartTag>
      <w:r w:rsidRPr="00DF3DE7">
        <w:rPr>
          <w:bCs/>
          <w:sz w:val="20"/>
          <w:szCs w:val="20"/>
        </w:rPr>
        <w:t>. в сумме 231 931,00 руб.».</w:t>
      </w:r>
    </w:p>
    <w:p w:rsidR="00DF3DE7" w:rsidRPr="00DF3DE7" w:rsidRDefault="00DF3DE7" w:rsidP="00DF3DE7">
      <w:pPr>
        <w:jc w:val="both"/>
        <w:rPr>
          <w:bCs/>
          <w:sz w:val="20"/>
          <w:szCs w:val="20"/>
        </w:rPr>
      </w:pPr>
      <w:r w:rsidRPr="00DF3DE7">
        <w:rPr>
          <w:bCs/>
          <w:sz w:val="20"/>
          <w:szCs w:val="20"/>
        </w:rPr>
        <w:t>2. Приложение № 3 «Объем поступления доходов в бюджет Сандогорского сельского поселения на 2019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 Приложение 6  «Источники финансирования дефицита Сандогорского сельского поселения Костромского муниципального района Костромской области на 2019 год» изложить в новой редакции.</w:t>
      </w:r>
    </w:p>
    <w:p w:rsidR="00DF3DE7" w:rsidRPr="00DF3DE7" w:rsidRDefault="00DF3DE7" w:rsidP="00DF3DE7">
      <w:pPr>
        <w:jc w:val="both"/>
        <w:rPr>
          <w:bCs/>
          <w:sz w:val="20"/>
          <w:szCs w:val="20"/>
        </w:rPr>
      </w:pPr>
      <w:r w:rsidRPr="00DF3DE7">
        <w:rPr>
          <w:bCs/>
          <w:sz w:val="20"/>
          <w:szCs w:val="20"/>
        </w:rPr>
        <w:t>3. Настоящее решение вступает в силу с момента его опубликования.</w:t>
      </w:r>
    </w:p>
    <w:p w:rsidR="00DF3DE7" w:rsidRPr="00DF3DE7" w:rsidRDefault="00DF3DE7" w:rsidP="00DF3DE7">
      <w:pPr>
        <w:jc w:val="both"/>
        <w:rPr>
          <w:bCs/>
          <w:sz w:val="20"/>
          <w:szCs w:val="20"/>
        </w:rPr>
      </w:pPr>
    </w:p>
    <w:p w:rsidR="00DF3DE7" w:rsidRPr="00DF3DE7" w:rsidRDefault="00DF3DE7" w:rsidP="00DF3DE7">
      <w:pPr>
        <w:jc w:val="both"/>
        <w:rPr>
          <w:bCs/>
          <w:sz w:val="20"/>
          <w:szCs w:val="20"/>
        </w:rPr>
      </w:pPr>
      <w:r w:rsidRPr="00DF3DE7">
        <w:rPr>
          <w:bCs/>
          <w:sz w:val="20"/>
          <w:szCs w:val="20"/>
        </w:rPr>
        <w:lastRenderedPageBreak/>
        <w:t>Заместитель председателя Совета депутатов</w:t>
      </w:r>
    </w:p>
    <w:p w:rsidR="00DF3DE7" w:rsidRPr="00DF3DE7" w:rsidRDefault="00DF3DE7" w:rsidP="00DF3DE7">
      <w:pPr>
        <w:jc w:val="both"/>
        <w:rPr>
          <w:bCs/>
          <w:sz w:val="20"/>
          <w:szCs w:val="20"/>
        </w:rPr>
      </w:pPr>
      <w:r w:rsidRPr="00DF3DE7">
        <w:rPr>
          <w:bCs/>
          <w:sz w:val="20"/>
          <w:szCs w:val="20"/>
        </w:rPr>
        <w:t xml:space="preserve">муниципального образования </w:t>
      </w:r>
    </w:p>
    <w:p w:rsidR="00DF3DE7" w:rsidRPr="00DF3DE7" w:rsidRDefault="00DF3DE7" w:rsidP="00DF3DE7">
      <w:pPr>
        <w:jc w:val="both"/>
        <w:rPr>
          <w:bCs/>
          <w:sz w:val="20"/>
          <w:szCs w:val="20"/>
        </w:rPr>
      </w:pPr>
      <w:r w:rsidRPr="00DF3DE7">
        <w:rPr>
          <w:bCs/>
          <w:sz w:val="20"/>
          <w:szCs w:val="20"/>
        </w:rPr>
        <w:t xml:space="preserve">Сандогорское сельское поселение                                                                 </w:t>
      </w:r>
      <w:proofErr w:type="spellStart"/>
      <w:r w:rsidRPr="00DF3DE7">
        <w:rPr>
          <w:bCs/>
          <w:sz w:val="20"/>
          <w:szCs w:val="20"/>
        </w:rPr>
        <w:t>А.П.Бакалкин</w:t>
      </w:r>
      <w:proofErr w:type="spellEnd"/>
    </w:p>
    <w:p w:rsidR="00DF3DE7" w:rsidRPr="00DF3DE7" w:rsidRDefault="00DF3DE7" w:rsidP="00DF3DE7">
      <w:pPr>
        <w:jc w:val="both"/>
        <w:rPr>
          <w:bCs/>
          <w:sz w:val="20"/>
          <w:szCs w:val="20"/>
        </w:rPr>
      </w:pPr>
      <w:r w:rsidRPr="00DF3DE7">
        <w:rPr>
          <w:bCs/>
          <w:sz w:val="20"/>
          <w:szCs w:val="20"/>
        </w:rPr>
        <w:tab/>
      </w:r>
    </w:p>
    <w:p w:rsidR="00DF3DE7" w:rsidRPr="00DF3DE7" w:rsidRDefault="00DF3DE7" w:rsidP="00DF3DE7">
      <w:pPr>
        <w:jc w:val="right"/>
        <w:rPr>
          <w:bCs/>
          <w:sz w:val="20"/>
          <w:szCs w:val="20"/>
        </w:rPr>
      </w:pPr>
      <w:r w:rsidRPr="00DF3DE7">
        <w:rPr>
          <w:bCs/>
          <w:sz w:val="20"/>
          <w:szCs w:val="20"/>
        </w:rPr>
        <w:t>Приложение № 3</w:t>
      </w:r>
    </w:p>
    <w:p w:rsidR="00DF3DE7" w:rsidRPr="00DF3DE7" w:rsidRDefault="00DF3DE7" w:rsidP="00DF3DE7">
      <w:pPr>
        <w:jc w:val="right"/>
        <w:rPr>
          <w:bCs/>
          <w:sz w:val="20"/>
          <w:szCs w:val="20"/>
        </w:rPr>
      </w:pPr>
      <w:r w:rsidRPr="00DF3DE7">
        <w:rPr>
          <w:bCs/>
          <w:sz w:val="20"/>
          <w:szCs w:val="20"/>
        </w:rPr>
        <w:t>к решению Совета депутатов</w:t>
      </w:r>
    </w:p>
    <w:p w:rsidR="00DF3DE7" w:rsidRPr="00DF3DE7" w:rsidRDefault="00DF3DE7" w:rsidP="00DF3DE7">
      <w:pPr>
        <w:jc w:val="right"/>
        <w:rPr>
          <w:bCs/>
          <w:sz w:val="20"/>
          <w:szCs w:val="20"/>
        </w:rPr>
      </w:pPr>
      <w:r w:rsidRPr="00DF3DE7">
        <w:rPr>
          <w:bCs/>
          <w:sz w:val="20"/>
          <w:szCs w:val="20"/>
        </w:rPr>
        <w:t>Сандогорского сельского поселения</w:t>
      </w:r>
    </w:p>
    <w:p w:rsidR="00DF3DE7" w:rsidRPr="00DF3DE7" w:rsidRDefault="00DF3DE7" w:rsidP="00DF3DE7">
      <w:pPr>
        <w:jc w:val="right"/>
        <w:rPr>
          <w:bCs/>
          <w:sz w:val="20"/>
          <w:szCs w:val="20"/>
        </w:rPr>
      </w:pPr>
      <w:r w:rsidRPr="00DF3DE7">
        <w:rPr>
          <w:bCs/>
          <w:sz w:val="20"/>
          <w:szCs w:val="20"/>
        </w:rPr>
        <w:t>от 31.10.2019 г. № 164</w:t>
      </w:r>
    </w:p>
    <w:p w:rsidR="00DF3DE7" w:rsidRPr="00DF3DE7" w:rsidRDefault="00DF3DE7" w:rsidP="00DF3DE7">
      <w:pPr>
        <w:jc w:val="both"/>
        <w:rPr>
          <w:bCs/>
          <w:sz w:val="20"/>
          <w:szCs w:val="20"/>
        </w:rPr>
      </w:pPr>
    </w:p>
    <w:p w:rsidR="00DF3DE7" w:rsidRPr="00DF3DE7" w:rsidRDefault="00DF3DE7" w:rsidP="00DF3DE7">
      <w:pPr>
        <w:jc w:val="center"/>
        <w:rPr>
          <w:bCs/>
          <w:sz w:val="20"/>
          <w:szCs w:val="20"/>
        </w:rPr>
      </w:pPr>
      <w:r w:rsidRPr="00DF3DE7">
        <w:rPr>
          <w:bCs/>
          <w:sz w:val="20"/>
          <w:szCs w:val="20"/>
        </w:rPr>
        <w:t>Объем поступления доходов в бюджет Сандогорского сельского поселения</w:t>
      </w:r>
    </w:p>
    <w:p w:rsidR="00DF3DE7" w:rsidRPr="00DF3DE7" w:rsidRDefault="00DF3DE7" w:rsidP="00DF3DE7">
      <w:pPr>
        <w:jc w:val="center"/>
        <w:rPr>
          <w:bCs/>
          <w:sz w:val="20"/>
          <w:szCs w:val="20"/>
        </w:rPr>
      </w:pPr>
      <w:r w:rsidRPr="00DF3DE7">
        <w:rPr>
          <w:bCs/>
          <w:sz w:val="20"/>
          <w:szCs w:val="20"/>
        </w:rPr>
        <w:t>на 2019 год</w:t>
      </w:r>
    </w:p>
    <w:p w:rsidR="00DF3DE7" w:rsidRPr="00DF3DE7" w:rsidRDefault="00DF3DE7" w:rsidP="00DF3DE7">
      <w:pPr>
        <w:jc w:val="both"/>
        <w:rPr>
          <w:bCs/>
          <w:sz w:val="20"/>
          <w:szCs w:val="20"/>
        </w:rPr>
      </w:pPr>
    </w:p>
    <w:tbl>
      <w:tblPr>
        <w:tblW w:w="10221" w:type="dxa"/>
        <w:tblInd w:w="93" w:type="dxa"/>
        <w:tblLook w:val="0000" w:firstRow="0" w:lastRow="0" w:firstColumn="0" w:lastColumn="0" w:noHBand="0" w:noVBand="0"/>
      </w:tblPr>
      <w:tblGrid>
        <w:gridCol w:w="1716"/>
        <w:gridCol w:w="5670"/>
        <w:gridCol w:w="2835"/>
      </w:tblGrid>
      <w:tr w:rsidR="00DF3DE7" w:rsidRPr="00DF3DE7" w:rsidTr="0048672C">
        <w:trPr>
          <w:trHeight w:val="322"/>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bookmarkStart w:id="0" w:name="RANGE!A1:C96"/>
            <w:bookmarkEnd w:id="0"/>
            <w:r w:rsidRPr="00DF3DE7">
              <w:rPr>
                <w:bCs/>
                <w:sz w:val="20"/>
                <w:szCs w:val="20"/>
              </w:rPr>
              <w:t xml:space="preserve">Код дохода </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Наименование показателей доходов</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xml:space="preserve">План доходов </w:t>
            </w:r>
            <w:proofErr w:type="gramStart"/>
            <w:r w:rsidRPr="00DF3DE7">
              <w:rPr>
                <w:bCs/>
                <w:sz w:val="20"/>
                <w:szCs w:val="20"/>
              </w:rPr>
              <w:t>на  2019</w:t>
            </w:r>
            <w:proofErr w:type="gramEnd"/>
            <w:r w:rsidRPr="00DF3DE7">
              <w:rPr>
                <w:bCs/>
                <w:sz w:val="20"/>
                <w:szCs w:val="20"/>
              </w:rPr>
              <w:t xml:space="preserve"> год, руб., утв.</w:t>
            </w:r>
          </w:p>
        </w:tc>
      </w:tr>
      <w:tr w:rsidR="00DF3DE7" w:rsidRPr="00DF3DE7" w:rsidTr="0048672C">
        <w:trPr>
          <w:trHeight w:val="322"/>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p>
        </w:tc>
      </w:tr>
      <w:tr w:rsidR="00DF3DE7" w:rsidRPr="00DF3DE7" w:rsidTr="0048672C">
        <w:trPr>
          <w:trHeight w:val="322"/>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p>
        </w:tc>
      </w:tr>
      <w:tr w:rsidR="00DF3DE7" w:rsidRPr="00DF3DE7" w:rsidTr="0048672C">
        <w:trPr>
          <w:trHeight w:val="322"/>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1 01 02000 01 0000 110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Налог на доходы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1 400 300   </w:t>
            </w:r>
          </w:p>
        </w:tc>
      </w:tr>
      <w:tr w:rsidR="00DF3DE7" w:rsidRPr="00DF3DE7" w:rsidTr="0048672C">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1 01 02010 01 0000 110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1 390 000</w:t>
            </w:r>
          </w:p>
        </w:tc>
      </w:tr>
      <w:tr w:rsidR="00DF3DE7" w:rsidRPr="00DF3DE7" w:rsidTr="0048672C">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1 01 02020 01 0000 110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500</w:t>
            </w:r>
          </w:p>
        </w:tc>
      </w:tr>
      <w:tr w:rsidR="00DF3DE7" w:rsidRPr="00DF3DE7" w:rsidTr="0048672C">
        <w:trPr>
          <w:trHeight w:val="67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1 01 02030 01 0000 110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7 300</w:t>
            </w:r>
          </w:p>
        </w:tc>
      </w:tr>
      <w:tr w:rsidR="00DF3DE7" w:rsidRPr="00DF3DE7" w:rsidTr="0048672C">
        <w:trPr>
          <w:trHeight w:val="112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1 01 02040 01 0000 110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2 500</w:t>
            </w:r>
          </w:p>
        </w:tc>
      </w:tr>
      <w:tr w:rsidR="00DF3DE7" w:rsidRPr="00DF3DE7" w:rsidTr="0048672C">
        <w:trPr>
          <w:trHeight w:val="67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1 03 02000 01 0000 110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Акцизы по подакцизным товарам (продукции), производимым на территории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 xml:space="preserve">              472 451   </w:t>
            </w:r>
          </w:p>
        </w:tc>
      </w:tr>
      <w:tr w:rsidR="00DF3DE7" w:rsidRPr="00DF3DE7" w:rsidTr="0048672C">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r w:rsidRPr="00DF3DE7">
              <w:rPr>
                <w:bCs/>
                <w:sz w:val="20"/>
                <w:szCs w:val="20"/>
              </w:rPr>
              <w:t>1 03 02230 01 0000 110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F3DE7" w:rsidRPr="00DF3DE7" w:rsidRDefault="00DF3DE7" w:rsidP="00DF3DE7">
            <w:pPr>
              <w:jc w:val="both"/>
              <w:rPr>
                <w:bCs/>
                <w:sz w:val="20"/>
                <w:szCs w:val="20"/>
              </w:rPr>
            </w:pPr>
            <w:r w:rsidRPr="00DF3DE7">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171 398</w:t>
            </w:r>
          </w:p>
        </w:tc>
      </w:tr>
      <w:tr w:rsidR="00DF3DE7" w:rsidRPr="00DF3DE7" w:rsidTr="0048672C">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r w:rsidRPr="00DF3DE7">
              <w:rPr>
                <w:bCs/>
                <w:sz w:val="20"/>
                <w:szCs w:val="20"/>
              </w:rPr>
              <w:t>1 03 02240 01 0000 110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F3DE7" w:rsidRPr="00DF3DE7" w:rsidRDefault="00DF3DE7" w:rsidP="00DF3DE7">
            <w:pPr>
              <w:jc w:val="both"/>
              <w:rPr>
                <w:bCs/>
                <w:sz w:val="20"/>
                <w:szCs w:val="20"/>
              </w:rPr>
            </w:pPr>
            <w:r w:rsidRPr="00DF3DE7">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1 201</w:t>
            </w:r>
          </w:p>
        </w:tc>
      </w:tr>
      <w:tr w:rsidR="00DF3DE7" w:rsidRPr="00DF3DE7" w:rsidTr="0048672C">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r w:rsidRPr="00DF3DE7">
              <w:rPr>
                <w:bCs/>
                <w:sz w:val="20"/>
                <w:szCs w:val="20"/>
              </w:rPr>
              <w:t>1 03 02250 01 0000 110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F3DE7" w:rsidRPr="00DF3DE7" w:rsidRDefault="00DF3DE7" w:rsidP="00DF3DE7">
            <w:pPr>
              <w:jc w:val="both"/>
              <w:rPr>
                <w:bCs/>
                <w:sz w:val="20"/>
                <w:szCs w:val="20"/>
              </w:rPr>
            </w:pPr>
            <w:r w:rsidRPr="00DF3DE7">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331 930</w:t>
            </w:r>
          </w:p>
        </w:tc>
      </w:tr>
      <w:tr w:rsidR="00DF3DE7" w:rsidRPr="00DF3DE7" w:rsidTr="0048672C">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r w:rsidRPr="00DF3DE7">
              <w:rPr>
                <w:bCs/>
                <w:sz w:val="20"/>
                <w:szCs w:val="20"/>
              </w:rPr>
              <w:t>1 03 02260 01 0000 110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F3DE7" w:rsidRPr="00DF3DE7" w:rsidRDefault="00DF3DE7" w:rsidP="00DF3DE7">
            <w:pPr>
              <w:jc w:val="both"/>
              <w:rPr>
                <w:bCs/>
                <w:sz w:val="20"/>
                <w:szCs w:val="20"/>
              </w:rPr>
            </w:pPr>
            <w:proofErr w:type="spellStart"/>
            <w:r w:rsidRPr="00DF3DE7">
              <w:rPr>
                <w:bCs/>
                <w:sz w:val="20"/>
                <w:szCs w:val="20"/>
              </w:rPr>
              <w:t>Дрходы</w:t>
            </w:r>
            <w:proofErr w:type="spellEnd"/>
            <w:r w:rsidRPr="00DF3DE7">
              <w:rPr>
                <w:bCs/>
                <w:sz w:val="20"/>
                <w:szCs w:val="20"/>
              </w:rPr>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-32 078</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lastRenderedPageBreak/>
              <w:t>1 05 00000 00 0000 000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НАЛОГИ НА СОВОКУПНЫЙ ДОХОД</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605 700   </w:t>
            </w:r>
          </w:p>
        </w:tc>
      </w:tr>
      <w:tr w:rsidR="00DF3DE7" w:rsidRPr="00DF3DE7" w:rsidTr="0048672C">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1 05 01000 00 0000 110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Налог, взимаемый в связи с применением упрощенной системы налогообложения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605 000   </w:t>
            </w:r>
          </w:p>
        </w:tc>
      </w:tr>
      <w:tr w:rsidR="00DF3DE7" w:rsidRPr="00DF3DE7" w:rsidTr="0048672C">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1 05 01011 01 0000 110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Налог, взимаемый с налогоплательщиков, выбравших в качестве объекта налогообложения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350 000</w:t>
            </w:r>
          </w:p>
        </w:tc>
      </w:tr>
      <w:tr w:rsidR="00DF3DE7" w:rsidRPr="00DF3DE7" w:rsidTr="0048672C">
        <w:trPr>
          <w:trHeight w:val="67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1 05 01021 01 0000 110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255 000</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1 05 03000 01 0000 110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Единый сельскохозяйственный налог</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700</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1 05 03010 01 0000 110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Единый сельскохозяйственный налог</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700</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1 06 00000 00 0000 000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НАЛОГИ НА ИМУЩЕСТВО</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1 968 000   </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1 06 01030 10 0000 110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200 000</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1 06 06000 00 0000 110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Земельный налог</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1 768 000   </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1 06 06033 10 0000 110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758 000</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1 06 06043 10 0000 110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1 010 000</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xml:space="preserve">1 08 00000 00 0000 000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ГОСУДАРСТВЕННАЯ ПОШЛИНА</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500,0   </w:t>
            </w:r>
          </w:p>
        </w:tc>
      </w:tr>
      <w:tr w:rsidR="00DF3DE7" w:rsidRPr="00DF3DE7" w:rsidTr="0048672C">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xml:space="preserve">1 08 04020 01 1000 110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500</w:t>
            </w:r>
          </w:p>
        </w:tc>
      </w:tr>
      <w:tr w:rsidR="00DF3DE7" w:rsidRPr="00DF3DE7" w:rsidTr="0048672C">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ИТОГО НАЛОГОВЫЕ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4 446 951   </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1 11 00000 00 0000 000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ДОХОДЫ ОТ ИСПОЛЬЗОВАНИЯ ИМУЩЕСТВА, НАХОДЯЩЕГОСЯ В ГОСУДАРСТВЕННОЙ И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303 460   </w:t>
            </w:r>
          </w:p>
        </w:tc>
      </w:tr>
      <w:tr w:rsidR="00DF3DE7" w:rsidRPr="00DF3DE7" w:rsidTr="0048672C">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xml:space="preserve">1 11 05000 00 0000 120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90 000   </w:t>
            </w:r>
          </w:p>
        </w:tc>
      </w:tr>
      <w:tr w:rsidR="00DF3DE7" w:rsidRPr="00DF3DE7" w:rsidTr="0048672C">
        <w:trPr>
          <w:trHeight w:val="67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1 11 05035 10 0000 120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42 000</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1 11 05075 10 0000 120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48 000</w:t>
            </w:r>
          </w:p>
        </w:tc>
      </w:tr>
      <w:tr w:rsidR="00DF3DE7" w:rsidRPr="00DF3DE7" w:rsidTr="0048672C">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1 11 09045 10 0000 120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213 460</w:t>
            </w:r>
          </w:p>
        </w:tc>
      </w:tr>
      <w:tr w:rsidR="00DF3DE7" w:rsidRPr="00DF3DE7" w:rsidTr="0048672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1 13 00000 00 0000 000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xml:space="preserve">ДОХОДЫ ОТ ОКАЗАНИЯ ПЛАТНЫХ УСЛУГ (РАБОТ) И КОМПЕНСАЦИИ </w:t>
            </w:r>
            <w:proofErr w:type="gramStart"/>
            <w:r w:rsidRPr="00DF3DE7">
              <w:rPr>
                <w:bCs/>
                <w:sz w:val="20"/>
                <w:szCs w:val="20"/>
              </w:rPr>
              <w:t>ЗАТРАТ  ГОСУДАРСТВА</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60 000,0   </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1 13 01000 00 0000 130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xml:space="preserve">Доходы от оказания платных услуг </w:t>
            </w:r>
            <w:proofErr w:type="gramStart"/>
            <w:r w:rsidRPr="00DF3DE7">
              <w:rPr>
                <w:bCs/>
                <w:sz w:val="20"/>
                <w:szCs w:val="20"/>
              </w:rPr>
              <w:t>( работ</w:t>
            </w:r>
            <w:proofErr w:type="gramEnd"/>
            <w:r w:rsidRPr="00DF3DE7">
              <w:rPr>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60 000</w:t>
            </w:r>
          </w:p>
        </w:tc>
      </w:tr>
      <w:tr w:rsidR="00DF3DE7" w:rsidRPr="00DF3DE7" w:rsidTr="0048672C">
        <w:trPr>
          <w:trHeight w:val="57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1 13 01995 10 0000 130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Прочие доходы от оказания платных услуг (работ) получателями средств бюджетов сельских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60 000</w:t>
            </w:r>
          </w:p>
        </w:tc>
      </w:tr>
      <w:tr w:rsidR="00DF3DE7" w:rsidRPr="00DF3DE7" w:rsidTr="0048672C">
        <w:trPr>
          <w:trHeight w:val="67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1 16 51040 02 0000 140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 xml:space="preserve">                  1 000   </w:t>
            </w:r>
          </w:p>
        </w:tc>
      </w:tr>
      <w:tr w:rsidR="00DF3DE7" w:rsidRPr="00DF3DE7" w:rsidTr="0048672C">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lastRenderedPageBreak/>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ИТОГО НЕНАЛОГОВЫЕ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364 460   </w:t>
            </w:r>
          </w:p>
        </w:tc>
      </w:tr>
      <w:tr w:rsidR="00DF3DE7" w:rsidRPr="00DF3DE7" w:rsidTr="0048672C">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ИТОГО ДОХОДОВ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4 811 411   </w:t>
            </w:r>
          </w:p>
        </w:tc>
      </w:tr>
      <w:tr w:rsidR="00DF3DE7" w:rsidRPr="00DF3DE7" w:rsidTr="0048672C">
        <w:trPr>
          <w:trHeight w:val="34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2 00 00000 00 0000 000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37 556 185   </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2 02 00000 00 0000 000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БЕЗВОЗМЕЗДНЫЕ ПОСТУПЛЕНИЯ ОТ ДРУГИХ БЮДЖЕТОВ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37 556 185   </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2 02 10000 00 0000 150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Дотации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3 546 680   </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2 02 15001 10 0000 150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Дотации бюджетам сельских поселений на выравнивание бюджетной обеспеченности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3 546 680   </w:t>
            </w:r>
          </w:p>
        </w:tc>
      </w:tr>
      <w:tr w:rsidR="00DF3DE7" w:rsidRPr="00DF3DE7" w:rsidTr="0048672C">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Средства районного фонда финансовой поддержки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2 883 680</w:t>
            </w:r>
          </w:p>
        </w:tc>
      </w:tr>
      <w:tr w:rsidR="00DF3DE7" w:rsidRPr="00DF3DE7" w:rsidTr="0048672C">
        <w:trPr>
          <w:trHeight w:val="24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Средства областного фонда финансовой поддержки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663 000</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2 02 20000 00 0000 150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xml:space="preserve">СУСИДИИ БЮДЖЕТАМ СУБЪЕКТОВ РФ И МУНИЦИПАЛЬНЫХ ОБРАЗОВАНИЙ (МЕЖБЮДЖЕТНЫЕ СУБСИДИИ) </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27 505 350</w:t>
            </w:r>
          </w:p>
        </w:tc>
      </w:tr>
      <w:tr w:rsidR="00DF3DE7" w:rsidRPr="00DF3DE7" w:rsidTr="0048672C">
        <w:trPr>
          <w:trHeight w:val="67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2 02 27567 10 0000 150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xml:space="preserve">Субсидии бюджетам сельских поселений на </w:t>
            </w:r>
            <w:proofErr w:type="spellStart"/>
            <w:r w:rsidRPr="00DF3DE7">
              <w:rPr>
                <w:bCs/>
                <w:sz w:val="20"/>
                <w:szCs w:val="20"/>
              </w:rPr>
              <w:t>софинансирования</w:t>
            </w:r>
            <w:proofErr w:type="spellEnd"/>
            <w:r w:rsidRPr="00DF3DE7">
              <w:rPr>
                <w:bCs/>
                <w:sz w:val="20"/>
                <w:szCs w:val="20"/>
              </w:rPr>
              <w:t xml:space="preserve"> капитальных вложений в объекты государственной (муниципальной) собственности в рамках обеспечения программы устойчивое развитие сельских территорий </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27 505 350</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2 02 30000 00 0000 150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Субвенции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107 400   </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2 02 35118 10 0000 150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xml:space="preserve">Субвенции бюджетам сельских поселений на осуществление   первичного воинского учета на </w:t>
            </w:r>
            <w:proofErr w:type="gramStart"/>
            <w:r w:rsidRPr="00DF3DE7">
              <w:rPr>
                <w:bCs/>
                <w:sz w:val="20"/>
                <w:szCs w:val="20"/>
              </w:rPr>
              <w:t>территориях ,где</w:t>
            </w:r>
            <w:proofErr w:type="gramEnd"/>
            <w:r w:rsidRPr="00DF3DE7">
              <w:rPr>
                <w:bCs/>
                <w:sz w:val="20"/>
                <w:szCs w:val="20"/>
              </w:rPr>
              <w:t xml:space="preserve"> отсутствуют военные комиссариаты</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104 000</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2 02 30024 10 0000 150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3 400</w:t>
            </w:r>
          </w:p>
        </w:tc>
      </w:tr>
      <w:tr w:rsidR="00DF3DE7" w:rsidRPr="00DF3DE7" w:rsidTr="0048672C">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2 02 40000 00 0000 150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6 396 755   </w:t>
            </w:r>
          </w:p>
        </w:tc>
      </w:tr>
      <w:tr w:rsidR="00DF3DE7" w:rsidRPr="00DF3DE7" w:rsidTr="0048672C">
        <w:trPr>
          <w:trHeight w:val="85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2 02 40014 10 0000 150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653 876   </w:t>
            </w:r>
          </w:p>
        </w:tc>
      </w:tr>
      <w:tr w:rsidR="00DF3DE7" w:rsidRPr="00DF3DE7" w:rsidTr="0048672C">
        <w:trPr>
          <w:trHeight w:val="67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653 876</w:t>
            </w:r>
          </w:p>
        </w:tc>
      </w:tr>
      <w:tr w:rsidR="00DF3DE7" w:rsidRPr="00DF3DE7" w:rsidTr="0048672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2 02 49999 10 0000 150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3DE7" w:rsidRPr="00DF3DE7" w:rsidRDefault="00DF3DE7" w:rsidP="00DF3DE7">
            <w:pPr>
              <w:jc w:val="both"/>
              <w:rPr>
                <w:bCs/>
                <w:sz w:val="20"/>
                <w:szCs w:val="20"/>
              </w:rPr>
            </w:pPr>
            <w:r w:rsidRPr="00DF3DE7">
              <w:rPr>
                <w:bCs/>
                <w:sz w:val="20"/>
                <w:szCs w:val="20"/>
              </w:rPr>
              <w:t>Прочие межбюджетные трансферты, передаваемые бюджетам сельских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5 742 879   </w:t>
            </w:r>
          </w:p>
        </w:tc>
      </w:tr>
      <w:tr w:rsidR="00DF3DE7" w:rsidRPr="00DF3DE7" w:rsidTr="0048672C">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Cs/>
                <w:sz w:val="20"/>
                <w:szCs w:val="20"/>
              </w:rPr>
            </w:pPr>
            <w:r w:rsidRPr="00DF3DE7">
              <w:rPr>
                <w:bCs/>
                <w:sz w:val="20"/>
                <w:szCs w:val="2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ВСЕГО ДОХОДОВ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F3DE7" w:rsidRPr="00DF3DE7" w:rsidRDefault="00DF3DE7" w:rsidP="00DF3DE7">
            <w:pPr>
              <w:jc w:val="both"/>
              <w:rPr>
                <w:b/>
                <w:bCs/>
                <w:sz w:val="20"/>
                <w:szCs w:val="20"/>
              </w:rPr>
            </w:pPr>
            <w:r w:rsidRPr="00DF3DE7">
              <w:rPr>
                <w:b/>
                <w:bCs/>
                <w:sz w:val="20"/>
                <w:szCs w:val="20"/>
              </w:rPr>
              <w:t xml:space="preserve">         42 367 596   </w:t>
            </w:r>
          </w:p>
        </w:tc>
      </w:tr>
    </w:tbl>
    <w:p w:rsidR="00DF3DE7" w:rsidRPr="00DF3DE7" w:rsidRDefault="00DF3DE7" w:rsidP="00DF3DE7">
      <w:pPr>
        <w:jc w:val="both"/>
        <w:rPr>
          <w:bCs/>
          <w:sz w:val="20"/>
          <w:szCs w:val="20"/>
        </w:rPr>
      </w:pPr>
      <w:r w:rsidRPr="00DF3DE7">
        <w:rPr>
          <w:bCs/>
          <w:sz w:val="20"/>
          <w:szCs w:val="20"/>
        </w:rPr>
        <w:tab/>
      </w:r>
    </w:p>
    <w:p w:rsidR="00DF3DE7" w:rsidRPr="00DF3DE7" w:rsidRDefault="00DF3DE7" w:rsidP="00DF3DE7">
      <w:pPr>
        <w:jc w:val="right"/>
        <w:rPr>
          <w:bCs/>
          <w:sz w:val="20"/>
          <w:szCs w:val="20"/>
        </w:rPr>
      </w:pPr>
      <w:r w:rsidRPr="00DF3DE7">
        <w:rPr>
          <w:bCs/>
          <w:sz w:val="20"/>
          <w:szCs w:val="20"/>
        </w:rPr>
        <w:t>Приложение № 4</w:t>
      </w:r>
    </w:p>
    <w:p w:rsidR="00DF3DE7" w:rsidRPr="00DF3DE7" w:rsidRDefault="00DF3DE7" w:rsidP="00DF3DE7">
      <w:pPr>
        <w:jc w:val="right"/>
        <w:rPr>
          <w:bCs/>
          <w:sz w:val="20"/>
          <w:szCs w:val="20"/>
        </w:rPr>
      </w:pPr>
      <w:r w:rsidRPr="00DF3DE7">
        <w:rPr>
          <w:bCs/>
          <w:sz w:val="20"/>
          <w:szCs w:val="20"/>
        </w:rPr>
        <w:t>к решению Совета депутатов</w:t>
      </w:r>
    </w:p>
    <w:p w:rsidR="00DF3DE7" w:rsidRPr="00DF3DE7" w:rsidRDefault="00DF3DE7" w:rsidP="00DF3DE7">
      <w:pPr>
        <w:jc w:val="right"/>
        <w:rPr>
          <w:bCs/>
          <w:sz w:val="20"/>
          <w:szCs w:val="20"/>
        </w:rPr>
      </w:pPr>
      <w:r w:rsidRPr="00DF3DE7">
        <w:rPr>
          <w:bCs/>
          <w:sz w:val="20"/>
          <w:szCs w:val="20"/>
        </w:rPr>
        <w:t>Сандогорского сельского поселения</w:t>
      </w:r>
    </w:p>
    <w:p w:rsidR="00DF3DE7" w:rsidRPr="00DF3DE7" w:rsidRDefault="00DF3DE7" w:rsidP="00DF3DE7">
      <w:pPr>
        <w:jc w:val="right"/>
        <w:rPr>
          <w:bCs/>
          <w:sz w:val="20"/>
          <w:szCs w:val="20"/>
        </w:rPr>
      </w:pPr>
      <w:r w:rsidRPr="00DF3DE7">
        <w:rPr>
          <w:bCs/>
          <w:sz w:val="20"/>
          <w:szCs w:val="20"/>
        </w:rPr>
        <w:t>от 31.10.2019 г. № 164</w:t>
      </w:r>
    </w:p>
    <w:tbl>
      <w:tblPr>
        <w:tblW w:w="10221" w:type="dxa"/>
        <w:tblInd w:w="93" w:type="dxa"/>
        <w:tblLayout w:type="fixed"/>
        <w:tblLook w:val="0000" w:firstRow="0" w:lastRow="0" w:firstColumn="0" w:lastColumn="0" w:noHBand="0" w:noVBand="0"/>
      </w:tblPr>
      <w:tblGrid>
        <w:gridCol w:w="866"/>
        <w:gridCol w:w="4678"/>
        <w:gridCol w:w="992"/>
        <w:gridCol w:w="1417"/>
        <w:gridCol w:w="709"/>
        <w:gridCol w:w="1559"/>
      </w:tblGrid>
      <w:tr w:rsidR="00DF3DE7" w:rsidRPr="00DF3DE7" w:rsidTr="0048672C">
        <w:trPr>
          <w:trHeight w:val="510"/>
        </w:trPr>
        <w:tc>
          <w:tcPr>
            <w:tcW w:w="10221" w:type="dxa"/>
            <w:gridSpan w:val="6"/>
            <w:tcBorders>
              <w:top w:val="nil"/>
              <w:left w:val="nil"/>
              <w:bottom w:val="nil"/>
              <w:right w:val="nil"/>
            </w:tcBorders>
            <w:shd w:val="clear" w:color="auto" w:fill="auto"/>
            <w:vAlign w:val="bottom"/>
          </w:tcPr>
          <w:p w:rsidR="00DF3DE7" w:rsidRPr="00DF3DE7" w:rsidRDefault="00DF3DE7" w:rsidP="00DF3DE7">
            <w:pPr>
              <w:jc w:val="center"/>
              <w:rPr>
                <w:b/>
                <w:bCs/>
                <w:sz w:val="20"/>
                <w:szCs w:val="20"/>
              </w:rPr>
            </w:pPr>
            <w:r w:rsidRPr="00DF3DE7">
              <w:rPr>
                <w:b/>
                <w:bCs/>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w:t>
            </w:r>
          </w:p>
        </w:tc>
      </w:tr>
      <w:tr w:rsidR="00DF3DE7" w:rsidRPr="00DF3DE7" w:rsidTr="0048672C">
        <w:trPr>
          <w:trHeight w:val="300"/>
        </w:trPr>
        <w:tc>
          <w:tcPr>
            <w:tcW w:w="866" w:type="dxa"/>
            <w:tcBorders>
              <w:top w:val="nil"/>
              <w:left w:val="nil"/>
              <w:bottom w:val="nil"/>
              <w:right w:val="nil"/>
            </w:tcBorders>
            <w:shd w:val="clear" w:color="auto" w:fill="auto"/>
            <w:noWrap/>
            <w:vAlign w:val="bottom"/>
          </w:tcPr>
          <w:p w:rsidR="00DF3DE7" w:rsidRPr="00DF3DE7" w:rsidRDefault="00DF3DE7" w:rsidP="00DF3DE7">
            <w:pPr>
              <w:jc w:val="both"/>
              <w:rPr>
                <w:bCs/>
                <w:sz w:val="20"/>
                <w:szCs w:val="20"/>
              </w:rPr>
            </w:pPr>
          </w:p>
        </w:tc>
        <w:tc>
          <w:tcPr>
            <w:tcW w:w="4678" w:type="dxa"/>
            <w:tcBorders>
              <w:top w:val="nil"/>
              <w:left w:val="nil"/>
              <w:bottom w:val="nil"/>
              <w:right w:val="nil"/>
            </w:tcBorders>
            <w:shd w:val="clear" w:color="auto" w:fill="auto"/>
            <w:noWrap/>
            <w:vAlign w:val="bottom"/>
          </w:tcPr>
          <w:p w:rsidR="00DF3DE7" w:rsidRPr="00DF3DE7" w:rsidRDefault="00DF3DE7" w:rsidP="00DF3DE7">
            <w:pPr>
              <w:jc w:val="both"/>
              <w:rPr>
                <w:bCs/>
                <w:sz w:val="20"/>
                <w:szCs w:val="20"/>
              </w:rPr>
            </w:pPr>
          </w:p>
        </w:tc>
        <w:tc>
          <w:tcPr>
            <w:tcW w:w="992" w:type="dxa"/>
            <w:tcBorders>
              <w:top w:val="nil"/>
              <w:left w:val="nil"/>
              <w:bottom w:val="nil"/>
              <w:right w:val="nil"/>
            </w:tcBorders>
            <w:shd w:val="clear" w:color="auto" w:fill="auto"/>
            <w:noWrap/>
            <w:vAlign w:val="bottom"/>
          </w:tcPr>
          <w:p w:rsidR="00DF3DE7" w:rsidRPr="00DF3DE7" w:rsidRDefault="00DF3DE7" w:rsidP="00DF3DE7">
            <w:pPr>
              <w:jc w:val="both"/>
              <w:rPr>
                <w:bCs/>
                <w:sz w:val="20"/>
                <w:szCs w:val="20"/>
              </w:rPr>
            </w:pPr>
          </w:p>
        </w:tc>
        <w:tc>
          <w:tcPr>
            <w:tcW w:w="1417" w:type="dxa"/>
            <w:tcBorders>
              <w:top w:val="nil"/>
              <w:left w:val="nil"/>
              <w:bottom w:val="nil"/>
              <w:right w:val="nil"/>
            </w:tcBorders>
            <w:shd w:val="clear" w:color="auto" w:fill="auto"/>
            <w:noWrap/>
            <w:vAlign w:val="bottom"/>
          </w:tcPr>
          <w:p w:rsidR="00DF3DE7" w:rsidRPr="00DF3DE7" w:rsidRDefault="00DF3DE7" w:rsidP="00DF3DE7">
            <w:pPr>
              <w:jc w:val="both"/>
              <w:rPr>
                <w:bCs/>
                <w:sz w:val="20"/>
                <w:szCs w:val="20"/>
              </w:rPr>
            </w:pPr>
          </w:p>
        </w:tc>
        <w:tc>
          <w:tcPr>
            <w:tcW w:w="709" w:type="dxa"/>
            <w:tcBorders>
              <w:top w:val="nil"/>
              <w:left w:val="nil"/>
              <w:bottom w:val="nil"/>
              <w:right w:val="nil"/>
            </w:tcBorders>
            <w:shd w:val="clear" w:color="auto" w:fill="auto"/>
            <w:noWrap/>
            <w:vAlign w:val="bottom"/>
          </w:tcPr>
          <w:p w:rsidR="00DF3DE7" w:rsidRPr="00DF3DE7" w:rsidRDefault="00DF3DE7" w:rsidP="00DF3DE7">
            <w:pPr>
              <w:jc w:val="both"/>
              <w:rPr>
                <w:bCs/>
                <w:sz w:val="20"/>
                <w:szCs w:val="20"/>
              </w:rPr>
            </w:pPr>
          </w:p>
        </w:tc>
        <w:tc>
          <w:tcPr>
            <w:tcW w:w="1559" w:type="dxa"/>
            <w:tcBorders>
              <w:top w:val="nil"/>
              <w:left w:val="nil"/>
              <w:bottom w:val="nil"/>
              <w:right w:val="nil"/>
            </w:tcBorders>
            <w:shd w:val="clear" w:color="auto" w:fill="auto"/>
            <w:noWrap/>
            <w:vAlign w:val="bottom"/>
          </w:tcPr>
          <w:p w:rsidR="00DF3DE7" w:rsidRPr="00DF3DE7" w:rsidRDefault="00DF3DE7" w:rsidP="00DF3DE7">
            <w:pPr>
              <w:jc w:val="both"/>
              <w:rPr>
                <w:bCs/>
                <w:sz w:val="20"/>
                <w:szCs w:val="20"/>
              </w:rPr>
            </w:pPr>
          </w:p>
        </w:tc>
      </w:tr>
      <w:tr w:rsidR="00DF3DE7" w:rsidRPr="00DF3DE7" w:rsidTr="0048672C">
        <w:trPr>
          <w:trHeight w:val="1020"/>
        </w:trPr>
        <w:tc>
          <w:tcPr>
            <w:tcW w:w="866" w:type="dxa"/>
            <w:tcBorders>
              <w:top w:val="single" w:sz="4" w:space="0" w:color="000000"/>
              <w:left w:val="single" w:sz="4" w:space="0" w:color="auto"/>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Код глав</w:t>
            </w:r>
          </w:p>
          <w:p w:rsidR="00DF3DE7" w:rsidRPr="00DF3DE7" w:rsidRDefault="00DF3DE7" w:rsidP="00DF3DE7">
            <w:pPr>
              <w:jc w:val="both"/>
              <w:rPr>
                <w:bCs/>
                <w:sz w:val="20"/>
                <w:szCs w:val="20"/>
              </w:rPr>
            </w:pPr>
            <w:proofErr w:type="spellStart"/>
            <w:proofErr w:type="gramStart"/>
            <w:r w:rsidRPr="00DF3DE7">
              <w:rPr>
                <w:bCs/>
                <w:sz w:val="20"/>
                <w:szCs w:val="20"/>
              </w:rPr>
              <w:t>ного</w:t>
            </w:r>
            <w:proofErr w:type="spellEnd"/>
            <w:r w:rsidRPr="00DF3DE7">
              <w:rPr>
                <w:bCs/>
                <w:sz w:val="20"/>
                <w:szCs w:val="20"/>
              </w:rPr>
              <w:t xml:space="preserve">  </w:t>
            </w:r>
            <w:proofErr w:type="spellStart"/>
            <w:r w:rsidRPr="00DF3DE7">
              <w:rPr>
                <w:bCs/>
                <w:sz w:val="20"/>
                <w:szCs w:val="20"/>
              </w:rPr>
              <w:t>адми</w:t>
            </w:r>
            <w:proofErr w:type="spellEnd"/>
            <w:proofErr w:type="gramEnd"/>
          </w:p>
          <w:p w:rsidR="00DF3DE7" w:rsidRPr="00DF3DE7" w:rsidRDefault="00DF3DE7" w:rsidP="00DF3DE7">
            <w:pPr>
              <w:jc w:val="both"/>
              <w:rPr>
                <w:bCs/>
                <w:sz w:val="20"/>
                <w:szCs w:val="20"/>
              </w:rPr>
            </w:pPr>
            <w:proofErr w:type="spellStart"/>
            <w:r w:rsidRPr="00DF3DE7">
              <w:rPr>
                <w:bCs/>
                <w:sz w:val="20"/>
                <w:szCs w:val="20"/>
              </w:rPr>
              <w:t>нистратора</w:t>
            </w:r>
            <w:proofErr w:type="spellEnd"/>
          </w:p>
        </w:tc>
        <w:tc>
          <w:tcPr>
            <w:tcW w:w="4678" w:type="dxa"/>
            <w:tcBorders>
              <w:top w:val="single" w:sz="4" w:space="0" w:color="000000"/>
              <w:left w:val="nil"/>
              <w:bottom w:val="single" w:sz="4" w:space="0" w:color="000000"/>
              <w:right w:val="single" w:sz="4" w:space="0" w:color="000000"/>
            </w:tcBorders>
            <w:shd w:val="clear" w:color="auto" w:fill="auto"/>
            <w:vAlign w:val="center"/>
          </w:tcPr>
          <w:p w:rsidR="00DF3DE7" w:rsidRPr="00DF3DE7" w:rsidRDefault="00DF3DE7" w:rsidP="00DF3DE7">
            <w:pPr>
              <w:jc w:val="both"/>
              <w:rPr>
                <w:bCs/>
                <w:sz w:val="20"/>
                <w:szCs w:val="20"/>
              </w:rPr>
            </w:pPr>
            <w:r w:rsidRPr="00DF3DE7">
              <w:rPr>
                <w:bCs/>
                <w:sz w:val="20"/>
                <w:szCs w:val="20"/>
              </w:rPr>
              <w:t>Наименование</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DF3DE7" w:rsidRPr="00DF3DE7" w:rsidRDefault="00DF3DE7" w:rsidP="00DF3DE7">
            <w:pPr>
              <w:jc w:val="both"/>
              <w:rPr>
                <w:bCs/>
                <w:sz w:val="20"/>
                <w:szCs w:val="20"/>
              </w:rPr>
            </w:pPr>
            <w:r w:rsidRPr="00DF3DE7">
              <w:rPr>
                <w:bCs/>
                <w:sz w:val="20"/>
                <w:szCs w:val="20"/>
              </w:rPr>
              <w:t>Раздел, подраздел</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F3DE7" w:rsidRPr="00DF3DE7" w:rsidRDefault="00DF3DE7" w:rsidP="00DF3DE7">
            <w:pPr>
              <w:jc w:val="both"/>
              <w:rPr>
                <w:bCs/>
                <w:sz w:val="20"/>
                <w:szCs w:val="20"/>
              </w:rPr>
            </w:pPr>
            <w:r w:rsidRPr="00DF3DE7">
              <w:rPr>
                <w:bCs/>
                <w:sz w:val="20"/>
                <w:szCs w:val="20"/>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DF3DE7" w:rsidRPr="00DF3DE7" w:rsidRDefault="00DF3DE7" w:rsidP="00DF3DE7">
            <w:pPr>
              <w:jc w:val="both"/>
              <w:rPr>
                <w:bCs/>
                <w:sz w:val="20"/>
                <w:szCs w:val="20"/>
              </w:rPr>
            </w:pPr>
            <w:r w:rsidRPr="00DF3DE7">
              <w:rPr>
                <w:bCs/>
                <w:sz w:val="20"/>
                <w:szCs w:val="20"/>
              </w:rPr>
              <w:t>Вид расхода</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F3DE7" w:rsidRPr="00DF3DE7" w:rsidRDefault="00DF3DE7" w:rsidP="00DF3DE7">
            <w:pPr>
              <w:jc w:val="both"/>
              <w:rPr>
                <w:bCs/>
                <w:sz w:val="20"/>
                <w:szCs w:val="20"/>
              </w:rPr>
            </w:pPr>
            <w:r w:rsidRPr="00DF3DE7">
              <w:rPr>
                <w:bCs/>
                <w:sz w:val="20"/>
                <w:szCs w:val="20"/>
              </w:rPr>
              <w:t>Сумма, руб.</w:t>
            </w:r>
          </w:p>
        </w:tc>
      </w:tr>
      <w:tr w:rsidR="00DF3DE7" w:rsidRPr="00DF3DE7" w:rsidTr="0048672C">
        <w:trPr>
          <w:trHeight w:val="57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999</w:t>
            </w:r>
          </w:p>
        </w:tc>
        <w:tc>
          <w:tcPr>
            <w:tcW w:w="4678" w:type="dxa"/>
            <w:tcBorders>
              <w:top w:val="nil"/>
              <w:left w:val="nil"/>
              <w:bottom w:val="single" w:sz="4" w:space="0" w:color="000000"/>
              <w:right w:val="nil"/>
            </w:tcBorders>
            <w:shd w:val="clear" w:color="auto" w:fill="auto"/>
            <w:vAlign w:val="center"/>
          </w:tcPr>
          <w:p w:rsidR="00DF3DE7" w:rsidRPr="00DF3DE7" w:rsidRDefault="00DF3DE7" w:rsidP="00DF3DE7">
            <w:pPr>
              <w:jc w:val="both"/>
              <w:rPr>
                <w:b/>
                <w:bCs/>
                <w:sz w:val="20"/>
                <w:szCs w:val="20"/>
              </w:rPr>
            </w:pPr>
            <w:r w:rsidRPr="00DF3DE7">
              <w:rPr>
                <w:b/>
                <w:bCs/>
                <w:sz w:val="20"/>
                <w:szCs w:val="20"/>
              </w:rPr>
              <w:t xml:space="preserve">Администрация </w:t>
            </w:r>
          </w:p>
          <w:p w:rsidR="00DF3DE7" w:rsidRPr="00DF3DE7" w:rsidRDefault="00DF3DE7" w:rsidP="00DF3DE7">
            <w:pPr>
              <w:jc w:val="both"/>
              <w:rPr>
                <w:b/>
                <w:bCs/>
                <w:sz w:val="20"/>
                <w:szCs w:val="20"/>
              </w:rPr>
            </w:pPr>
            <w:r w:rsidRPr="00DF3DE7">
              <w:rPr>
                <w:b/>
                <w:bCs/>
                <w:sz w:val="20"/>
                <w:szCs w:val="20"/>
              </w:rPr>
              <w:t xml:space="preserve">Сандогорского сельского поселения </w:t>
            </w:r>
          </w:p>
          <w:p w:rsidR="00DF3DE7" w:rsidRPr="00DF3DE7" w:rsidRDefault="00DF3DE7" w:rsidP="00DF3DE7">
            <w:pPr>
              <w:jc w:val="both"/>
              <w:rPr>
                <w:b/>
                <w:bCs/>
                <w:sz w:val="20"/>
                <w:szCs w:val="20"/>
              </w:rPr>
            </w:pPr>
            <w:r w:rsidRPr="00DF3DE7">
              <w:rPr>
                <w:b/>
                <w:bCs/>
                <w:sz w:val="20"/>
                <w:szCs w:val="20"/>
              </w:rPr>
              <w:t xml:space="preserve">Костромского муниципального района </w:t>
            </w:r>
          </w:p>
          <w:p w:rsidR="00DF3DE7" w:rsidRPr="00DF3DE7" w:rsidRDefault="00DF3DE7" w:rsidP="00DF3DE7">
            <w:pPr>
              <w:jc w:val="both"/>
              <w:rPr>
                <w:b/>
                <w:bCs/>
                <w:sz w:val="20"/>
                <w:szCs w:val="20"/>
              </w:rPr>
            </w:pPr>
            <w:r w:rsidRPr="00DF3DE7">
              <w:rPr>
                <w:b/>
                <w:bCs/>
                <w:sz w:val="20"/>
                <w:szCs w:val="20"/>
              </w:rPr>
              <w:t>Костромской области</w:t>
            </w:r>
          </w:p>
        </w:tc>
        <w:tc>
          <w:tcPr>
            <w:tcW w:w="992" w:type="dxa"/>
            <w:tcBorders>
              <w:top w:val="nil"/>
              <w:left w:val="nil"/>
              <w:bottom w:val="nil"/>
              <w:right w:val="nil"/>
            </w:tcBorders>
            <w:shd w:val="clear" w:color="auto" w:fill="auto"/>
            <w:vAlign w:val="bottom"/>
          </w:tcPr>
          <w:p w:rsidR="00DF3DE7" w:rsidRPr="00DF3DE7" w:rsidRDefault="00DF3DE7" w:rsidP="00DF3DE7">
            <w:pPr>
              <w:jc w:val="both"/>
              <w:rPr>
                <w:bCs/>
                <w:sz w:val="20"/>
                <w:szCs w:val="20"/>
              </w:rPr>
            </w:pPr>
          </w:p>
        </w:tc>
        <w:tc>
          <w:tcPr>
            <w:tcW w:w="1417" w:type="dxa"/>
            <w:tcBorders>
              <w:top w:val="nil"/>
              <w:left w:val="nil"/>
              <w:bottom w:val="single" w:sz="4" w:space="0" w:color="000000"/>
              <w:right w:val="nil"/>
            </w:tcBorders>
            <w:shd w:val="clear" w:color="auto" w:fill="auto"/>
            <w:vAlign w:val="center"/>
          </w:tcPr>
          <w:p w:rsidR="00DF3DE7" w:rsidRPr="00DF3DE7" w:rsidRDefault="00DF3DE7" w:rsidP="00DF3DE7">
            <w:pPr>
              <w:jc w:val="both"/>
              <w:rPr>
                <w:b/>
                <w:bCs/>
                <w:sz w:val="20"/>
                <w:szCs w:val="20"/>
              </w:rPr>
            </w:pPr>
            <w:r w:rsidRPr="00DF3DE7">
              <w:rPr>
                <w:b/>
                <w:bCs/>
                <w:sz w:val="20"/>
                <w:szCs w:val="20"/>
              </w:rPr>
              <w:t> </w:t>
            </w:r>
          </w:p>
        </w:tc>
        <w:tc>
          <w:tcPr>
            <w:tcW w:w="709" w:type="dxa"/>
            <w:tcBorders>
              <w:top w:val="nil"/>
              <w:left w:val="nil"/>
              <w:bottom w:val="single" w:sz="4" w:space="0" w:color="000000"/>
              <w:right w:val="nil"/>
            </w:tcBorders>
            <w:shd w:val="clear" w:color="auto" w:fill="auto"/>
            <w:vAlign w:val="center"/>
          </w:tcPr>
          <w:p w:rsidR="00DF3DE7" w:rsidRPr="00DF3DE7" w:rsidRDefault="00DF3DE7" w:rsidP="00DF3DE7">
            <w:pPr>
              <w:jc w:val="both"/>
              <w:rPr>
                <w:b/>
                <w:bCs/>
                <w:sz w:val="20"/>
                <w:szCs w:val="20"/>
              </w:rPr>
            </w:pPr>
            <w:r w:rsidRPr="00DF3DE7">
              <w:rPr>
                <w:b/>
                <w:bCs/>
                <w:sz w:val="20"/>
                <w:szCs w:val="20"/>
              </w:rPr>
              <w:t> </w:t>
            </w:r>
          </w:p>
        </w:tc>
        <w:tc>
          <w:tcPr>
            <w:tcW w:w="1559" w:type="dxa"/>
            <w:tcBorders>
              <w:top w:val="nil"/>
              <w:left w:val="nil"/>
              <w:bottom w:val="single" w:sz="4" w:space="0" w:color="000000"/>
              <w:right w:val="single" w:sz="4" w:space="0" w:color="000000"/>
            </w:tcBorders>
            <w:shd w:val="clear" w:color="auto" w:fill="auto"/>
            <w:vAlign w:val="center"/>
          </w:tcPr>
          <w:p w:rsidR="00DF3DE7" w:rsidRPr="00DF3DE7" w:rsidRDefault="00DF3DE7" w:rsidP="00DF3DE7">
            <w:pPr>
              <w:jc w:val="both"/>
              <w:rPr>
                <w:b/>
                <w:bCs/>
                <w:sz w:val="20"/>
                <w:szCs w:val="20"/>
              </w:rPr>
            </w:pPr>
            <w:r w:rsidRPr="00DF3DE7">
              <w:rPr>
                <w:b/>
                <w:bCs/>
                <w:sz w:val="20"/>
                <w:szCs w:val="20"/>
              </w:rPr>
              <w:t> </w:t>
            </w:r>
          </w:p>
        </w:tc>
      </w:tr>
      <w:tr w:rsidR="00DF3DE7" w:rsidRPr="00DF3DE7" w:rsidTr="0048672C">
        <w:trPr>
          <w:trHeight w:val="285"/>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4678" w:type="dxa"/>
            <w:tcBorders>
              <w:top w:val="nil"/>
              <w:left w:val="nil"/>
              <w:bottom w:val="single" w:sz="4" w:space="0" w:color="000000"/>
              <w:right w:val="single" w:sz="4" w:space="0" w:color="000000"/>
            </w:tcBorders>
            <w:shd w:val="clear" w:color="auto" w:fill="auto"/>
            <w:vAlign w:val="center"/>
          </w:tcPr>
          <w:p w:rsidR="00DF3DE7" w:rsidRPr="00DF3DE7" w:rsidRDefault="00DF3DE7" w:rsidP="00DF3DE7">
            <w:pPr>
              <w:jc w:val="both"/>
              <w:rPr>
                <w:b/>
                <w:bCs/>
                <w:sz w:val="20"/>
                <w:szCs w:val="20"/>
              </w:rPr>
            </w:pPr>
            <w:r w:rsidRPr="00DF3DE7">
              <w:rPr>
                <w:b/>
                <w:bCs/>
                <w:sz w:val="20"/>
                <w:szCs w:val="20"/>
              </w:rPr>
              <w:t>Общегосударственные вопросы</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DF3DE7" w:rsidRPr="00DF3DE7" w:rsidRDefault="00DF3DE7" w:rsidP="00DF3DE7">
            <w:pPr>
              <w:jc w:val="both"/>
              <w:rPr>
                <w:b/>
                <w:bCs/>
                <w:sz w:val="20"/>
                <w:szCs w:val="20"/>
              </w:rPr>
            </w:pPr>
            <w:r w:rsidRPr="00DF3DE7">
              <w:rPr>
                <w:b/>
                <w:bCs/>
                <w:sz w:val="20"/>
                <w:szCs w:val="20"/>
              </w:rPr>
              <w:t>0100.</w:t>
            </w:r>
          </w:p>
        </w:tc>
        <w:tc>
          <w:tcPr>
            <w:tcW w:w="1417" w:type="dxa"/>
            <w:tcBorders>
              <w:top w:val="nil"/>
              <w:left w:val="nil"/>
              <w:bottom w:val="single" w:sz="4" w:space="0" w:color="000000"/>
              <w:right w:val="single" w:sz="4" w:space="0" w:color="000000"/>
            </w:tcBorders>
            <w:shd w:val="clear" w:color="auto" w:fill="auto"/>
            <w:vAlign w:val="center"/>
          </w:tcPr>
          <w:p w:rsidR="00DF3DE7" w:rsidRPr="00DF3DE7" w:rsidRDefault="00DF3DE7" w:rsidP="00DF3DE7">
            <w:pPr>
              <w:jc w:val="both"/>
              <w:rPr>
                <w:b/>
                <w:bCs/>
                <w:sz w:val="20"/>
                <w:szCs w:val="20"/>
              </w:rPr>
            </w:pPr>
            <w:r w:rsidRPr="00DF3DE7">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tcPr>
          <w:p w:rsidR="00DF3DE7" w:rsidRPr="00DF3DE7" w:rsidRDefault="00DF3DE7" w:rsidP="00DF3DE7">
            <w:pPr>
              <w:jc w:val="both"/>
              <w:rPr>
                <w:b/>
                <w:bCs/>
                <w:sz w:val="20"/>
                <w:szCs w:val="20"/>
              </w:rPr>
            </w:pPr>
            <w:r w:rsidRPr="00DF3DE7">
              <w:rPr>
                <w:b/>
                <w:bCs/>
                <w:sz w:val="20"/>
                <w:szCs w:val="20"/>
              </w:rPr>
              <w:t> </w:t>
            </w:r>
          </w:p>
        </w:tc>
        <w:tc>
          <w:tcPr>
            <w:tcW w:w="1559" w:type="dxa"/>
            <w:tcBorders>
              <w:top w:val="nil"/>
              <w:left w:val="nil"/>
              <w:bottom w:val="single" w:sz="4" w:space="0" w:color="000000"/>
              <w:right w:val="single" w:sz="4" w:space="0" w:color="000000"/>
            </w:tcBorders>
            <w:shd w:val="clear" w:color="auto" w:fill="auto"/>
            <w:vAlign w:val="center"/>
          </w:tcPr>
          <w:p w:rsidR="00DF3DE7" w:rsidRPr="00DF3DE7" w:rsidRDefault="00DF3DE7" w:rsidP="00DF3DE7">
            <w:pPr>
              <w:jc w:val="both"/>
              <w:rPr>
                <w:b/>
                <w:bCs/>
                <w:sz w:val="20"/>
                <w:szCs w:val="20"/>
              </w:rPr>
            </w:pPr>
            <w:r w:rsidRPr="00DF3DE7">
              <w:rPr>
                <w:b/>
                <w:bCs/>
                <w:sz w:val="20"/>
                <w:szCs w:val="20"/>
              </w:rPr>
              <w:t>4 158 647,00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0102.</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781 784,00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lastRenderedPageBreak/>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0020000110.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669 980,00</w:t>
            </w:r>
          </w:p>
        </w:tc>
      </w:tr>
      <w:tr w:rsidR="00DF3DE7" w:rsidRPr="00DF3DE7" w:rsidTr="0048672C">
        <w:trPr>
          <w:trHeight w:val="12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669 980,00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0020000190.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111 804,00</w:t>
            </w:r>
          </w:p>
        </w:tc>
      </w:tr>
      <w:tr w:rsidR="00DF3DE7" w:rsidRPr="00DF3DE7" w:rsidTr="0048672C">
        <w:trPr>
          <w:trHeight w:val="12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111 804,00</w:t>
            </w:r>
          </w:p>
        </w:tc>
      </w:tr>
      <w:tr w:rsidR="00DF3DE7" w:rsidRPr="00DF3DE7" w:rsidTr="0048672C">
        <w:trPr>
          <w:trHeight w:val="9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 xml:space="preserve">Функционирование Правительства РФ, высших исполнительных органов </w:t>
            </w:r>
            <w:proofErr w:type="gramStart"/>
            <w:r w:rsidRPr="00DF3DE7">
              <w:rPr>
                <w:bCs/>
                <w:sz w:val="20"/>
                <w:szCs w:val="20"/>
              </w:rPr>
              <w:t>государственной  власти</w:t>
            </w:r>
            <w:proofErr w:type="gramEnd"/>
            <w:r w:rsidRPr="00DF3DE7">
              <w:rPr>
                <w:bCs/>
                <w:sz w:val="20"/>
                <w:szCs w:val="20"/>
              </w:rPr>
              <w:t xml:space="preserve"> субъектов РФ, местных администраций</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0104.</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3 157 217,00</w:t>
            </w:r>
          </w:p>
        </w:tc>
      </w:tr>
      <w:tr w:rsidR="00DF3DE7" w:rsidRPr="00DF3DE7" w:rsidTr="0048672C">
        <w:trPr>
          <w:trHeight w:val="600"/>
        </w:trPr>
        <w:tc>
          <w:tcPr>
            <w:tcW w:w="866" w:type="dxa"/>
            <w:tcBorders>
              <w:top w:val="nil"/>
              <w:left w:val="single" w:sz="4" w:space="0" w:color="auto"/>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auto"/>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Расходы на выплаты по оплате труда работников органов местного самоуправления</w:t>
            </w:r>
          </w:p>
        </w:tc>
        <w:tc>
          <w:tcPr>
            <w:tcW w:w="992"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0020000110.</w:t>
            </w:r>
          </w:p>
        </w:tc>
        <w:tc>
          <w:tcPr>
            <w:tcW w:w="709"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2 201 840,00</w:t>
            </w:r>
          </w:p>
        </w:tc>
      </w:tr>
      <w:tr w:rsidR="00DF3DE7" w:rsidRPr="00DF3DE7" w:rsidTr="0048672C">
        <w:trPr>
          <w:trHeight w:val="12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DF3DE7" w:rsidRPr="00DF3DE7" w:rsidRDefault="00DF3DE7" w:rsidP="00DF3DE7">
            <w:pPr>
              <w:jc w:val="both"/>
              <w:rPr>
                <w:b/>
                <w:bCs/>
                <w:sz w:val="20"/>
                <w:szCs w:val="20"/>
              </w:rPr>
            </w:pPr>
            <w:r w:rsidRPr="00DF3DE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2 201 840,00</w:t>
            </w:r>
          </w:p>
        </w:tc>
      </w:tr>
      <w:tr w:rsidR="00DF3DE7" w:rsidRPr="00DF3DE7" w:rsidTr="0048672C">
        <w:trPr>
          <w:trHeight w:val="600"/>
        </w:trPr>
        <w:tc>
          <w:tcPr>
            <w:tcW w:w="866"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single" w:sz="4" w:space="0" w:color="auto"/>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Расходы на обеспечение функций органов местного самоуправления</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0020000190.</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951 977,00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867 756,00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84 221,00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Расходы на осуществление полномочий по составлению протоколов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0020072090.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3 400,00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3 400,00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Резервные фонды</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0111.</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10 000,00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Резервные фонды местных администраций</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0700020500.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10 000,00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10 000,00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Другие общегосударственные вопросы</w:t>
            </w:r>
          </w:p>
        </w:tc>
        <w:tc>
          <w:tcPr>
            <w:tcW w:w="992" w:type="dxa"/>
            <w:tcBorders>
              <w:top w:val="nil"/>
              <w:left w:val="nil"/>
              <w:bottom w:val="single" w:sz="4" w:space="0" w:color="000000"/>
              <w:right w:val="single" w:sz="4" w:space="0" w:color="000000"/>
            </w:tcBorders>
            <w:shd w:val="clear" w:color="FFFFCC" w:fill="FFFFFF"/>
            <w:noWrap/>
            <w:vAlign w:val="bottom"/>
          </w:tcPr>
          <w:p w:rsidR="00DF3DE7" w:rsidRPr="00DF3DE7" w:rsidRDefault="00DF3DE7" w:rsidP="00DF3DE7">
            <w:pPr>
              <w:jc w:val="both"/>
              <w:rPr>
                <w:bCs/>
                <w:sz w:val="20"/>
                <w:szCs w:val="20"/>
              </w:rPr>
            </w:pPr>
            <w:r w:rsidRPr="00DF3DE7">
              <w:rPr>
                <w:bCs/>
                <w:sz w:val="20"/>
                <w:szCs w:val="20"/>
              </w:rPr>
              <w:t>0113.</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209 646,00</w:t>
            </w:r>
          </w:p>
        </w:tc>
      </w:tr>
      <w:tr w:rsidR="00DF3DE7" w:rsidRPr="00DF3DE7" w:rsidTr="0048672C">
        <w:trPr>
          <w:trHeight w:val="255"/>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r w:rsidRPr="00DF3DE7">
              <w:rPr>
                <w:bCs/>
                <w:sz w:val="20"/>
                <w:szCs w:val="20"/>
              </w:rPr>
              <w:t>Содержание и обслуживание казны сельского поселения</w:t>
            </w:r>
          </w:p>
        </w:tc>
        <w:tc>
          <w:tcPr>
            <w:tcW w:w="992" w:type="dxa"/>
            <w:tcBorders>
              <w:top w:val="nil"/>
              <w:left w:val="single" w:sz="4" w:space="0" w:color="000000"/>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0900021000.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1 000,00</w:t>
            </w:r>
          </w:p>
        </w:tc>
      </w:tr>
      <w:tr w:rsidR="00DF3DE7" w:rsidRPr="00DF3DE7" w:rsidTr="0048672C">
        <w:trPr>
          <w:trHeight w:val="51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single" w:sz="4" w:space="0" w:color="auto"/>
              <w:bottom w:val="single" w:sz="4" w:space="0" w:color="auto"/>
              <w:right w:val="single" w:sz="4" w:space="0" w:color="auto"/>
            </w:tcBorders>
            <w:shd w:val="clear" w:color="auto" w:fill="auto"/>
            <w:vAlign w:val="center"/>
          </w:tcPr>
          <w:p w:rsidR="00DF3DE7" w:rsidRPr="00DF3DE7" w:rsidRDefault="00DF3DE7" w:rsidP="00DF3DE7">
            <w:pPr>
              <w:jc w:val="both"/>
              <w:rPr>
                <w:bCs/>
                <w:sz w:val="20"/>
                <w:szCs w:val="20"/>
              </w:rPr>
            </w:pPr>
            <w:r w:rsidRPr="00DF3DE7">
              <w:rPr>
                <w:bCs/>
                <w:sz w:val="20"/>
                <w:szCs w:val="20"/>
              </w:rPr>
              <w:t>Закупка товаров, работ и услуг для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1 000,00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single" w:sz="4" w:space="0" w:color="000000"/>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Выполнение других обязательств государства</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0920020300.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75 000,00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70 000,00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5 000,00</w:t>
            </w:r>
          </w:p>
        </w:tc>
      </w:tr>
      <w:tr w:rsidR="00DF3DE7" w:rsidRPr="00DF3DE7" w:rsidTr="0048672C">
        <w:trPr>
          <w:trHeight w:val="15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nil"/>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52100ДО600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133 646,00</w:t>
            </w:r>
          </w:p>
        </w:tc>
      </w:tr>
      <w:tr w:rsidR="00DF3DE7" w:rsidRPr="00DF3DE7" w:rsidTr="0048672C">
        <w:trPr>
          <w:trHeight w:val="300"/>
        </w:trPr>
        <w:tc>
          <w:tcPr>
            <w:tcW w:w="866" w:type="dxa"/>
            <w:tcBorders>
              <w:top w:val="nil"/>
              <w:left w:val="single" w:sz="4" w:space="0" w:color="auto"/>
              <w:bottom w:val="nil"/>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single" w:sz="4" w:space="0" w:color="000000"/>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500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133 646,00</w:t>
            </w:r>
          </w:p>
        </w:tc>
      </w:tr>
      <w:tr w:rsidR="00DF3DE7" w:rsidRPr="00DF3DE7" w:rsidTr="0048672C">
        <w:trPr>
          <w:trHeight w:val="285"/>
        </w:trPr>
        <w:tc>
          <w:tcPr>
            <w:tcW w:w="866"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
                <w:bCs/>
                <w:sz w:val="20"/>
                <w:szCs w:val="20"/>
              </w:rPr>
            </w:pPr>
            <w:r w:rsidRPr="00DF3DE7">
              <w:rPr>
                <w:b/>
                <w:bCs/>
                <w:sz w:val="20"/>
                <w:szCs w:val="20"/>
              </w:rPr>
              <w:t>Национальная оборона</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0200.</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104 000,00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lastRenderedPageBreak/>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0203.</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104 000,00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0020051180.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104 000,00</w:t>
            </w:r>
          </w:p>
        </w:tc>
      </w:tr>
      <w:tr w:rsidR="00DF3DE7" w:rsidRPr="00DF3DE7" w:rsidTr="0048672C">
        <w:trPr>
          <w:trHeight w:val="1200"/>
        </w:trPr>
        <w:tc>
          <w:tcPr>
            <w:tcW w:w="866" w:type="dxa"/>
            <w:tcBorders>
              <w:top w:val="nil"/>
              <w:left w:val="single" w:sz="4" w:space="0" w:color="auto"/>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auto"/>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100</w:t>
            </w:r>
          </w:p>
        </w:tc>
        <w:tc>
          <w:tcPr>
            <w:tcW w:w="1559"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75 000,00</w:t>
            </w:r>
          </w:p>
        </w:tc>
      </w:tr>
      <w:tr w:rsidR="00DF3DE7" w:rsidRPr="00DF3DE7" w:rsidTr="0048672C">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29 000,00</w:t>
            </w:r>
          </w:p>
        </w:tc>
      </w:tr>
      <w:tr w:rsidR="00DF3DE7" w:rsidRPr="00DF3DE7" w:rsidTr="0048672C">
        <w:trPr>
          <w:trHeight w:val="5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DF3DE7" w:rsidRPr="00DF3DE7" w:rsidRDefault="00DF3DE7" w:rsidP="00DF3DE7">
            <w:pPr>
              <w:jc w:val="both"/>
              <w:rPr>
                <w:b/>
                <w:bCs/>
                <w:sz w:val="20"/>
                <w:szCs w:val="20"/>
              </w:rPr>
            </w:pPr>
            <w:r w:rsidRPr="00DF3DE7">
              <w:rPr>
                <w:b/>
                <w:bCs/>
                <w:sz w:val="20"/>
                <w:szCs w:val="20"/>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0300.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192 000,00</w:t>
            </w:r>
          </w:p>
        </w:tc>
      </w:tr>
      <w:tr w:rsidR="00DF3DE7" w:rsidRPr="00DF3DE7" w:rsidTr="0048672C">
        <w:trPr>
          <w:trHeight w:val="600"/>
        </w:trPr>
        <w:tc>
          <w:tcPr>
            <w:tcW w:w="866"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single" w:sz="4" w:space="0" w:color="auto"/>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 xml:space="preserve">Защита населения и территории </w:t>
            </w:r>
            <w:proofErr w:type="gramStart"/>
            <w:r w:rsidRPr="00DF3DE7">
              <w:rPr>
                <w:bCs/>
                <w:sz w:val="20"/>
                <w:szCs w:val="20"/>
              </w:rPr>
              <w:t>от  чрезвычайных</w:t>
            </w:r>
            <w:proofErr w:type="gramEnd"/>
            <w:r w:rsidRPr="00DF3DE7">
              <w:rPr>
                <w:bCs/>
                <w:sz w:val="20"/>
                <w:szCs w:val="20"/>
              </w:rPr>
              <w:t xml:space="preserve"> ситуаций природного и техногенного характера, гражданская оборона</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0309.</w:t>
            </w:r>
          </w:p>
        </w:tc>
        <w:tc>
          <w:tcPr>
            <w:tcW w:w="1417"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35 000,00</w:t>
            </w:r>
          </w:p>
        </w:tc>
      </w:tr>
      <w:tr w:rsidR="00DF3DE7" w:rsidRPr="00DF3DE7" w:rsidTr="0048672C">
        <w:trPr>
          <w:trHeight w:val="9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2180020100.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35 000,00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35 000,00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0310.</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157 000,00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2020026700.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157 000,00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157 000,00</w:t>
            </w:r>
          </w:p>
        </w:tc>
      </w:tr>
      <w:tr w:rsidR="00DF3DE7" w:rsidRPr="00DF3DE7" w:rsidTr="0048672C">
        <w:trPr>
          <w:trHeight w:val="39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
                <w:bCs/>
                <w:sz w:val="20"/>
                <w:szCs w:val="20"/>
              </w:rPr>
            </w:pPr>
            <w:r w:rsidRPr="00DF3DE7">
              <w:rPr>
                <w:b/>
                <w:bCs/>
                <w:sz w:val="20"/>
                <w:szCs w:val="20"/>
              </w:rPr>
              <w:t>Национальная экономика</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0400.</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31 763 012,00</w:t>
            </w:r>
          </w:p>
        </w:tc>
      </w:tr>
      <w:tr w:rsidR="00DF3DE7" w:rsidRPr="00DF3DE7" w:rsidTr="0048672C">
        <w:trPr>
          <w:trHeight w:val="39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0409.</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31 733 012,00</w:t>
            </w:r>
          </w:p>
        </w:tc>
      </w:tr>
      <w:tr w:rsidR="00DF3DE7" w:rsidRPr="00DF3DE7" w:rsidTr="0048672C">
        <w:trPr>
          <w:trHeight w:val="18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 xml:space="preserve"> Реализация мероприятия устойчивое развитие сельских территорий: Реконструкция подъезда к МКОУ «</w:t>
            </w:r>
            <w:proofErr w:type="spellStart"/>
            <w:r w:rsidRPr="00DF3DE7">
              <w:rPr>
                <w:bCs/>
                <w:sz w:val="20"/>
                <w:szCs w:val="20"/>
              </w:rPr>
              <w:t>Мисковская</w:t>
            </w:r>
            <w:proofErr w:type="spellEnd"/>
            <w:r w:rsidRPr="00DF3DE7">
              <w:rPr>
                <w:bCs/>
                <w:sz w:val="20"/>
                <w:szCs w:val="20"/>
              </w:rPr>
              <w:t xml:space="preserve"> средняя общеобразовательная школа» в </w:t>
            </w:r>
            <w:proofErr w:type="spellStart"/>
            <w:r w:rsidRPr="00DF3DE7">
              <w:rPr>
                <w:bCs/>
                <w:sz w:val="20"/>
                <w:szCs w:val="20"/>
              </w:rPr>
              <w:t>н.п</w:t>
            </w:r>
            <w:proofErr w:type="spellEnd"/>
            <w:r w:rsidRPr="00DF3DE7">
              <w:rPr>
                <w:bCs/>
                <w:sz w:val="20"/>
                <w:szCs w:val="20"/>
              </w:rPr>
              <w:t xml:space="preserve">. </w:t>
            </w:r>
            <w:proofErr w:type="spellStart"/>
            <w:r w:rsidRPr="00DF3DE7">
              <w:rPr>
                <w:bCs/>
                <w:sz w:val="20"/>
                <w:szCs w:val="20"/>
              </w:rPr>
              <w:t>Мисково</w:t>
            </w:r>
            <w:proofErr w:type="spellEnd"/>
            <w:r w:rsidRPr="00DF3DE7">
              <w:rPr>
                <w:bCs/>
                <w:sz w:val="20"/>
                <w:szCs w:val="20"/>
              </w:rPr>
              <w:t xml:space="preserve"> Сандогорского сельского поселения Костромского муниципального района Костромской области, за счет федерального бюджета, областного бюджета и муниципального образования</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06200L5670.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28 953 000,00</w:t>
            </w:r>
          </w:p>
        </w:tc>
      </w:tr>
      <w:tr w:rsidR="00DF3DE7" w:rsidRPr="00DF3DE7" w:rsidTr="0048672C">
        <w:trPr>
          <w:trHeight w:val="585"/>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Капитальные вложения в объекты государственной</w:t>
            </w:r>
            <w:r w:rsidRPr="00DF3DE7">
              <w:rPr>
                <w:bCs/>
                <w:sz w:val="20"/>
                <w:szCs w:val="20"/>
              </w:rPr>
              <w:br/>
              <w:t>(муниципальной) собственности</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400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28 953 000,00</w:t>
            </w:r>
          </w:p>
        </w:tc>
      </w:tr>
      <w:tr w:rsidR="00DF3DE7" w:rsidRPr="00DF3DE7" w:rsidTr="0048672C">
        <w:trPr>
          <w:trHeight w:val="15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3150020300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653 876,00</w:t>
            </w:r>
          </w:p>
        </w:tc>
      </w:tr>
      <w:tr w:rsidR="00DF3DE7" w:rsidRPr="00DF3DE7" w:rsidTr="0048672C">
        <w:trPr>
          <w:trHeight w:val="600"/>
        </w:trPr>
        <w:tc>
          <w:tcPr>
            <w:tcW w:w="866"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653 876,00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Содержание автомобильных дорог местного значения сельского поселения</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3150020400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180 000,00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180 000,00</w:t>
            </w:r>
          </w:p>
        </w:tc>
      </w:tr>
      <w:tr w:rsidR="00DF3DE7" w:rsidRPr="00DF3DE7" w:rsidTr="0048672C">
        <w:trPr>
          <w:trHeight w:val="420"/>
        </w:trPr>
        <w:tc>
          <w:tcPr>
            <w:tcW w:w="866" w:type="dxa"/>
            <w:tcBorders>
              <w:top w:val="nil"/>
              <w:left w:val="single" w:sz="4" w:space="0" w:color="auto"/>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auto"/>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Муниципальный дорожный фонд</w:t>
            </w:r>
          </w:p>
        </w:tc>
        <w:tc>
          <w:tcPr>
            <w:tcW w:w="992"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3150020500</w:t>
            </w:r>
          </w:p>
        </w:tc>
        <w:tc>
          <w:tcPr>
            <w:tcW w:w="709"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472 451,00</w:t>
            </w:r>
          </w:p>
        </w:tc>
      </w:tr>
      <w:tr w:rsidR="00DF3DE7" w:rsidRPr="00DF3DE7" w:rsidTr="0048672C">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472 451,00</w:t>
            </w:r>
          </w:p>
        </w:tc>
      </w:tr>
      <w:tr w:rsidR="00DF3DE7" w:rsidRPr="00DF3DE7" w:rsidTr="0048672C">
        <w:trPr>
          <w:trHeight w:val="18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lastRenderedPageBreak/>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DF3DE7" w:rsidRPr="00DF3DE7" w:rsidRDefault="00DF3DE7" w:rsidP="00DF3DE7">
            <w:pPr>
              <w:jc w:val="both"/>
              <w:rPr>
                <w:bCs/>
                <w:sz w:val="20"/>
                <w:szCs w:val="20"/>
              </w:rPr>
            </w:pPr>
            <w:r w:rsidRPr="00DF3DE7">
              <w:rPr>
                <w:bCs/>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межбюджетного трансферта из областного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3150071060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1 473 685,00</w:t>
            </w:r>
          </w:p>
        </w:tc>
      </w:tr>
      <w:tr w:rsidR="00DF3DE7" w:rsidRPr="00DF3DE7" w:rsidTr="0048672C">
        <w:trPr>
          <w:trHeight w:val="600"/>
        </w:trPr>
        <w:tc>
          <w:tcPr>
            <w:tcW w:w="866"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single" w:sz="4" w:space="0" w:color="auto"/>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Закупки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1 473 685,00</w:t>
            </w:r>
          </w:p>
        </w:tc>
      </w:tr>
      <w:tr w:rsidR="00DF3DE7" w:rsidRPr="00DF3DE7" w:rsidTr="0048672C">
        <w:trPr>
          <w:trHeight w:val="405"/>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0412.</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30 000,00</w:t>
            </w:r>
          </w:p>
        </w:tc>
      </w:tr>
      <w:tr w:rsidR="00DF3DE7" w:rsidRPr="00DF3DE7" w:rsidTr="0048672C">
        <w:trPr>
          <w:trHeight w:val="39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Мероприятия по землеустройству и землепользованию</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3400020310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30 000,00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30 000,00</w:t>
            </w:r>
          </w:p>
        </w:tc>
      </w:tr>
      <w:tr w:rsidR="00DF3DE7" w:rsidRPr="00DF3DE7" w:rsidTr="0048672C">
        <w:trPr>
          <w:trHeight w:val="285"/>
        </w:trPr>
        <w:tc>
          <w:tcPr>
            <w:tcW w:w="866"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
                <w:bCs/>
                <w:sz w:val="20"/>
                <w:szCs w:val="20"/>
              </w:rPr>
            </w:pPr>
            <w:r w:rsidRPr="00DF3DE7">
              <w:rPr>
                <w:b/>
                <w:bCs/>
                <w:sz w:val="20"/>
                <w:szCs w:val="20"/>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0500.</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2 827 654,00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Жилищное хозяйство</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.0501</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534 230,00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Мероприятия в области жилищного хозяйства</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3600020410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90 000,00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90 000,00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Капитальный ремонт муниципального жилищного фонда</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3600020420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444 230,00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FFFFCC" w:fill="FFFFFF"/>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444 230,00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Коммунальное хозяйство</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0502.</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1 685 609,00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Мероприятия в области коммунального хозяйства</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3610020510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80 000,00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80 000,00</w:t>
            </w:r>
          </w:p>
        </w:tc>
      </w:tr>
      <w:tr w:rsidR="00DF3DE7" w:rsidRPr="00DF3DE7" w:rsidTr="0048672C">
        <w:trPr>
          <w:trHeight w:val="246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single" w:sz="4" w:space="0" w:color="auto"/>
              <w:left w:val="single" w:sz="4" w:space="0" w:color="auto"/>
              <w:bottom w:val="single" w:sz="4" w:space="0" w:color="auto"/>
              <w:right w:val="nil"/>
            </w:tcBorders>
            <w:shd w:val="clear" w:color="auto" w:fill="auto"/>
          </w:tcPr>
          <w:p w:rsidR="00DF3DE7" w:rsidRPr="00DF3DE7" w:rsidRDefault="00DF3DE7" w:rsidP="00DF3DE7">
            <w:pPr>
              <w:jc w:val="both"/>
              <w:rPr>
                <w:bCs/>
                <w:sz w:val="20"/>
                <w:szCs w:val="20"/>
              </w:rPr>
            </w:pPr>
            <w:r w:rsidRPr="00DF3DE7">
              <w:rPr>
                <w:bCs/>
                <w:sz w:val="20"/>
                <w:szCs w:val="20"/>
              </w:rPr>
              <w:t>Субсидии Муниципальному унитарному предприятию «</w:t>
            </w:r>
            <w:proofErr w:type="spellStart"/>
            <w:r w:rsidRPr="00DF3DE7">
              <w:rPr>
                <w:bCs/>
                <w:sz w:val="20"/>
                <w:szCs w:val="20"/>
              </w:rPr>
              <w:t>Коммунсервис</w:t>
            </w:r>
            <w:proofErr w:type="spellEnd"/>
            <w:r w:rsidRPr="00DF3DE7">
              <w:rPr>
                <w:bCs/>
                <w:sz w:val="20"/>
                <w:szCs w:val="20"/>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–двух этажных жилых домах до 1999 года постройки на территории Сандогорского сельского поселения Костромского муниципального района Костромской области</w:t>
            </w:r>
          </w:p>
        </w:tc>
        <w:tc>
          <w:tcPr>
            <w:tcW w:w="992" w:type="dxa"/>
            <w:tcBorders>
              <w:top w:val="nil"/>
              <w:left w:val="single" w:sz="4" w:space="0" w:color="000000"/>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3610020613</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1 605 609,00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single" w:sz="4" w:space="0" w:color="000000"/>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1 605 609,00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Благоустройство</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0503.</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607 815,00</w:t>
            </w:r>
          </w:p>
        </w:tc>
      </w:tr>
      <w:tr w:rsidR="00DF3DE7" w:rsidRPr="00DF3DE7" w:rsidTr="0048672C">
        <w:trPr>
          <w:trHeight w:val="300"/>
        </w:trPr>
        <w:tc>
          <w:tcPr>
            <w:tcW w:w="866" w:type="dxa"/>
            <w:tcBorders>
              <w:top w:val="nil"/>
              <w:left w:val="single" w:sz="4" w:space="0" w:color="auto"/>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auto"/>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Уличное освещение</w:t>
            </w:r>
          </w:p>
        </w:tc>
        <w:tc>
          <w:tcPr>
            <w:tcW w:w="992"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6000020210</w:t>
            </w:r>
          </w:p>
        </w:tc>
        <w:tc>
          <w:tcPr>
            <w:tcW w:w="709"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auto"/>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450 815,00</w:t>
            </w:r>
          </w:p>
        </w:tc>
      </w:tr>
      <w:tr w:rsidR="00DF3DE7" w:rsidRPr="00DF3DE7" w:rsidTr="0048672C">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450 815,00</w:t>
            </w:r>
          </w:p>
        </w:tc>
      </w:tr>
      <w:tr w:rsidR="00DF3DE7" w:rsidRPr="00DF3DE7" w:rsidTr="0048672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DF3DE7" w:rsidRPr="00DF3DE7" w:rsidRDefault="00DF3DE7" w:rsidP="00DF3DE7">
            <w:pPr>
              <w:jc w:val="both"/>
              <w:rPr>
                <w:bCs/>
                <w:sz w:val="20"/>
                <w:szCs w:val="20"/>
              </w:rPr>
            </w:pPr>
            <w:r w:rsidRPr="00DF3DE7">
              <w:rPr>
                <w:bCs/>
                <w:sz w:val="20"/>
                <w:szCs w:val="20"/>
              </w:rPr>
              <w:t xml:space="preserve">Прочие мероприятия по благоустройству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DF3DE7" w:rsidRPr="00DF3DE7" w:rsidRDefault="00DF3DE7" w:rsidP="00DF3DE7">
            <w:pPr>
              <w:jc w:val="both"/>
              <w:rPr>
                <w:bCs/>
                <w:sz w:val="20"/>
                <w:szCs w:val="20"/>
              </w:rPr>
            </w:pPr>
            <w:r w:rsidRPr="00DF3DE7">
              <w:rPr>
                <w:bCs/>
                <w:sz w:val="20"/>
                <w:szCs w:val="20"/>
              </w:rPr>
              <w:t>6000020240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157 000,00</w:t>
            </w:r>
          </w:p>
        </w:tc>
      </w:tr>
      <w:tr w:rsidR="00DF3DE7" w:rsidRPr="00DF3DE7" w:rsidTr="0048672C">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single" w:sz="4" w:space="0" w:color="auto"/>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single" w:sz="4" w:space="0" w:color="auto"/>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157 000,00</w:t>
            </w:r>
          </w:p>
        </w:tc>
      </w:tr>
      <w:tr w:rsidR="00DF3DE7" w:rsidRPr="00DF3DE7" w:rsidTr="0048672C">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4678" w:type="dxa"/>
            <w:tcBorders>
              <w:top w:val="nil"/>
              <w:left w:val="nil"/>
              <w:bottom w:val="single" w:sz="4" w:space="0" w:color="auto"/>
              <w:right w:val="single" w:sz="4" w:space="0" w:color="auto"/>
            </w:tcBorders>
            <w:shd w:val="clear" w:color="auto" w:fill="auto"/>
            <w:vAlign w:val="bottom"/>
          </w:tcPr>
          <w:p w:rsidR="00DF3DE7" w:rsidRPr="00DF3DE7" w:rsidRDefault="00DF3DE7" w:rsidP="00DF3DE7">
            <w:pPr>
              <w:jc w:val="both"/>
              <w:rPr>
                <w:b/>
                <w:bCs/>
                <w:sz w:val="20"/>
                <w:szCs w:val="20"/>
              </w:rPr>
            </w:pPr>
            <w:r w:rsidRPr="00DF3DE7">
              <w:rPr>
                <w:b/>
                <w:bCs/>
                <w:sz w:val="20"/>
                <w:szCs w:val="20"/>
              </w:rPr>
              <w:t>Культура, кинематография</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0800.</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3 554 214,00</w:t>
            </w:r>
          </w:p>
        </w:tc>
      </w:tr>
      <w:tr w:rsidR="00DF3DE7" w:rsidRPr="00DF3DE7" w:rsidTr="0048672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auto"/>
              <w:right w:val="single" w:sz="4" w:space="0" w:color="auto"/>
            </w:tcBorders>
            <w:shd w:val="clear" w:color="auto" w:fill="auto"/>
            <w:vAlign w:val="bottom"/>
          </w:tcPr>
          <w:p w:rsidR="00DF3DE7" w:rsidRPr="00DF3DE7" w:rsidRDefault="00DF3DE7" w:rsidP="00DF3DE7">
            <w:pPr>
              <w:jc w:val="both"/>
              <w:rPr>
                <w:bCs/>
                <w:sz w:val="20"/>
                <w:szCs w:val="20"/>
              </w:rPr>
            </w:pPr>
            <w:r w:rsidRPr="00DF3DE7">
              <w:rPr>
                <w:bCs/>
                <w:sz w:val="20"/>
                <w:szCs w:val="20"/>
              </w:rPr>
              <w:t>Культура</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0801.</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3 554 214,00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Расходы на обеспечение деятельности (оказание услуг) подведомственных учреждений – Учреждения культуры</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4400000590</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3 554 214,00</w:t>
            </w:r>
          </w:p>
        </w:tc>
      </w:tr>
      <w:tr w:rsidR="00DF3DE7" w:rsidRPr="00DF3DE7" w:rsidTr="0048672C">
        <w:trPr>
          <w:trHeight w:val="12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1 978 734,00</w:t>
            </w:r>
          </w:p>
        </w:tc>
      </w:tr>
      <w:tr w:rsidR="00DF3DE7" w:rsidRPr="00DF3DE7" w:rsidTr="0048672C">
        <w:trPr>
          <w:trHeight w:val="6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lastRenderedPageBreak/>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1 463 180,00</w:t>
            </w:r>
          </w:p>
        </w:tc>
      </w:tr>
      <w:tr w:rsidR="00DF3DE7" w:rsidRPr="00DF3DE7" w:rsidTr="0048672C">
        <w:trPr>
          <w:trHeight w:val="300"/>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Cs/>
                <w:sz w:val="20"/>
                <w:szCs w:val="20"/>
              </w:rPr>
            </w:pPr>
            <w:r w:rsidRPr="00DF3DE7">
              <w:rPr>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 </w:t>
            </w:r>
          </w:p>
        </w:tc>
        <w:tc>
          <w:tcPr>
            <w:tcW w:w="709" w:type="dxa"/>
            <w:tcBorders>
              <w:top w:val="nil"/>
              <w:left w:val="nil"/>
              <w:bottom w:val="single" w:sz="4" w:space="0" w:color="000000"/>
              <w:right w:val="single" w:sz="4" w:space="0" w:color="000000"/>
            </w:tcBorders>
            <w:shd w:val="clear" w:color="FFFFCC" w:fill="FFFFFF"/>
            <w:noWrap/>
            <w:vAlign w:val="bottom"/>
          </w:tcPr>
          <w:p w:rsidR="00DF3DE7" w:rsidRPr="00DF3DE7" w:rsidRDefault="00DF3DE7" w:rsidP="00DF3DE7">
            <w:pPr>
              <w:jc w:val="both"/>
              <w:rPr>
                <w:bCs/>
                <w:sz w:val="20"/>
                <w:szCs w:val="20"/>
              </w:rPr>
            </w:pPr>
            <w:r w:rsidRPr="00DF3DE7">
              <w:rPr>
                <w:bCs/>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Cs/>
                <w:sz w:val="20"/>
                <w:szCs w:val="20"/>
              </w:rPr>
            </w:pPr>
            <w:r w:rsidRPr="00DF3DE7">
              <w:rPr>
                <w:bCs/>
                <w:sz w:val="20"/>
                <w:szCs w:val="20"/>
              </w:rPr>
              <w:t>112 300,00</w:t>
            </w:r>
          </w:p>
        </w:tc>
      </w:tr>
      <w:tr w:rsidR="00DF3DE7" w:rsidRPr="00DF3DE7" w:rsidTr="0048672C">
        <w:trPr>
          <w:trHeight w:val="285"/>
        </w:trPr>
        <w:tc>
          <w:tcPr>
            <w:tcW w:w="866" w:type="dxa"/>
            <w:tcBorders>
              <w:top w:val="nil"/>
              <w:left w:val="single" w:sz="4" w:space="0" w:color="auto"/>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DF3DE7" w:rsidRPr="00DF3DE7" w:rsidRDefault="00DF3DE7" w:rsidP="00DF3DE7">
            <w:pPr>
              <w:jc w:val="both"/>
              <w:rPr>
                <w:b/>
                <w:bCs/>
                <w:sz w:val="20"/>
                <w:szCs w:val="20"/>
              </w:rPr>
            </w:pPr>
            <w:r w:rsidRPr="00DF3DE7">
              <w:rPr>
                <w:b/>
                <w:bCs/>
                <w:sz w:val="20"/>
                <w:szCs w:val="20"/>
              </w:rPr>
              <w:t>ВСЕГО</w:t>
            </w:r>
          </w:p>
        </w:tc>
        <w:tc>
          <w:tcPr>
            <w:tcW w:w="992"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tcPr>
          <w:p w:rsidR="00DF3DE7" w:rsidRPr="00DF3DE7" w:rsidRDefault="00DF3DE7" w:rsidP="00DF3DE7">
            <w:pPr>
              <w:jc w:val="both"/>
              <w:rPr>
                <w:b/>
                <w:bCs/>
                <w:sz w:val="20"/>
                <w:szCs w:val="20"/>
              </w:rPr>
            </w:pPr>
            <w:r w:rsidRPr="00DF3DE7">
              <w:rPr>
                <w:b/>
                <w:bCs/>
                <w:sz w:val="20"/>
                <w:szCs w:val="20"/>
              </w:rPr>
              <w:t>42 599 527,00</w:t>
            </w:r>
          </w:p>
        </w:tc>
      </w:tr>
    </w:tbl>
    <w:p w:rsidR="00DF3DE7" w:rsidRPr="00DF3DE7" w:rsidRDefault="00DF3DE7" w:rsidP="00DF3DE7">
      <w:pPr>
        <w:jc w:val="both"/>
        <w:rPr>
          <w:bCs/>
          <w:sz w:val="20"/>
          <w:szCs w:val="20"/>
        </w:rPr>
      </w:pPr>
    </w:p>
    <w:p w:rsidR="00DF3DE7" w:rsidRPr="00DF3DE7" w:rsidRDefault="00DF3DE7" w:rsidP="00DF3DE7">
      <w:pPr>
        <w:jc w:val="right"/>
        <w:rPr>
          <w:bCs/>
          <w:sz w:val="20"/>
          <w:szCs w:val="20"/>
        </w:rPr>
      </w:pPr>
      <w:r w:rsidRPr="00DF3DE7">
        <w:rPr>
          <w:bCs/>
          <w:sz w:val="20"/>
          <w:szCs w:val="20"/>
        </w:rPr>
        <w:t>Приложение № 6</w:t>
      </w:r>
    </w:p>
    <w:p w:rsidR="00DF3DE7" w:rsidRPr="00DF3DE7" w:rsidRDefault="00DF3DE7" w:rsidP="00DF3DE7">
      <w:pPr>
        <w:jc w:val="right"/>
        <w:rPr>
          <w:bCs/>
          <w:sz w:val="20"/>
          <w:szCs w:val="20"/>
        </w:rPr>
      </w:pPr>
      <w:r w:rsidRPr="00DF3DE7">
        <w:rPr>
          <w:bCs/>
          <w:sz w:val="20"/>
          <w:szCs w:val="20"/>
        </w:rPr>
        <w:t>к решению Совета депутатов</w:t>
      </w:r>
    </w:p>
    <w:p w:rsidR="00DF3DE7" w:rsidRPr="00DF3DE7" w:rsidRDefault="00DF3DE7" w:rsidP="00DF3DE7">
      <w:pPr>
        <w:jc w:val="right"/>
        <w:rPr>
          <w:bCs/>
          <w:sz w:val="20"/>
          <w:szCs w:val="20"/>
        </w:rPr>
      </w:pPr>
      <w:r w:rsidRPr="00DF3DE7">
        <w:rPr>
          <w:bCs/>
          <w:sz w:val="20"/>
          <w:szCs w:val="20"/>
        </w:rPr>
        <w:t>Сандогорского сельского поселения</w:t>
      </w:r>
    </w:p>
    <w:p w:rsidR="00DF3DE7" w:rsidRPr="00DF3DE7" w:rsidRDefault="00DF3DE7" w:rsidP="00DF3DE7">
      <w:pPr>
        <w:jc w:val="right"/>
        <w:rPr>
          <w:bCs/>
          <w:sz w:val="20"/>
          <w:szCs w:val="20"/>
        </w:rPr>
      </w:pPr>
      <w:r w:rsidRPr="00DF3DE7">
        <w:rPr>
          <w:bCs/>
          <w:sz w:val="20"/>
          <w:szCs w:val="20"/>
        </w:rPr>
        <w:t>от 31.10.2019 г. № 164</w:t>
      </w:r>
    </w:p>
    <w:p w:rsidR="00DF3DE7" w:rsidRPr="00DF3DE7" w:rsidRDefault="00DF3DE7" w:rsidP="00DF3DE7">
      <w:pPr>
        <w:jc w:val="both"/>
        <w:rPr>
          <w:bCs/>
          <w:sz w:val="20"/>
          <w:szCs w:val="20"/>
        </w:rPr>
      </w:pPr>
    </w:p>
    <w:p w:rsidR="00DF3DE7" w:rsidRPr="00DF3DE7" w:rsidRDefault="00DF3DE7" w:rsidP="00DF3DE7">
      <w:pPr>
        <w:jc w:val="center"/>
        <w:rPr>
          <w:bCs/>
          <w:sz w:val="20"/>
          <w:szCs w:val="20"/>
        </w:rPr>
      </w:pPr>
      <w:r w:rsidRPr="00DF3DE7">
        <w:rPr>
          <w:bCs/>
          <w:sz w:val="20"/>
          <w:szCs w:val="20"/>
        </w:rPr>
        <w:t>Источники финансирования дефицита Сандогорского сельского поселения Костромского муниципального района Костромской области</w:t>
      </w:r>
    </w:p>
    <w:p w:rsidR="00DF3DE7" w:rsidRPr="00DF3DE7" w:rsidRDefault="00DF3DE7" w:rsidP="00DF3DE7">
      <w:pPr>
        <w:jc w:val="center"/>
        <w:rPr>
          <w:b/>
          <w:bCs/>
          <w:sz w:val="20"/>
          <w:szCs w:val="20"/>
        </w:rPr>
      </w:pPr>
      <w:r w:rsidRPr="00DF3DE7">
        <w:rPr>
          <w:bCs/>
          <w:sz w:val="20"/>
          <w:szCs w:val="20"/>
        </w:rPr>
        <w:t>на 2019 год</w:t>
      </w:r>
    </w:p>
    <w:p w:rsidR="00DF3DE7" w:rsidRPr="00DF3DE7" w:rsidRDefault="00DF3DE7" w:rsidP="00DF3DE7">
      <w:pPr>
        <w:jc w:val="both"/>
        <w:rPr>
          <w:bCs/>
          <w:sz w:val="20"/>
          <w:szCs w:val="20"/>
        </w:rPr>
      </w:pPr>
    </w:p>
    <w:tbl>
      <w:tblPr>
        <w:tblW w:w="93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gridCol w:w="1843"/>
      </w:tblGrid>
      <w:tr w:rsidR="00DF3DE7" w:rsidRPr="00DF3DE7" w:rsidTr="0048672C">
        <w:tc>
          <w:tcPr>
            <w:tcW w:w="3369" w:type="dxa"/>
            <w:shd w:val="clear" w:color="auto" w:fill="auto"/>
          </w:tcPr>
          <w:p w:rsidR="00DF3DE7" w:rsidRPr="00DF3DE7" w:rsidRDefault="00DF3DE7" w:rsidP="00DF3DE7">
            <w:pPr>
              <w:jc w:val="both"/>
              <w:rPr>
                <w:bCs/>
                <w:sz w:val="20"/>
                <w:szCs w:val="20"/>
              </w:rPr>
            </w:pPr>
            <w:r w:rsidRPr="00DF3DE7">
              <w:rPr>
                <w:bCs/>
                <w:sz w:val="20"/>
                <w:szCs w:val="20"/>
              </w:rPr>
              <w:tab/>
            </w:r>
            <w:r w:rsidRPr="00DF3DE7">
              <w:rPr>
                <w:bCs/>
                <w:sz w:val="20"/>
                <w:szCs w:val="20"/>
              </w:rPr>
              <w:tab/>
              <w:t>Код</w:t>
            </w:r>
          </w:p>
        </w:tc>
        <w:tc>
          <w:tcPr>
            <w:tcW w:w="4110" w:type="dxa"/>
            <w:shd w:val="clear" w:color="auto" w:fill="auto"/>
          </w:tcPr>
          <w:p w:rsidR="00DF3DE7" w:rsidRPr="00DF3DE7" w:rsidRDefault="00DF3DE7" w:rsidP="00DF3DE7">
            <w:pPr>
              <w:jc w:val="both"/>
              <w:rPr>
                <w:bCs/>
                <w:sz w:val="20"/>
                <w:szCs w:val="20"/>
              </w:rPr>
            </w:pPr>
            <w:r w:rsidRPr="00DF3DE7">
              <w:rPr>
                <w:bCs/>
                <w:sz w:val="20"/>
                <w:szCs w:val="20"/>
              </w:rPr>
              <w:t>Наименование</w:t>
            </w:r>
          </w:p>
        </w:tc>
        <w:tc>
          <w:tcPr>
            <w:tcW w:w="1843" w:type="dxa"/>
            <w:shd w:val="clear" w:color="auto" w:fill="auto"/>
          </w:tcPr>
          <w:p w:rsidR="00DF3DE7" w:rsidRPr="00DF3DE7" w:rsidRDefault="00DF3DE7" w:rsidP="00DF3DE7">
            <w:pPr>
              <w:jc w:val="both"/>
              <w:rPr>
                <w:bCs/>
                <w:sz w:val="20"/>
                <w:szCs w:val="20"/>
              </w:rPr>
            </w:pPr>
            <w:r w:rsidRPr="00DF3DE7">
              <w:rPr>
                <w:bCs/>
                <w:sz w:val="20"/>
                <w:szCs w:val="20"/>
              </w:rPr>
              <w:t>Сумма</w:t>
            </w:r>
          </w:p>
        </w:tc>
      </w:tr>
      <w:tr w:rsidR="00DF3DE7" w:rsidRPr="00DF3DE7" w:rsidTr="0048672C">
        <w:tc>
          <w:tcPr>
            <w:tcW w:w="3369" w:type="dxa"/>
            <w:shd w:val="clear" w:color="auto" w:fill="auto"/>
          </w:tcPr>
          <w:p w:rsidR="00DF3DE7" w:rsidRPr="00DF3DE7" w:rsidRDefault="00DF3DE7" w:rsidP="00DF3DE7">
            <w:pPr>
              <w:jc w:val="both"/>
              <w:rPr>
                <w:bCs/>
                <w:sz w:val="20"/>
                <w:szCs w:val="20"/>
              </w:rPr>
            </w:pPr>
            <w:r w:rsidRPr="00DF3DE7">
              <w:rPr>
                <w:bCs/>
                <w:sz w:val="20"/>
                <w:szCs w:val="20"/>
              </w:rPr>
              <w:t>000 01 00 00 00 00 0000 000</w:t>
            </w:r>
          </w:p>
        </w:tc>
        <w:tc>
          <w:tcPr>
            <w:tcW w:w="4110" w:type="dxa"/>
            <w:shd w:val="clear" w:color="auto" w:fill="auto"/>
          </w:tcPr>
          <w:p w:rsidR="00DF3DE7" w:rsidRPr="00DF3DE7" w:rsidRDefault="00DF3DE7" w:rsidP="00DF3DE7">
            <w:pPr>
              <w:jc w:val="both"/>
              <w:rPr>
                <w:bCs/>
                <w:sz w:val="20"/>
                <w:szCs w:val="20"/>
              </w:rPr>
            </w:pPr>
            <w:r w:rsidRPr="00DF3DE7">
              <w:rPr>
                <w:bCs/>
                <w:sz w:val="20"/>
                <w:szCs w:val="20"/>
              </w:rPr>
              <w:t>Источники внутреннего финансирования бюджета</w:t>
            </w:r>
          </w:p>
        </w:tc>
        <w:tc>
          <w:tcPr>
            <w:tcW w:w="1843" w:type="dxa"/>
            <w:shd w:val="clear" w:color="auto" w:fill="auto"/>
          </w:tcPr>
          <w:p w:rsidR="00DF3DE7" w:rsidRPr="00DF3DE7" w:rsidRDefault="00DF3DE7" w:rsidP="00DF3DE7">
            <w:pPr>
              <w:jc w:val="both"/>
              <w:rPr>
                <w:bCs/>
                <w:sz w:val="20"/>
                <w:szCs w:val="20"/>
              </w:rPr>
            </w:pPr>
            <w:r w:rsidRPr="00DF3DE7">
              <w:rPr>
                <w:bCs/>
                <w:sz w:val="20"/>
                <w:szCs w:val="20"/>
              </w:rPr>
              <w:t>-231 931</w:t>
            </w:r>
          </w:p>
        </w:tc>
      </w:tr>
      <w:tr w:rsidR="00DF3DE7" w:rsidRPr="00DF3DE7" w:rsidTr="0048672C">
        <w:tc>
          <w:tcPr>
            <w:tcW w:w="3369" w:type="dxa"/>
            <w:shd w:val="clear" w:color="auto" w:fill="auto"/>
          </w:tcPr>
          <w:p w:rsidR="00DF3DE7" w:rsidRPr="00DF3DE7" w:rsidRDefault="00DF3DE7" w:rsidP="00DF3DE7">
            <w:pPr>
              <w:jc w:val="both"/>
              <w:rPr>
                <w:bCs/>
                <w:sz w:val="20"/>
                <w:szCs w:val="20"/>
              </w:rPr>
            </w:pPr>
            <w:r w:rsidRPr="00DF3DE7">
              <w:rPr>
                <w:bCs/>
                <w:sz w:val="20"/>
                <w:szCs w:val="20"/>
              </w:rPr>
              <w:t>000 01 05 00 00 00 0000 500</w:t>
            </w:r>
          </w:p>
        </w:tc>
        <w:tc>
          <w:tcPr>
            <w:tcW w:w="4110" w:type="dxa"/>
            <w:shd w:val="clear" w:color="auto" w:fill="auto"/>
          </w:tcPr>
          <w:p w:rsidR="00DF3DE7" w:rsidRPr="00DF3DE7" w:rsidRDefault="00DF3DE7" w:rsidP="00DF3DE7">
            <w:pPr>
              <w:jc w:val="both"/>
              <w:rPr>
                <w:bCs/>
                <w:sz w:val="20"/>
                <w:szCs w:val="20"/>
              </w:rPr>
            </w:pPr>
            <w:r w:rsidRPr="00DF3DE7">
              <w:rPr>
                <w:bCs/>
                <w:sz w:val="20"/>
                <w:szCs w:val="20"/>
              </w:rPr>
              <w:t>Увеличение остатков средств бюджетов</w:t>
            </w:r>
          </w:p>
        </w:tc>
        <w:tc>
          <w:tcPr>
            <w:tcW w:w="1843" w:type="dxa"/>
            <w:shd w:val="clear" w:color="auto" w:fill="auto"/>
          </w:tcPr>
          <w:p w:rsidR="00DF3DE7" w:rsidRPr="00DF3DE7" w:rsidRDefault="00DF3DE7" w:rsidP="00DF3DE7">
            <w:pPr>
              <w:jc w:val="both"/>
              <w:rPr>
                <w:bCs/>
                <w:sz w:val="20"/>
                <w:szCs w:val="20"/>
              </w:rPr>
            </w:pPr>
            <w:r w:rsidRPr="00DF3DE7">
              <w:rPr>
                <w:bCs/>
                <w:sz w:val="20"/>
                <w:szCs w:val="20"/>
              </w:rPr>
              <w:t>-42 367 596</w:t>
            </w:r>
          </w:p>
        </w:tc>
      </w:tr>
      <w:tr w:rsidR="00DF3DE7" w:rsidRPr="00DF3DE7" w:rsidTr="0048672C">
        <w:tc>
          <w:tcPr>
            <w:tcW w:w="3369" w:type="dxa"/>
            <w:shd w:val="clear" w:color="auto" w:fill="auto"/>
          </w:tcPr>
          <w:p w:rsidR="00DF3DE7" w:rsidRPr="00DF3DE7" w:rsidRDefault="00DF3DE7" w:rsidP="00DF3DE7">
            <w:pPr>
              <w:jc w:val="both"/>
              <w:rPr>
                <w:bCs/>
                <w:sz w:val="20"/>
                <w:szCs w:val="20"/>
              </w:rPr>
            </w:pPr>
            <w:r w:rsidRPr="00DF3DE7">
              <w:rPr>
                <w:bCs/>
                <w:sz w:val="20"/>
                <w:szCs w:val="20"/>
              </w:rPr>
              <w:t>000 01 05 02 00 00 0000 500</w:t>
            </w:r>
          </w:p>
        </w:tc>
        <w:tc>
          <w:tcPr>
            <w:tcW w:w="4110" w:type="dxa"/>
            <w:shd w:val="clear" w:color="auto" w:fill="auto"/>
          </w:tcPr>
          <w:p w:rsidR="00DF3DE7" w:rsidRPr="00DF3DE7" w:rsidRDefault="00DF3DE7" w:rsidP="00DF3DE7">
            <w:pPr>
              <w:jc w:val="both"/>
              <w:rPr>
                <w:bCs/>
                <w:sz w:val="20"/>
                <w:szCs w:val="20"/>
              </w:rPr>
            </w:pPr>
            <w:r w:rsidRPr="00DF3DE7">
              <w:rPr>
                <w:bCs/>
                <w:sz w:val="20"/>
                <w:szCs w:val="20"/>
              </w:rPr>
              <w:t>Увеличение прочих остатков средств бюджетов</w:t>
            </w:r>
          </w:p>
        </w:tc>
        <w:tc>
          <w:tcPr>
            <w:tcW w:w="1843" w:type="dxa"/>
            <w:shd w:val="clear" w:color="auto" w:fill="auto"/>
          </w:tcPr>
          <w:p w:rsidR="00DF3DE7" w:rsidRPr="00DF3DE7" w:rsidRDefault="00DF3DE7" w:rsidP="00DF3DE7">
            <w:pPr>
              <w:jc w:val="both"/>
              <w:rPr>
                <w:bCs/>
                <w:sz w:val="20"/>
                <w:szCs w:val="20"/>
              </w:rPr>
            </w:pPr>
            <w:r w:rsidRPr="00DF3DE7">
              <w:rPr>
                <w:bCs/>
                <w:sz w:val="20"/>
                <w:szCs w:val="20"/>
              </w:rPr>
              <w:t>-42 367 596</w:t>
            </w:r>
          </w:p>
        </w:tc>
      </w:tr>
      <w:tr w:rsidR="00DF3DE7" w:rsidRPr="00DF3DE7" w:rsidTr="0048672C">
        <w:tc>
          <w:tcPr>
            <w:tcW w:w="3369" w:type="dxa"/>
            <w:shd w:val="clear" w:color="auto" w:fill="auto"/>
          </w:tcPr>
          <w:p w:rsidR="00DF3DE7" w:rsidRPr="00DF3DE7" w:rsidRDefault="00DF3DE7" w:rsidP="00DF3DE7">
            <w:pPr>
              <w:jc w:val="both"/>
              <w:rPr>
                <w:bCs/>
                <w:sz w:val="20"/>
                <w:szCs w:val="20"/>
              </w:rPr>
            </w:pPr>
            <w:r w:rsidRPr="00DF3DE7">
              <w:rPr>
                <w:bCs/>
                <w:sz w:val="20"/>
                <w:szCs w:val="20"/>
              </w:rPr>
              <w:t>000 01 05 02 01 00 0000 510</w:t>
            </w:r>
          </w:p>
        </w:tc>
        <w:tc>
          <w:tcPr>
            <w:tcW w:w="4110" w:type="dxa"/>
            <w:shd w:val="clear" w:color="auto" w:fill="auto"/>
          </w:tcPr>
          <w:p w:rsidR="00DF3DE7" w:rsidRPr="00DF3DE7" w:rsidRDefault="00DF3DE7" w:rsidP="00DF3DE7">
            <w:pPr>
              <w:jc w:val="both"/>
              <w:rPr>
                <w:bCs/>
                <w:sz w:val="20"/>
                <w:szCs w:val="20"/>
              </w:rPr>
            </w:pPr>
            <w:r w:rsidRPr="00DF3DE7">
              <w:rPr>
                <w:bCs/>
                <w:sz w:val="20"/>
                <w:szCs w:val="20"/>
              </w:rPr>
              <w:t>Увеличение прочих остатков денежных средств бюджетов</w:t>
            </w:r>
          </w:p>
        </w:tc>
        <w:tc>
          <w:tcPr>
            <w:tcW w:w="1843" w:type="dxa"/>
            <w:shd w:val="clear" w:color="auto" w:fill="auto"/>
          </w:tcPr>
          <w:p w:rsidR="00DF3DE7" w:rsidRPr="00DF3DE7" w:rsidRDefault="00DF3DE7" w:rsidP="00DF3DE7">
            <w:pPr>
              <w:jc w:val="both"/>
              <w:rPr>
                <w:bCs/>
                <w:sz w:val="20"/>
                <w:szCs w:val="20"/>
              </w:rPr>
            </w:pPr>
            <w:r w:rsidRPr="00DF3DE7">
              <w:rPr>
                <w:bCs/>
                <w:sz w:val="20"/>
                <w:szCs w:val="20"/>
              </w:rPr>
              <w:t>-42 367 596</w:t>
            </w:r>
          </w:p>
        </w:tc>
      </w:tr>
      <w:tr w:rsidR="00DF3DE7" w:rsidRPr="00DF3DE7" w:rsidTr="0048672C">
        <w:tc>
          <w:tcPr>
            <w:tcW w:w="3369" w:type="dxa"/>
            <w:shd w:val="clear" w:color="auto" w:fill="auto"/>
          </w:tcPr>
          <w:p w:rsidR="00DF3DE7" w:rsidRPr="00DF3DE7" w:rsidRDefault="00DF3DE7" w:rsidP="00DF3DE7">
            <w:pPr>
              <w:jc w:val="both"/>
              <w:rPr>
                <w:bCs/>
                <w:sz w:val="20"/>
                <w:szCs w:val="20"/>
              </w:rPr>
            </w:pPr>
            <w:r w:rsidRPr="00DF3DE7">
              <w:rPr>
                <w:bCs/>
                <w:sz w:val="20"/>
                <w:szCs w:val="20"/>
              </w:rPr>
              <w:t>000 01 05 02 01 10 0000 510</w:t>
            </w:r>
          </w:p>
        </w:tc>
        <w:tc>
          <w:tcPr>
            <w:tcW w:w="4110" w:type="dxa"/>
            <w:shd w:val="clear" w:color="auto" w:fill="auto"/>
          </w:tcPr>
          <w:p w:rsidR="00DF3DE7" w:rsidRPr="00DF3DE7" w:rsidRDefault="00DF3DE7" w:rsidP="00DF3DE7">
            <w:pPr>
              <w:jc w:val="both"/>
              <w:rPr>
                <w:bCs/>
                <w:sz w:val="20"/>
                <w:szCs w:val="20"/>
              </w:rPr>
            </w:pPr>
            <w:r w:rsidRPr="00DF3DE7">
              <w:rPr>
                <w:bCs/>
                <w:sz w:val="20"/>
                <w:szCs w:val="20"/>
              </w:rPr>
              <w:t>Увеличение прочих остатков денежных средств бюджетов сельских поселений</w:t>
            </w:r>
          </w:p>
        </w:tc>
        <w:tc>
          <w:tcPr>
            <w:tcW w:w="1843" w:type="dxa"/>
            <w:shd w:val="clear" w:color="auto" w:fill="auto"/>
          </w:tcPr>
          <w:p w:rsidR="00DF3DE7" w:rsidRPr="00DF3DE7" w:rsidRDefault="00DF3DE7" w:rsidP="00DF3DE7">
            <w:pPr>
              <w:jc w:val="both"/>
              <w:rPr>
                <w:bCs/>
                <w:sz w:val="20"/>
                <w:szCs w:val="20"/>
              </w:rPr>
            </w:pPr>
            <w:r w:rsidRPr="00DF3DE7">
              <w:rPr>
                <w:bCs/>
                <w:sz w:val="20"/>
                <w:szCs w:val="20"/>
              </w:rPr>
              <w:t>-42 367 596</w:t>
            </w:r>
          </w:p>
        </w:tc>
      </w:tr>
      <w:tr w:rsidR="00DF3DE7" w:rsidRPr="00DF3DE7" w:rsidTr="0048672C">
        <w:tc>
          <w:tcPr>
            <w:tcW w:w="3369" w:type="dxa"/>
            <w:shd w:val="clear" w:color="auto" w:fill="auto"/>
          </w:tcPr>
          <w:p w:rsidR="00DF3DE7" w:rsidRPr="00DF3DE7" w:rsidRDefault="00DF3DE7" w:rsidP="00DF3DE7">
            <w:pPr>
              <w:jc w:val="both"/>
              <w:rPr>
                <w:bCs/>
                <w:sz w:val="20"/>
                <w:szCs w:val="20"/>
              </w:rPr>
            </w:pPr>
            <w:r w:rsidRPr="00DF3DE7">
              <w:rPr>
                <w:bCs/>
                <w:sz w:val="20"/>
                <w:szCs w:val="20"/>
              </w:rPr>
              <w:t>000 01 05 00 00 00 0000 600</w:t>
            </w:r>
          </w:p>
        </w:tc>
        <w:tc>
          <w:tcPr>
            <w:tcW w:w="4110" w:type="dxa"/>
            <w:shd w:val="clear" w:color="auto" w:fill="auto"/>
          </w:tcPr>
          <w:p w:rsidR="00DF3DE7" w:rsidRPr="00DF3DE7" w:rsidRDefault="00DF3DE7" w:rsidP="00DF3DE7">
            <w:pPr>
              <w:jc w:val="both"/>
              <w:rPr>
                <w:bCs/>
                <w:sz w:val="20"/>
                <w:szCs w:val="20"/>
              </w:rPr>
            </w:pPr>
            <w:r w:rsidRPr="00DF3DE7">
              <w:rPr>
                <w:bCs/>
                <w:sz w:val="20"/>
                <w:szCs w:val="20"/>
              </w:rPr>
              <w:t>Уменьшение остатков средств бюджетов</w:t>
            </w:r>
          </w:p>
        </w:tc>
        <w:tc>
          <w:tcPr>
            <w:tcW w:w="1843" w:type="dxa"/>
            <w:shd w:val="clear" w:color="auto" w:fill="auto"/>
          </w:tcPr>
          <w:p w:rsidR="00DF3DE7" w:rsidRPr="00DF3DE7" w:rsidRDefault="00DF3DE7" w:rsidP="00DF3DE7">
            <w:pPr>
              <w:jc w:val="both"/>
              <w:rPr>
                <w:bCs/>
                <w:sz w:val="20"/>
                <w:szCs w:val="20"/>
              </w:rPr>
            </w:pPr>
            <w:r w:rsidRPr="00DF3DE7">
              <w:rPr>
                <w:bCs/>
                <w:sz w:val="20"/>
                <w:szCs w:val="20"/>
              </w:rPr>
              <w:t>42 599 527</w:t>
            </w:r>
          </w:p>
        </w:tc>
      </w:tr>
      <w:tr w:rsidR="00DF3DE7" w:rsidRPr="00DF3DE7" w:rsidTr="0048672C">
        <w:tc>
          <w:tcPr>
            <w:tcW w:w="3369" w:type="dxa"/>
            <w:shd w:val="clear" w:color="auto" w:fill="auto"/>
          </w:tcPr>
          <w:p w:rsidR="00DF3DE7" w:rsidRPr="00DF3DE7" w:rsidRDefault="00DF3DE7" w:rsidP="00DF3DE7">
            <w:pPr>
              <w:jc w:val="both"/>
              <w:rPr>
                <w:bCs/>
                <w:sz w:val="20"/>
                <w:szCs w:val="20"/>
              </w:rPr>
            </w:pPr>
            <w:r w:rsidRPr="00DF3DE7">
              <w:rPr>
                <w:bCs/>
                <w:sz w:val="20"/>
                <w:szCs w:val="20"/>
              </w:rPr>
              <w:t>000 01 05 02 00 00 0000 600</w:t>
            </w:r>
          </w:p>
        </w:tc>
        <w:tc>
          <w:tcPr>
            <w:tcW w:w="4110" w:type="dxa"/>
            <w:shd w:val="clear" w:color="auto" w:fill="auto"/>
          </w:tcPr>
          <w:p w:rsidR="00DF3DE7" w:rsidRPr="00DF3DE7" w:rsidRDefault="00DF3DE7" w:rsidP="00DF3DE7">
            <w:pPr>
              <w:jc w:val="both"/>
              <w:rPr>
                <w:bCs/>
                <w:sz w:val="20"/>
                <w:szCs w:val="20"/>
              </w:rPr>
            </w:pPr>
            <w:r w:rsidRPr="00DF3DE7">
              <w:rPr>
                <w:bCs/>
                <w:sz w:val="20"/>
                <w:szCs w:val="20"/>
              </w:rPr>
              <w:t>Уменьшение прочих остатков средств бюджетов</w:t>
            </w:r>
          </w:p>
        </w:tc>
        <w:tc>
          <w:tcPr>
            <w:tcW w:w="1843" w:type="dxa"/>
            <w:shd w:val="clear" w:color="auto" w:fill="auto"/>
          </w:tcPr>
          <w:p w:rsidR="00DF3DE7" w:rsidRPr="00DF3DE7" w:rsidRDefault="00DF3DE7" w:rsidP="00DF3DE7">
            <w:pPr>
              <w:jc w:val="both"/>
              <w:rPr>
                <w:bCs/>
                <w:sz w:val="20"/>
                <w:szCs w:val="20"/>
              </w:rPr>
            </w:pPr>
            <w:r w:rsidRPr="00DF3DE7">
              <w:rPr>
                <w:bCs/>
                <w:sz w:val="20"/>
                <w:szCs w:val="20"/>
              </w:rPr>
              <w:t>42 599 527</w:t>
            </w:r>
          </w:p>
        </w:tc>
      </w:tr>
      <w:tr w:rsidR="00DF3DE7" w:rsidRPr="00DF3DE7" w:rsidTr="0048672C">
        <w:tc>
          <w:tcPr>
            <w:tcW w:w="3369" w:type="dxa"/>
            <w:shd w:val="clear" w:color="auto" w:fill="auto"/>
          </w:tcPr>
          <w:p w:rsidR="00DF3DE7" w:rsidRPr="00DF3DE7" w:rsidRDefault="00DF3DE7" w:rsidP="00DF3DE7">
            <w:pPr>
              <w:jc w:val="both"/>
              <w:rPr>
                <w:bCs/>
                <w:sz w:val="20"/>
                <w:szCs w:val="20"/>
              </w:rPr>
            </w:pPr>
            <w:r w:rsidRPr="00DF3DE7">
              <w:rPr>
                <w:bCs/>
                <w:sz w:val="20"/>
                <w:szCs w:val="20"/>
              </w:rPr>
              <w:t>000 01 05 02 01 00 0000 610</w:t>
            </w:r>
          </w:p>
        </w:tc>
        <w:tc>
          <w:tcPr>
            <w:tcW w:w="4110" w:type="dxa"/>
            <w:shd w:val="clear" w:color="auto" w:fill="auto"/>
          </w:tcPr>
          <w:p w:rsidR="00DF3DE7" w:rsidRPr="00DF3DE7" w:rsidRDefault="00DF3DE7" w:rsidP="00DF3DE7">
            <w:pPr>
              <w:jc w:val="both"/>
              <w:rPr>
                <w:bCs/>
                <w:sz w:val="20"/>
                <w:szCs w:val="20"/>
              </w:rPr>
            </w:pPr>
            <w:r w:rsidRPr="00DF3DE7">
              <w:rPr>
                <w:bCs/>
                <w:sz w:val="20"/>
                <w:szCs w:val="20"/>
              </w:rPr>
              <w:t>Уменьшение прочих остатков денежных средств бюджетов</w:t>
            </w:r>
          </w:p>
        </w:tc>
        <w:tc>
          <w:tcPr>
            <w:tcW w:w="1843" w:type="dxa"/>
            <w:shd w:val="clear" w:color="auto" w:fill="auto"/>
          </w:tcPr>
          <w:p w:rsidR="00DF3DE7" w:rsidRPr="00DF3DE7" w:rsidRDefault="00DF3DE7" w:rsidP="00DF3DE7">
            <w:pPr>
              <w:jc w:val="both"/>
              <w:rPr>
                <w:bCs/>
                <w:sz w:val="20"/>
                <w:szCs w:val="20"/>
              </w:rPr>
            </w:pPr>
            <w:r w:rsidRPr="00DF3DE7">
              <w:rPr>
                <w:bCs/>
                <w:sz w:val="20"/>
                <w:szCs w:val="20"/>
              </w:rPr>
              <w:t>42 599 527</w:t>
            </w:r>
          </w:p>
        </w:tc>
      </w:tr>
      <w:tr w:rsidR="00DF3DE7" w:rsidRPr="00DF3DE7" w:rsidTr="0048672C">
        <w:tc>
          <w:tcPr>
            <w:tcW w:w="3369" w:type="dxa"/>
            <w:shd w:val="clear" w:color="auto" w:fill="auto"/>
          </w:tcPr>
          <w:p w:rsidR="00DF3DE7" w:rsidRPr="00DF3DE7" w:rsidRDefault="00DF3DE7" w:rsidP="00DF3DE7">
            <w:pPr>
              <w:jc w:val="both"/>
              <w:rPr>
                <w:bCs/>
                <w:sz w:val="20"/>
                <w:szCs w:val="20"/>
              </w:rPr>
            </w:pPr>
            <w:r w:rsidRPr="00DF3DE7">
              <w:rPr>
                <w:bCs/>
                <w:sz w:val="20"/>
                <w:szCs w:val="20"/>
              </w:rPr>
              <w:t>000 01 05 02 01 10 0000 610</w:t>
            </w:r>
          </w:p>
        </w:tc>
        <w:tc>
          <w:tcPr>
            <w:tcW w:w="4110" w:type="dxa"/>
            <w:shd w:val="clear" w:color="auto" w:fill="auto"/>
          </w:tcPr>
          <w:p w:rsidR="00DF3DE7" w:rsidRPr="00DF3DE7" w:rsidRDefault="00DF3DE7" w:rsidP="00DF3DE7">
            <w:pPr>
              <w:jc w:val="both"/>
              <w:rPr>
                <w:bCs/>
                <w:sz w:val="20"/>
                <w:szCs w:val="20"/>
              </w:rPr>
            </w:pPr>
            <w:r w:rsidRPr="00DF3DE7">
              <w:rPr>
                <w:bCs/>
                <w:sz w:val="20"/>
                <w:szCs w:val="20"/>
              </w:rPr>
              <w:t>Уменьшение прочих остатков денежных средств бюджетов сельских поселений</w:t>
            </w:r>
          </w:p>
        </w:tc>
        <w:tc>
          <w:tcPr>
            <w:tcW w:w="1843" w:type="dxa"/>
            <w:shd w:val="clear" w:color="auto" w:fill="auto"/>
          </w:tcPr>
          <w:p w:rsidR="00DF3DE7" w:rsidRPr="00DF3DE7" w:rsidRDefault="00DF3DE7" w:rsidP="00DF3DE7">
            <w:pPr>
              <w:jc w:val="both"/>
              <w:rPr>
                <w:bCs/>
                <w:sz w:val="20"/>
                <w:szCs w:val="20"/>
              </w:rPr>
            </w:pPr>
            <w:r w:rsidRPr="00DF3DE7">
              <w:rPr>
                <w:bCs/>
                <w:sz w:val="20"/>
                <w:szCs w:val="20"/>
              </w:rPr>
              <w:t>42 599 527</w:t>
            </w:r>
          </w:p>
        </w:tc>
      </w:tr>
      <w:tr w:rsidR="00DF3DE7" w:rsidRPr="00DF3DE7" w:rsidTr="0048672C">
        <w:tc>
          <w:tcPr>
            <w:tcW w:w="3369" w:type="dxa"/>
            <w:shd w:val="clear" w:color="auto" w:fill="auto"/>
          </w:tcPr>
          <w:p w:rsidR="00DF3DE7" w:rsidRPr="00DF3DE7" w:rsidRDefault="00DF3DE7" w:rsidP="00DF3DE7">
            <w:pPr>
              <w:jc w:val="both"/>
              <w:rPr>
                <w:bCs/>
                <w:sz w:val="20"/>
                <w:szCs w:val="20"/>
              </w:rPr>
            </w:pPr>
            <w:r w:rsidRPr="00DF3DE7">
              <w:rPr>
                <w:bCs/>
                <w:sz w:val="20"/>
                <w:szCs w:val="20"/>
              </w:rPr>
              <w:t>Итого</w:t>
            </w:r>
          </w:p>
        </w:tc>
        <w:tc>
          <w:tcPr>
            <w:tcW w:w="4110" w:type="dxa"/>
            <w:shd w:val="clear" w:color="auto" w:fill="auto"/>
          </w:tcPr>
          <w:p w:rsidR="00DF3DE7" w:rsidRPr="00DF3DE7" w:rsidRDefault="00DF3DE7" w:rsidP="00DF3DE7">
            <w:pPr>
              <w:jc w:val="both"/>
              <w:rPr>
                <w:bCs/>
                <w:sz w:val="20"/>
                <w:szCs w:val="20"/>
              </w:rPr>
            </w:pPr>
          </w:p>
        </w:tc>
        <w:tc>
          <w:tcPr>
            <w:tcW w:w="1843" w:type="dxa"/>
            <w:shd w:val="clear" w:color="auto" w:fill="auto"/>
          </w:tcPr>
          <w:p w:rsidR="00DF3DE7" w:rsidRPr="00DF3DE7" w:rsidRDefault="00DF3DE7" w:rsidP="00DF3DE7">
            <w:pPr>
              <w:jc w:val="both"/>
              <w:rPr>
                <w:bCs/>
                <w:sz w:val="20"/>
                <w:szCs w:val="20"/>
              </w:rPr>
            </w:pPr>
            <w:r w:rsidRPr="00DF3DE7">
              <w:rPr>
                <w:bCs/>
                <w:sz w:val="20"/>
                <w:szCs w:val="20"/>
              </w:rPr>
              <w:t>-231 931</w:t>
            </w:r>
          </w:p>
        </w:tc>
      </w:tr>
    </w:tbl>
    <w:p w:rsidR="00DF3DE7" w:rsidRDefault="00ED3908" w:rsidP="00ED3908">
      <w:pPr>
        <w:jc w:val="center"/>
        <w:rPr>
          <w:bCs/>
          <w:sz w:val="20"/>
          <w:szCs w:val="20"/>
        </w:rPr>
      </w:pPr>
      <w:r>
        <w:rPr>
          <w:bCs/>
          <w:sz w:val="20"/>
          <w:szCs w:val="20"/>
        </w:rPr>
        <w:t>*****</w:t>
      </w:r>
    </w:p>
    <w:p w:rsidR="00ED3908" w:rsidRPr="00ED3908" w:rsidRDefault="00ED3908" w:rsidP="00ED3908">
      <w:pPr>
        <w:jc w:val="center"/>
        <w:rPr>
          <w:bCs/>
          <w:sz w:val="20"/>
          <w:szCs w:val="20"/>
        </w:rPr>
      </w:pPr>
      <w:r w:rsidRPr="00ED3908">
        <w:rPr>
          <w:bCs/>
          <w:sz w:val="20"/>
          <w:szCs w:val="20"/>
        </w:rPr>
        <w:t>СОВЕТ ДЕПУТАТОВ САНДОГОРСКОГО СЕЛЬСКОГО ПОСЕЛЕНИЯ</w:t>
      </w:r>
    </w:p>
    <w:p w:rsidR="00ED3908" w:rsidRPr="00ED3908" w:rsidRDefault="00ED3908" w:rsidP="00ED3908">
      <w:pPr>
        <w:jc w:val="center"/>
        <w:rPr>
          <w:bCs/>
          <w:sz w:val="20"/>
          <w:szCs w:val="20"/>
        </w:rPr>
      </w:pPr>
      <w:r w:rsidRPr="00ED3908">
        <w:rPr>
          <w:bCs/>
          <w:sz w:val="20"/>
          <w:szCs w:val="20"/>
        </w:rPr>
        <w:t>КОСТРОМСКОГО МУНИЦИПАЛЬНОГО РАЙОНА КОСТРОМСКОЙ ОБЛАСТИ</w:t>
      </w:r>
    </w:p>
    <w:p w:rsidR="00ED3908" w:rsidRPr="00ED3908" w:rsidRDefault="00ED3908" w:rsidP="00ED3908">
      <w:pPr>
        <w:jc w:val="center"/>
        <w:rPr>
          <w:b/>
          <w:bCs/>
          <w:sz w:val="20"/>
          <w:szCs w:val="20"/>
        </w:rPr>
      </w:pPr>
      <w:r w:rsidRPr="00ED3908">
        <w:rPr>
          <w:b/>
          <w:bCs/>
          <w:sz w:val="20"/>
          <w:szCs w:val="20"/>
        </w:rPr>
        <w:t>Р Е Ш Е Н И Е</w:t>
      </w:r>
    </w:p>
    <w:p w:rsidR="00ED3908" w:rsidRPr="00ED3908" w:rsidRDefault="00ED3908" w:rsidP="00ED3908">
      <w:pPr>
        <w:jc w:val="center"/>
        <w:rPr>
          <w:bCs/>
          <w:sz w:val="20"/>
          <w:szCs w:val="20"/>
        </w:rPr>
      </w:pPr>
      <w:r w:rsidRPr="00ED3908">
        <w:rPr>
          <w:bCs/>
          <w:sz w:val="20"/>
          <w:szCs w:val="20"/>
        </w:rPr>
        <w:t xml:space="preserve">от 31 октября 2019 г. № 165                                                                         </w:t>
      </w:r>
      <w:proofErr w:type="spellStart"/>
      <w:r w:rsidRPr="00ED3908">
        <w:rPr>
          <w:bCs/>
          <w:sz w:val="20"/>
          <w:szCs w:val="20"/>
        </w:rPr>
        <w:t>с.Сандогора</w:t>
      </w:r>
      <w:proofErr w:type="spellEnd"/>
    </w:p>
    <w:p w:rsidR="00ED3908" w:rsidRPr="00ED3908" w:rsidRDefault="00ED3908" w:rsidP="00ED3908">
      <w:pPr>
        <w:jc w:val="both"/>
        <w:rPr>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4"/>
        <w:gridCol w:w="4080"/>
      </w:tblGrid>
      <w:tr w:rsidR="00ED3908" w:rsidRPr="00ED3908" w:rsidTr="0048672C">
        <w:tc>
          <w:tcPr>
            <w:tcW w:w="6062" w:type="dxa"/>
            <w:tcBorders>
              <w:top w:val="nil"/>
              <w:left w:val="nil"/>
              <w:bottom w:val="nil"/>
              <w:right w:val="nil"/>
            </w:tcBorders>
          </w:tcPr>
          <w:p w:rsidR="00ED3908" w:rsidRPr="00ED3908" w:rsidRDefault="00ED3908" w:rsidP="00ED3908">
            <w:pPr>
              <w:jc w:val="both"/>
              <w:rPr>
                <w:bCs/>
                <w:sz w:val="20"/>
                <w:szCs w:val="20"/>
              </w:rPr>
            </w:pPr>
            <w:r w:rsidRPr="00ED3908">
              <w:rPr>
                <w:bCs/>
                <w:sz w:val="20"/>
                <w:szCs w:val="20"/>
              </w:rPr>
              <w:t>О создании муниципального казённого учреждения Сандогорского сельского поселения Костромского муниципального района Костромской области «Служба обеспечения административно-хозяйственной деятельности»</w:t>
            </w:r>
          </w:p>
        </w:tc>
        <w:tc>
          <w:tcPr>
            <w:tcW w:w="4359" w:type="dxa"/>
            <w:tcBorders>
              <w:top w:val="nil"/>
              <w:left w:val="nil"/>
              <w:bottom w:val="nil"/>
              <w:right w:val="nil"/>
            </w:tcBorders>
          </w:tcPr>
          <w:p w:rsidR="00ED3908" w:rsidRPr="00ED3908" w:rsidRDefault="00ED3908" w:rsidP="00ED3908">
            <w:pPr>
              <w:jc w:val="both"/>
              <w:rPr>
                <w:bCs/>
                <w:sz w:val="20"/>
                <w:szCs w:val="20"/>
              </w:rPr>
            </w:pPr>
          </w:p>
        </w:tc>
      </w:tr>
    </w:tbl>
    <w:p w:rsidR="00ED3908" w:rsidRPr="00ED3908" w:rsidRDefault="00ED3908" w:rsidP="00ED3908">
      <w:pPr>
        <w:jc w:val="both"/>
        <w:rPr>
          <w:bCs/>
          <w:sz w:val="20"/>
          <w:szCs w:val="20"/>
        </w:rPr>
      </w:pPr>
    </w:p>
    <w:p w:rsidR="00ED3908" w:rsidRPr="00ED3908" w:rsidRDefault="00ED3908" w:rsidP="00ED3908">
      <w:pPr>
        <w:jc w:val="both"/>
        <w:rPr>
          <w:bCs/>
          <w:sz w:val="20"/>
          <w:szCs w:val="20"/>
        </w:rPr>
      </w:pPr>
      <w:r>
        <w:rPr>
          <w:bCs/>
          <w:sz w:val="20"/>
          <w:szCs w:val="20"/>
        </w:rPr>
        <w:tab/>
      </w:r>
      <w:r w:rsidRPr="00ED3908">
        <w:rPr>
          <w:bCs/>
          <w:sz w:val="20"/>
          <w:szCs w:val="20"/>
        </w:rPr>
        <w:t>Руководствуясь Федеральным Законом от12.01.1996 г. № 7-ФЗ «О некоммерческих организациях» (ред. от 29.07.2018 г.), Федеральным Законом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Сандогорского сельского поселения Костромского муниципального района Костромской области от 15.07.2011 года № 52 "О порядке принятия решения о создании, реорганизации, изменения типа и ликвидации муниципальных казённых, бюджетных учреждений, а также утверждения уставов муниципальных казённых, бюджетных учреждений и внесения в них изменений», Уставом муниципального образования Сандогорское сельское поселение,</w:t>
      </w:r>
    </w:p>
    <w:p w:rsidR="00ED3908" w:rsidRPr="00ED3908" w:rsidRDefault="00ED3908" w:rsidP="00ED3908">
      <w:pPr>
        <w:jc w:val="both"/>
        <w:rPr>
          <w:bCs/>
          <w:sz w:val="20"/>
          <w:szCs w:val="20"/>
        </w:rPr>
      </w:pPr>
      <w:r>
        <w:rPr>
          <w:bCs/>
          <w:sz w:val="20"/>
          <w:szCs w:val="20"/>
        </w:rPr>
        <w:tab/>
      </w:r>
      <w:r w:rsidRPr="00ED3908">
        <w:rPr>
          <w:bCs/>
          <w:sz w:val="20"/>
          <w:szCs w:val="20"/>
        </w:rPr>
        <w:t>Совет депутатов муниципального образования Сандогорское сельское поселение РЕШИЛ:</w:t>
      </w:r>
    </w:p>
    <w:p w:rsidR="00ED3908" w:rsidRPr="00ED3908" w:rsidRDefault="00ED3908" w:rsidP="00ED3908">
      <w:pPr>
        <w:jc w:val="both"/>
        <w:rPr>
          <w:bCs/>
          <w:sz w:val="20"/>
          <w:szCs w:val="20"/>
        </w:rPr>
      </w:pPr>
      <w:r w:rsidRPr="00ED3908">
        <w:rPr>
          <w:bCs/>
          <w:sz w:val="20"/>
          <w:szCs w:val="20"/>
        </w:rPr>
        <w:t>1. Создать Муниципальное казённое учреждение Сандогорского сельского поселения Костромского муниципального района Костромской области «Служба обеспечения административно-хозяйственной деятельности» (далее – муниципальное казенное учреждение).</w:t>
      </w:r>
    </w:p>
    <w:p w:rsidR="00ED3908" w:rsidRPr="00ED3908" w:rsidRDefault="00ED3908" w:rsidP="00ED3908">
      <w:pPr>
        <w:jc w:val="both"/>
        <w:rPr>
          <w:bCs/>
          <w:sz w:val="20"/>
          <w:szCs w:val="20"/>
        </w:rPr>
      </w:pPr>
      <w:r w:rsidRPr="00ED3908">
        <w:rPr>
          <w:bCs/>
          <w:sz w:val="20"/>
          <w:szCs w:val="20"/>
        </w:rPr>
        <w:t>2. Установить, что администрация муниципального образования Сандогорское сельское поселение Костромского муниципального района Костромской области будет осуществлять функции и полномочия учредителя муниципального казенного учреждения.</w:t>
      </w:r>
    </w:p>
    <w:p w:rsidR="00ED3908" w:rsidRPr="00ED3908" w:rsidRDefault="00ED3908" w:rsidP="00ED3908">
      <w:pPr>
        <w:jc w:val="both"/>
        <w:rPr>
          <w:b/>
          <w:bCs/>
          <w:sz w:val="20"/>
          <w:szCs w:val="20"/>
        </w:rPr>
      </w:pPr>
      <w:r w:rsidRPr="00ED3908">
        <w:rPr>
          <w:bCs/>
          <w:sz w:val="20"/>
          <w:szCs w:val="20"/>
        </w:rPr>
        <w:t>3. Администрации Сандогорского сельского поселения Костромского муниципального района Костромской области обеспечить финансирование расходов, связанных с созданием и государственной регистрацией муниципального казенного учреждения.</w:t>
      </w:r>
    </w:p>
    <w:p w:rsidR="00ED3908" w:rsidRPr="00ED3908" w:rsidRDefault="00ED3908" w:rsidP="00ED3908">
      <w:pPr>
        <w:jc w:val="both"/>
        <w:rPr>
          <w:bCs/>
          <w:sz w:val="20"/>
          <w:szCs w:val="20"/>
        </w:rPr>
      </w:pPr>
      <w:r w:rsidRPr="00ED3908">
        <w:rPr>
          <w:bCs/>
          <w:sz w:val="20"/>
          <w:szCs w:val="20"/>
        </w:rPr>
        <w:t xml:space="preserve">4. Опубликовать настоящее решение в информационном бюллетене «Депутатский вестник» и разместить на официальном сайте администрации Сандогорское сельского поселения в информационно–телекоммуникационной сети «Интернет» </w:t>
      </w:r>
      <w:hyperlink r:id="rId9" w:history="1">
        <w:r w:rsidRPr="00ED3908">
          <w:rPr>
            <w:rStyle w:val="af3"/>
            <w:bCs/>
            <w:sz w:val="20"/>
            <w:szCs w:val="20"/>
          </w:rPr>
          <w:t>http://sandogora.ru/</w:t>
        </w:r>
      </w:hyperlink>
      <w:r w:rsidRPr="00ED3908">
        <w:rPr>
          <w:bCs/>
          <w:sz w:val="20"/>
          <w:szCs w:val="20"/>
        </w:rPr>
        <w:t>.</w:t>
      </w:r>
    </w:p>
    <w:p w:rsidR="00ED3908" w:rsidRPr="00ED3908" w:rsidRDefault="00ED3908" w:rsidP="00ED3908">
      <w:pPr>
        <w:jc w:val="both"/>
        <w:rPr>
          <w:bCs/>
          <w:sz w:val="20"/>
          <w:szCs w:val="20"/>
        </w:rPr>
      </w:pPr>
      <w:r w:rsidRPr="00ED3908">
        <w:rPr>
          <w:bCs/>
          <w:sz w:val="20"/>
          <w:szCs w:val="20"/>
        </w:rPr>
        <w:lastRenderedPageBreak/>
        <w:t>Заместитель председателя Совета депутатов</w:t>
      </w:r>
    </w:p>
    <w:p w:rsidR="00ED3908" w:rsidRPr="00ED3908" w:rsidRDefault="00ED3908" w:rsidP="00ED3908">
      <w:pPr>
        <w:jc w:val="both"/>
        <w:rPr>
          <w:bCs/>
          <w:sz w:val="20"/>
          <w:szCs w:val="20"/>
        </w:rPr>
      </w:pPr>
      <w:r w:rsidRPr="00ED3908">
        <w:rPr>
          <w:bCs/>
          <w:sz w:val="20"/>
          <w:szCs w:val="20"/>
        </w:rPr>
        <w:t>Сандогорского сельского поселения</w:t>
      </w:r>
    </w:p>
    <w:p w:rsidR="00ED3908" w:rsidRPr="00ED3908" w:rsidRDefault="00ED3908" w:rsidP="00ED3908">
      <w:pPr>
        <w:jc w:val="both"/>
        <w:rPr>
          <w:bCs/>
          <w:sz w:val="20"/>
          <w:szCs w:val="20"/>
        </w:rPr>
      </w:pPr>
      <w:r w:rsidRPr="00ED3908">
        <w:rPr>
          <w:bCs/>
          <w:sz w:val="20"/>
          <w:szCs w:val="20"/>
        </w:rPr>
        <w:t>Костромского муниципального района</w:t>
      </w:r>
    </w:p>
    <w:p w:rsidR="00ED3908" w:rsidRPr="00ED3908" w:rsidRDefault="00ED3908" w:rsidP="00ED3908">
      <w:pPr>
        <w:jc w:val="both"/>
        <w:rPr>
          <w:b/>
          <w:bCs/>
          <w:sz w:val="20"/>
          <w:szCs w:val="20"/>
        </w:rPr>
      </w:pPr>
      <w:r w:rsidRPr="00ED3908">
        <w:rPr>
          <w:bCs/>
          <w:sz w:val="20"/>
          <w:szCs w:val="20"/>
        </w:rPr>
        <w:t xml:space="preserve">Костромской области                                                                                </w:t>
      </w:r>
      <w:proofErr w:type="spellStart"/>
      <w:r w:rsidRPr="00ED3908">
        <w:rPr>
          <w:bCs/>
          <w:sz w:val="20"/>
          <w:szCs w:val="20"/>
        </w:rPr>
        <w:t>А.П.Бакалкин</w:t>
      </w:r>
      <w:proofErr w:type="spellEnd"/>
    </w:p>
    <w:p w:rsidR="00ED3908" w:rsidRDefault="00C6337B" w:rsidP="00C6337B">
      <w:pPr>
        <w:jc w:val="center"/>
        <w:rPr>
          <w:bCs/>
          <w:sz w:val="20"/>
          <w:szCs w:val="20"/>
        </w:rPr>
      </w:pPr>
      <w:r>
        <w:rPr>
          <w:bCs/>
          <w:sz w:val="20"/>
          <w:szCs w:val="20"/>
        </w:rPr>
        <w:t>*****</w:t>
      </w:r>
    </w:p>
    <w:p w:rsidR="00C6337B" w:rsidRPr="00C6337B" w:rsidRDefault="00C6337B" w:rsidP="00C6337B">
      <w:pPr>
        <w:jc w:val="center"/>
        <w:rPr>
          <w:bCs/>
          <w:sz w:val="20"/>
          <w:szCs w:val="20"/>
        </w:rPr>
      </w:pPr>
      <w:r w:rsidRPr="00C6337B">
        <w:rPr>
          <w:bCs/>
          <w:sz w:val="20"/>
          <w:szCs w:val="20"/>
        </w:rPr>
        <w:t>СОВЕТ ДЕПУТАТОВ САНДОГОРСКОГО СЕЛЬСКОГО ПОСЕЛЕНИЯ</w:t>
      </w:r>
    </w:p>
    <w:p w:rsidR="00C6337B" w:rsidRPr="00C6337B" w:rsidRDefault="00C6337B" w:rsidP="00C6337B">
      <w:pPr>
        <w:jc w:val="center"/>
        <w:rPr>
          <w:bCs/>
          <w:sz w:val="20"/>
          <w:szCs w:val="20"/>
        </w:rPr>
      </w:pPr>
      <w:r w:rsidRPr="00C6337B">
        <w:rPr>
          <w:bCs/>
          <w:sz w:val="20"/>
          <w:szCs w:val="20"/>
        </w:rPr>
        <w:t>КОСТРОМСКОГО МУНИЦИПАЛЬНОГО РАЙОНА КОСТРОМСКОЙ ОБЛАСТИ</w:t>
      </w:r>
    </w:p>
    <w:p w:rsidR="00C6337B" w:rsidRPr="00C6337B" w:rsidRDefault="00C6337B" w:rsidP="00C6337B">
      <w:pPr>
        <w:jc w:val="center"/>
        <w:rPr>
          <w:bCs/>
          <w:sz w:val="20"/>
          <w:szCs w:val="20"/>
        </w:rPr>
      </w:pPr>
      <w:r w:rsidRPr="00C6337B">
        <w:rPr>
          <w:bCs/>
          <w:sz w:val="20"/>
          <w:szCs w:val="20"/>
        </w:rPr>
        <w:t>третий созыв</w:t>
      </w:r>
    </w:p>
    <w:p w:rsidR="00C6337B" w:rsidRPr="00C6337B" w:rsidRDefault="00C6337B" w:rsidP="00C6337B">
      <w:pPr>
        <w:jc w:val="center"/>
        <w:rPr>
          <w:b/>
          <w:bCs/>
          <w:sz w:val="20"/>
          <w:szCs w:val="20"/>
        </w:rPr>
      </w:pPr>
      <w:r w:rsidRPr="00C6337B">
        <w:rPr>
          <w:b/>
          <w:bCs/>
          <w:sz w:val="20"/>
          <w:szCs w:val="20"/>
        </w:rPr>
        <w:t>Р Е Ш Е Н И Е</w:t>
      </w:r>
    </w:p>
    <w:p w:rsidR="00C6337B" w:rsidRPr="00C6337B" w:rsidRDefault="00C6337B" w:rsidP="00C6337B">
      <w:pPr>
        <w:jc w:val="center"/>
        <w:rPr>
          <w:bCs/>
          <w:sz w:val="20"/>
          <w:szCs w:val="20"/>
        </w:rPr>
      </w:pPr>
      <w:r w:rsidRPr="00C6337B">
        <w:rPr>
          <w:bCs/>
          <w:sz w:val="20"/>
          <w:szCs w:val="20"/>
        </w:rPr>
        <w:t xml:space="preserve">от 31 октября 2019 г. № 166                                                                            с. </w:t>
      </w:r>
      <w:proofErr w:type="spellStart"/>
      <w:r w:rsidRPr="00C6337B">
        <w:rPr>
          <w:bCs/>
          <w:sz w:val="20"/>
          <w:szCs w:val="20"/>
        </w:rPr>
        <w:t>Сандогора</w:t>
      </w:r>
      <w:proofErr w:type="spellEnd"/>
    </w:p>
    <w:p w:rsidR="00C6337B" w:rsidRPr="00C6337B" w:rsidRDefault="00C6337B" w:rsidP="00C6337B">
      <w:pPr>
        <w:jc w:val="both"/>
        <w:rPr>
          <w:bCs/>
          <w:sz w:val="20"/>
          <w:szCs w:val="20"/>
        </w:rPr>
      </w:pPr>
    </w:p>
    <w:tbl>
      <w:tblPr>
        <w:tblW w:w="0" w:type="auto"/>
        <w:tblLook w:val="04A0" w:firstRow="1" w:lastRow="0" w:firstColumn="1" w:lastColumn="0" w:noHBand="0" w:noVBand="1"/>
      </w:tblPr>
      <w:tblGrid>
        <w:gridCol w:w="6430"/>
        <w:gridCol w:w="3424"/>
      </w:tblGrid>
      <w:tr w:rsidR="00C6337B" w:rsidRPr="00C6337B" w:rsidTr="0048672C">
        <w:tc>
          <w:tcPr>
            <w:tcW w:w="6771" w:type="dxa"/>
            <w:shd w:val="clear" w:color="auto" w:fill="auto"/>
          </w:tcPr>
          <w:p w:rsidR="00C6337B" w:rsidRPr="00C6337B" w:rsidRDefault="00C6337B" w:rsidP="00C6337B">
            <w:pPr>
              <w:jc w:val="both"/>
              <w:rPr>
                <w:bCs/>
                <w:sz w:val="20"/>
                <w:szCs w:val="20"/>
              </w:rPr>
            </w:pPr>
            <w:r w:rsidRPr="00C6337B">
              <w:rPr>
                <w:bCs/>
                <w:sz w:val="20"/>
                <w:szCs w:val="20"/>
              </w:rPr>
              <w:t xml:space="preserve">О внесении изменений в Решение Совета депутатов от 30.11.2016 г. № 17 «Об утверждении Положения о компенсациях главе Сандогорского сельского поселения и работникам администрации Сандогорского сельского поселения расходов, связанных с использованием личного транспорта в служебных целях» </w:t>
            </w:r>
          </w:p>
        </w:tc>
        <w:tc>
          <w:tcPr>
            <w:tcW w:w="3650" w:type="dxa"/>
            <w:shd w:val="clear" w:color="auto" w:fill="auto"/>
          </w:tcPr>
          <w:p w:rsidR="00C6337B" w:rsidRPr="00C6337B" w:rsidRDefault="00C6337B" w:rsidP="00C6337B">
            <w:pPr>
              <w:jc w:val="both"/>
              <w:rPr>
                <w:bCs/>
                <w:sz w:val="20"/>
                <w:szCs w:val="20"/>
              </w:rPr>
            </w:pPr>
          </w:p>
        </w:tc>
      </w:tr>
    </w:tbl>
    <w:p w:rsidR="00C6337B" w:rsidRPr="00C6337B" w:rsidRDefault="00C6337B" w:rsidP="00C6337B">
      <w:pPr>
        <w:jc w:val="both"/>
        <w:rPr>
          <w:bCs/>
          <w:sz w:val="20"/>
          <w:szCs w:val="20"/>
        </w:rPr>
      </w:pPr>
    </w:p>
    <w:p w:rsidR="00C6337B" w:rsidRPr="00C6337B" w:rsidRDefault="00C6337B" w:rsidP="00C6337B">
      <w:pPr>
        <w:jc w:val="both"/>
        <w:rPr>
          <w:bCs/>
          <w:sz w:val="20"/>
          <w:szCs w:val="20"/>
        </w:rPr>
      </w:pPr>
      <w:r>
        <w:rPr>
          <w:bCs/>
          <w:sz w:val="20"/>
          <w:szCs w:val="20"/>
        </w:rPr>
        <w:tab/>
      </w:r>
      <w:r w:rsidRPr="00C6337B">
        <w:rPr>
          <w:bCs/>
          <w:sz w:val="20"/>
          <w:szCs w:val="20"/>
        </w:rPr>
        <w:t xml:space="preserve">В соответствии со ст. 40 и 42 Федерального закона от 06.10.2003 № 131-ФЗ «Об общих принципах организации местного самоуправления в Российской Федерации», п.8 ст.39 Устава муниципального образования Сандогорское сельское поселение Костромского муниципального района Костромской области </w:t>
      </w:r>
      <w:r>
        <w:rPr>
          <w:bCs/>
          <w:sz w:val="20"/>
          <w:szCs w:val="20"/>
        </w:rPr>
        <w:tab/>
      </w:r>
      <w:r w:rsidRPr="00C6337B">
        <w:rPr>
          <w:bCs/>
          <w:sz w:val="20"/>
          <w:szCs w:val="20"/>
        </w:rPr>
        <w:t>Совет депутатов муниципального образования Сандогорское сельское поселение РЕШИЛ:</w:t>
      </w:r>
    </w:p>
    <w:p w:rsidR="00C6337B" w:rsidRPr="00C6337B" w:rsidRDefault="00C6337B" w:rsidP="00C6337B">
      <w:pPr>
        <w:jc w:val="both"/>
        <w:rPr>
          <w:bCs/>
          <w:sz w:val="20"/>
          <w:szCs w:val="20"/>
        </w:rPr>
      </w:pPr>
    </w:p>
    <w:p w:rsidR="00C6337B" w:rsidRPr="00C6337B" w:rsidRDefault="00C6337B" w:rsidP="00C6337B">
      <w:pPr>
        <w:jc w:val="both"/>
        <w:rPr>
          <w:bCs/>
          <w:sz w:val="20"/>
          <w:szCs w:val="20"/>
        </w:rPr>
      </w:pPr>
      <w:r w:rsidRPr="00C6337B">
        <w:rPr>
          <w:bCs/>
          <w:sz w:val="20"/>
          <w:szCs w:val="20"/>
        </w:rPr>
        <w:t>1. Внести в решение Совета депутатов муниципального образования Сандогорское сельское поселение от 30 ноября 2016 года № 17 «Об утверждении Положения о компенсациях главе Сандогорского сельского поселения и работникам администрации Сандогорского сельского поселения расходов, связанных с использованием личного транспорта в служебных целях» следующие изменения:</w:t>
      </w:r>
    </w:p>
    <w:p w:rsidR="00C6337B" w:rsidRPr="00C6337B" w:rsidRDefault="00C6337B" w:rsidP="00C6337B">
      <w:pPr>
        <w:jc w:val="both"/>
        <w:rPr>
          <w:bCs/>
          <w:sz w:val="20"/>
          <w:szCs w:val="20"/>
        </w:rPr>
      </w:pPr>
    </w:p>
    <w:p w:rsidR="00C6337B" w:rsidRPr="00C6337B" w:rsidRDefault="00C6337B" w:rsidP="00C6337B">
      <w:pPr>
        <w:jc w:val="both"/>
        <w:rPr>
          <w:bCs/>
          <w:sz w:val="20"/>
          <w:szCs w:val="20"/>
        </w:rPr>
      </w:pPr>
      <w:r w:rsidRPr="00C6337B">
        <w:rPr>
          <w:bCs/>
          <w:sz w:val="20"/>
          <w:szCs w:val="20"/>
        </w:rPr>
        <w:t>Преамбулу Решения изложить в следующей редакции:</w:t>
      </w:r>
    </w:p>
    <w:p w:rsidR="00C6337B" w:rsidRPr="00C6337B" w:rsidRDefault="00C6337B" w:rsidP="00C6337B">
      <w:pPr>
        <w:jc w:val="both"/>
        <w:rPr>
          <w:bCs/>
          <w:sz w:val="20"/>
          <w:szCs w:val="20"/>
        </w:rPr>
      </w:pPr>
      <w:r w:rsidRPr="00C6337B">
        <w:rPr>
          <w:bCs/>
          <w:sz w:val="20"/>
          <w:szCs w:val="20"/>
        </w:rPr>
        <w:t>«В соответствии со ст. 40 и 42 Федерального закона от 06.10.2003 № 131-ФЗ «Об общих принципах организации местного самоуправления в Российской Федерации», ст.188 Трудового кодекса Российской Федерации, п.8 ст.39 Устава муниципального образования Сандогорское сельское поселение Костромского муниципального района Костромской области</w:t>
      </w:r>
    </w:p>
    <w:p w:rsidR="00C6337B" w:rsidRPr="00C6337B" w:rsidRDefault="00C6337B" w:rsidP="00C6337B">
      <w:pPr>
        <w:jc w:val="both"/>
        <w:rPr>
          <w:bCs/>
          <w:sz w:val="20"/>
          <w:szCs w:val="20"/>
        </w:rPr>
      </w:pPr>
      <w:r w:rsidRPr="00C6337B">
        <w:rPr>
          <w:bCs/>
          <w:sz w:val="20"/>
          <w:szCs w:val="20"/>
        </w:rPr>
        <w:t>Совет депутатов муниципального образования Сандогорское сельское поселение РЕШИЛ:».</w:t>
      </w:r>
    </w:p>
    <w:p w:rsidR="00C6337B" w:rsidRPr="00C6337B" w:rsidRDefault="00C6337B" w:rsidP="00C6337B">
      <w:pPr>
        <w:jc w:val="both"/>
        <w:rPr>
          <w:bCs/>
          <w:sz w:val="20"/>
          <w:szCs w:val="20"/>
        </w:rPr>
      </w:pPr>
    </w:p>
    <w:p w:rsidR="00C6337B" w:rsidRPr="00C6337B" w:rsidRDefault="00C6337B" w:rsidP="00C6337B">
      <w:pPr>
        <w:jc w:val="both"/>
        <w:rPr>
          <w:bCs/>
          <w:sz w:val="20"/>
          <w:szCs w:val="20"/>
        </w:rPr>
      </w:pPr>
      <w:r w:rsidRPr="00C6337B">
        <w:rPr>
          <w:bCs/>
          <w:sz w:val="20"/>
          <w:szCs w:val="20"/>
        </w:rPr>
        <w:t>2. Настоящее решение вступает в силу со дня его официального опубликования.</w:t>
      </w:r>
    </w:p>
    <w:p w:rsidR="00C6337B" w:rsidRPr="00C6337B" w:rsidRDefault="00C6337B" w:rsidP="00C6337B">
      <w:pPr>
        <w:jc w:val="both"/>
        <w:rPr>
          <w:bCs/>
          <w:sz w:val="20"/>
          <w:szCs w:val="20"/>
        </w:rPr>
      </w:pPr>
    </w:p>
    <w:p w:rsidR="00C6337B" w:rsidRPr="00C6337B" w:rsidRDefault="00C6337B" w:rsidP="00C6337B">
      <w:pPr>
        <w:jc w:val="both"/>
        <w:rPr>
          <w:bCs/>
          <w:sz w:val="20"/>
          <w:szCs w:val="20"/>
        </w:rPr>
      </w:pPr>
    </w:p>
    <w:p w:rsidR="00C6337B" w:rsidRPr="00C6337B" w:rsidRDefault="00C6337B" w:rsidP="00C6337B">
      <w:pPr>
        <w:jc w:val="both"/>
        <w:rPr>
          <w:bCs/>
          <w:sz w:val="20"/>
          <w:szCs w:val="20"/>
        </w:rPr>
      </w:pPr>
      <w:r w:rsidRPr="00C6337B">
        <w:rPr>
          <w:bCs/>
          <w:sz w:val="20"/>
          <w:szCs w:val="20"/>
        </w:rPr>
        <w:t>Заместитель председателя Совета депутатов</w:t>
      </w:r>
    </w:p>
    <w:p w:rsidR="00C6337B" w:rsidRPr="00C6337B" w:rsidRDefault="00C6337B" w:rsidP="00C6337B">
      <w:pPr>
        <w:jc w:val="both"/>
        <w:rPr>
          <w:bCs/>
          <w:sz w:val="20"/>
          <w:szCs w:val="20"/>
        </w:rPr>
      </w:pPr>
      <w:r w:rsidRPr="00C6337B">
        <w:rPr>
          <w:bCs/>
          <w:sz w:val="20"/>
          <w:szCs w:val="20"/>
        </w:rPr>
        <w:t xml:space="preserve">Сандогорского сельского поселения                                                            </w:t>
      </w:r>
      <w:proofErr w:type="spellStart"/>
      <w:r w:rsidRPr="00C6337B">
        <w:rPr>
          <w:bCs/>
          <w:sz w:val="20"/>
          <w:szCs w:val="20"/>
        </w:rPr>
        <w:t>А.П.Бакалкин</w:t>
      </w:r>
      <w:proofErr w:type="spellEnd"/>
    </w:p>
    <w:p w:rsidR="00C6337B" w:rsidRPr="00ED3908" w:rsidRDefault="00C6337B" w:rsidP="00C6337B">
      <w:pPr>
        <w:jc w:val="both"/>
        <w:rPr>
          <w:bCs/>
          <w:sz w:val="20"/>
          <w:szCs w:val="20"/>
        </w:rPr>
      </w:pPr>
    </w:p>
    <w:p w:rsidR="00ED3908" w:rsidRPr="00ED3908" w:rsidRDefault="00ED3908" w:rsidP="00ED3908">
      <w:pPr>
        <w:jc w:val="both"/>
        <w:rPr>
          <w:bCs/>
          <w:sz w:val="20"/>
          <w:szCs w:val="20"/>
        </w:rPr>
      </w:pPr>
    </w:p>
    <w:p w:rsidR="00ED3908" w:rsidRPr="00DF3DE7" w:rsidRDefault="00ED3908" w:rsidP="00ED3908">
      <w:pPr>
        <w:jc w:val="both"/>
        <w:rPr>
          <w:bCs/>
          <w:sz w:val="20"/>
          <w:szCs w:val="20"/>
        </w:rPr>
      </w:pPr>
    </w:p>
    <w:p w:rsidR="00DF3DE7" w:rsidRPr="00DF3DE7" w:rsidRDefault="00DF3DE7" w:rsidP="00DF3DE7">
      <w:pPr>
        <w:jc w:val="both"/>
        <w:rPr>
          <w:bCs/>
          <w:sz w:val="20"/>
          <w:szCs w:val="20"/>
        </w:rPr>
      </w:pPr>
      <w:r w:rsidRPr="00DF3DE7">
        <w:rPr>
          <w:bCs/>
          <w:sz w:val="20"/>
          <w:szCs w:val="20"/>
        </w:rPr>
        <w:t xml:space="preserve"> </w:t>
      </w:r>
    </w:p>
    <w:p w:rsidR="00DF3DE7" w:rsidRPr="00DF3DE7" w:rsidRDefault="00DF3DE7" w:rsidP="00DF3DE7">
      <w:pPr>
        <w:jc w:val="both"/>
        <w:rPr>
          <w:bCs/>
          <w:sz w:val="20"/>
          <w:szCs w:val="20"/>
        </w:rPr>
      </w:pPr>
    </w:p>
    <w:p w:rsidR="00D751A2" w:rsidRPr="00D751A2" w:rsidRDefault="00F57CB2" w:rsidP="00DF3DE7">
      <w:pPr>
        <w:jc w:val="both"/>
        <w:rPr>
          <w:bCs/>
          <w:sz w:val="20"/>
          <w:szCs w:val="20"/>
        </w:rPr>
      </w:pPr>
      <w:r>
        <w:rPr>
          <w:sz w:val="20"/>
          <w:szCs w:val="20"/>
        </w:rPr>
        <w:tab/>
      </w:r>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009"/>
      </w:tblGrid>
      <w:tr w:rsidR="00C0597D" w:rsidRPr="004D499D" w:rsidTr="00C0597D">
        <w:trPr>
          <w:trHeight w:val="1260"/>
        </w:trPr>
        <w:tc>
          <w:tcPr>
            <w:tcW w:w="3960" w:type="dxa"/>
            <w:vAlign w:val="center"/>
          </w:tcPr>
          <w:p w:rsidR="00C0597D" w:rsidRPr="004D499D" w:rsidRDefault="00C0597D" w:rsidP="00B34465">
            <w:pPr>
              <w:jc w:val="center"/>
              <w:rPr>
                <w:sz w:val="20"/>
                <w:szCs w:val="20"/>
              </w:rPr>
            </w:pPr>
            <w:r w:rsidRPr="004D499D">
              <w:rPr>
                <w:b/>
                <w:bCs/>
                <w:sz w:val="20"/>
                <w:szCs w:val="20"/>
              </w:rPr>
              <w:t>Адрес издательства</w:t>
            </w:r>
            <w:r w:rsidRPr="004D499D">
              <w:rPr>
                <w:sz w:val="20"/>
                <w:szCs w:val="20"/>
              </w:rPr>
              <w:t>:</w:t>
            </w:r>
          </w:p>
          <w:p w:rsidR="00C0597D" w:rsidRPr="004D499D" w:rsidRDefault="00C0597D" w:rsidP="00B34465">
            <w:pPr>
              <w:jc w:val="center"/>
              <w:rPr>
                <w:i/>
                <w:iCs/>
                <w:sz w:val="20"/>
                <w:szCs w:val="20"/>
              </w:rPr>
            </w:pPr>
            <w:r w:rsidRPr="004D499D">
              <w:rPr>
                <w:i/>
                <w:iCs/>
                <w:sz w:val="20"/>
                <w:szCs w:val="20"/>
              </w:rPr>
              <w:t>Костромская область,</w:t>
            </w:r>
          </w:p>
          <w:p w:rsidR="00C0597D" w:rsidRPr="004D499D" w:rsidRDefault="00C0597D" w:rsidP="00B34465">
            <w:pPr>
              <w:jc w:val="center"/>
              <w:rPr>
                <w:i/>
                <w:iCs/>
                <w:sz w:val="20"/>
                <w:szCs w:val="20"/>
              </w:rPr>
            </w:pPr>
            <w:r w:rsidRPr="004D499D">
              <w:rPr>
                <w:i/>
                <w:iCs/>
                <w:sz w:val="20"/>
                <w:szCs w:val="20"/>
              </w:rPr>
              <w:t>Костромской район,</w:t>
            </w:r>
          </w:p>
          <w:p w:rsidR="00C0597D" w:rsidRPr="004D499D" w:rsidRDefault="00C0597D" w:rsidP="00B34465">
            <w:pPr>
              <w:jc w:val="center"/>
              <w:rPr>
                <w:i/>
                <w:iCs/>
                <w:sz w:val="20"/>
                <w:szCs w:val="20"/>
              </w:rPr>
            </w:pPr>
            <w:proofErr w:type="spellStart"/>
            <w:r w:rsidRPr="004D499D">
              <w:rPr>
                <w:i/>
                <w:iCs/>
                <w:sz w:val="20"/>
                <w:szCs w:val="20"/>
              </w:rPr>
              <w:t>с.Сандогора</w:t>
            </w:r>
            <w:proofErr w:type="spellEnd"/>
            <w:r w:rsidRPr="004D499D">
              <w:rPr>
                <w:i/>
                <w:iCs/>
                <w:sz w:val="20"/>
                <w:szCs w:val="20"/>
              </w:rPr>
              <w:t>,</w:t>
            </w:r>
          </w:p>
          <w:p w:rsidR="00C0597D" w:rsidRPr="004D499D" w:rsidRDefault="00C0597D" w:rsidP="00B34465">
            <w:pPr>
              <w:jc w:val="center"/>
              <w:rPr>
                <w:b/>
                <w:bCs/>
                <w:sz w:val="20"/>
                <w:szCs w:val="20"/>
              </w:rPr>
            </w:pPr>
            <w:r w:rsidRPr="004D499D">
              <w:rPr>
                <w:i/>
                <w:iCs/>
                <w:sz w:val="20"/>
                <w:szCs w:val="20"/>
              </w:rPr>
              <w:t>ул. Молодежная д.7</w:t>
            </w:r>
          </w:p>
        </w:tc>
        <w:tc>
          <w:tcPr>
            <w:tcW w:w="3060" w:type="dxa"/>
          </w:tcPr>
          <w:p w:rsidR="00C0597D" w:rsidRPr="004D499D" w:rsidRDefault="00C0597D" w:rsidP="00B34465">
            <w:pPr>
              <w:jc w:val="center"/>
              <w:rPr>
                <w:b/>
                <w:bCs/>
                <w:sz w:val="20"/>
                <w:szCs w:val="20"/>
              </w:rPr>
            </w:pPr>
          </w:p>
          <w:p w:rsidR="00C0597D" w:rsidRPr="004D499D" w:rsidRDefault="00C0597D" w:rsidP="00B34465">
            <w:pPr>
              <w:jc w:val="center"/>
              <w:rPr>
                <w:b/>
                <w:bCs/>
                <w:sz w:val="20"/>
                <w:szCs w:val="20"/>
              </w:rPr>
            </w:pPr>
            <w:r w:rsidRPr="004D499D">
              <w:rPr>
                <w:b/>
                <w:bCs/>
                <w:sz w:val="20"/>
                <w:szCs w:val="20"/>
              </w:rPr>
              <w:t>Контактный телефон</w:t>
            </w:r>
          </w:p>
          <w:p w:rsidR="00C0597D" w:rsidRPr="004D499D" w:rsidRDefault="00C0597D" w:rsidP="00B34465">
            <w:pPr>
              <w:jc w:val="center"/>
              <w:rPr>
                <w:b/>
                <w:bCs/>
                <w:sz w:val="20"/>
                <w:szCs w:val="20"/>
              </w:rPr>
            </w:pPr>
          </w:p>
          <w:p w:rsidR="00C0597D" w:rsidRPr="004D499D" w:rsidRDefault="00C0597D" w:rsidP="00B34465">
            <w:pPr>
              <w:jc w:val="center"/>
              <w:rPr>
                <w:i/>
                <w:iCs/>
                <w:sz w:val="20"/>
                <w:szCs w:val="20"/>
              </w:rPr>
            </w:pPr>
            <w:r w:rsidRPr="004D499D">
              <w:rPr>
                <w:i/>
                <w:iCs/>
                <w:sz w:val="20"/>
                <w:szCs w:val="20"/>
              </w:rPr>
              <w:t>(4942) 494-300</w:t>
            </w:r>
          </w:p>
        </w:tc>
        <w:tc>
          <w:tcPr>
            <w:tcW w:w="3009" w:type="dxa"/>
            <w:vAlign w:val="center"/>
          </w:tcPr>
          <w:p w:rsidR="00C0597D" w:rsidRPr="004D499D" w:rsidRDefault="00C0597D" w:rsidP="00B34465">
            <w:pPr>
              <w:jc w:val="center"/>
              <w:rPr>
                <w:b/>
                <w:bCs/>
                <w:sz w:val="20"/>
                <w:szCs w:val="20"/>
              </w:rPr>
            </w:pPr>
            <w:r w:rsidRPr="004D499D">
              <w:rPr>
                <w:b/>
                <w:bCs/>
                <w:sz w:val="20"/>
                <w:szCs w:val="20"/>
              </w:rPr>
              <w:t>Ответственный за выпуск</w:t>
            </w:r>
          </w:p>
          <w:p w:rsidR="00C0597D" w:rsidRPr="004D499D" w:rsidRDefault="00C0597D" w:rsidP="00B34465">
            <w:pPr>
              <w:jc w:val="center"/>
              <w:rPr>
                <w:b/>
                <w:bCs/>
                <w:sz w:val="20"/>
                <w:szCs w:val="20"/>
              </w:rPr>
            </w:pPr>
          </w:p>
          <w:p w:rsidR="00C0597D" w:rsidRPr="004D499D" w:rsidRDefault="00C0597D" w:rsidP="00B34465">
            <w:pPr>
              <w:jc w:val="center"/>
              <w:rPr>
                <w:i/>
                <w:iCs/>
                <w:sz w:val="20"/>
                <w:szCs w:val="20"/>
              </w:rPr>
            </w:pPr>
            <w:proofErr w:type="spellStart"/>
            <w:r w:rsidRPr="004D499D">
              <w:rPr>
                <w:i/>
                <w:iCs/>
                <w:sz w:val="20"/>
                <w:szCs w:val="20"/>
              </w:rPr>
              <w:t>С.Н.Рабцевич</w:t>
            </w:r>
            <w:proofErr w:type="spellEnd"/>
          </w:p>
        </w:tc>
      </w:tr>
    </w:tbl>
    <w:p w:rsidR="007A5123" w:rsidRPr="00D751A2" w:rsidRDefault="007A5123" w:rsidP="00D751A2">
      <w:pPr>
        <w:jc w:val="both"/>
        <w:rPr>
          <w:bCs/>
          <w:sz w:val="20"/>
          <w:szCs w:val="20"/>
        </w:rPr>
      </w:pPr>
      <w:bookmarkStart w:id="1" w:name="_GoBack"/>
      <w:bookmarkEnd w:id="1"/>
    </w:p>
    <w:sectPr w:rsidR="007A5123" w:rsidRPr="00D751A2" w:rsidSect="00452111">
      <w:footerReference w:type="default" r:id="rId1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B22" w:rsidRDefault="00417B22" w:rsidP="00D13D99">
      <w:pPr>
        <w:pStyle w:val="3"/>
      </w:pPr>
      <w:r>
        <w:separator/>
      </w:r>
    </w:p>
  </w:endnote>
  <w:endnote w:type="continuationSeparator" w:id="0">
    <w:p w:rsidR="00417B22" w:rsidRDefault="00417B2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Calibri"/>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2C" w:rsidRDefault="00B67A2C"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67A2C" w:rsidRDefault="00B67A2C"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B22" w:rsidRDefault="00417B22" w:rsidP="00D13D99">
      <w:pPr>
        <w:pStyle w:val="3"/>
      </w:pPr>
      <w:r>
        <w:separator/>
      </w:r>
    </w:p>
  </w:footnote>
  <w:footnote w:type="continuationSeparator" w:id="0">
    <w:p w:rsidR="00417B22" w:rsidRDefault="00417B22"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568F"/>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029B"/>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314FB"/>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4E03"/>
    <w:rsid w:val="00417B22"/>
    <w:rsid w:val="00421E8B"/>
    <w:rsid w:val="00426B35"/>
    <w:rsid w:val="00444DE1"/>
    <w:rsid w:val="00451AFD"/>
    <w:rsid w:val="00452111"/>
    <w:rsid w:val="00453D8F"/>
    <w:rsid w:val="004546E6"/>
    <w:rsid w:val="004607AC"/>
    <w:rsid w:val="00465436"/>
    <w:rsid w:val="00470EC3"/>
    <w:rsid w:val="00471081"/>
    <w:rsid w:val="00471CE6"/>
    <w:rsid w:val="00472F19"/>
    <w:rsid w:val="00474420"/>
    <w:rsid w:val="00480898"/>
    <w:rsid w:val="00483962"/>
    <w:rsid w:val="00485242"/>
    <w:rsid w:val="00487DCD"/>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1D1"/>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4EAE"/>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3EDF"/>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2F1A"/>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77A3C"/>
    <w:rsid w:val="00782DDC"/>
    <w:rsid w:val="00782E66"/>
    <w:rsid w:val="00786A4D"/>
    <w:rsid w:val="00791825"/>
    <w:rsid w:val="00796E38"/>
    <w:rsid w:val="007970E4"/>
    <w:rsid w:val="00797E39"/>
    <w:rsid w:val="007A121B"/>
    <w:rsid w:val="007A5123"/>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8C6"/>
    <w:rsid w:val="009429A7"/>
    <w:rsid w:val="0094403A"/>
    <w:rsid w:val="009536E3"/>
    <w:rsid w:val="00953F11"/>
    <w:rsid w:val="00956062"/>
    <w:rsid w:val="009606A6"/>
    <w:rsid w:val="00960DCB"/>
    <w:rsid w:val="00961E06"/>
    <w:rsid w:val="00961F53"/>
    <w:rsid w:val="0096425D"/>
    <w:rsid w:val="009679C0"/>
    <w:rsid w:val="00967D50"/>
    <w:rsid w:val="00971D2C"/>
    <w:rsid w:val="0097712F"/>
    <w:rsid w:val="009861D2"/>
    <w:rsid w:val="00987F09"/>
    <w:rsid w:val="00991773"/>
    <w:rsid w:val="00992186"/>
    <w:rsid w:val="009A1E60"/>
    <w:rsid w:val="009B27AC"/>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67A2C"/>
    <w:rsid w:val="00B721A2"/>
    <w:rsid w:val="00B7440E"/>
    <w:rsid w:val="00B7490D"/>
    <w:rsid w:val="00B911E9"/>
    <w:rsid w:val="00B92EFE"/>
    <w:rsid w:val="00B952A7"/>
    <w:rsid w:val="00B95544"/>
    <w:rsid w:val="00BA290A"/>
    <w:rsid w:val="00BA3881"/>
    <w:rsid w:val="00BB7DC3"/>
    <w:rsid w:val="00BC087D"/>
    <w:rsid w:val="00BD2A74"/>
    <w:rsid w:val="00BD6DA3"/>
    <w:rsid w:val="00BE2374"/>
    <w:rsid w:val="00BF4FB5"/>
    <w:rsid w:val="00C0597D"/>
    <w:rsid w:val="00C06A9D"/>
    <w:rsid w:val="00C073C7"/>
    <w:rsid w:val="00C076C5"/>
    <w:rsid w:val="00C15D06"/>
    <w:rsid w:val="00C30B18"/>
    <w:rsid w:val="00C36DDF"/>
    <w:rsid w:val="00C6337B"/>
    <w:rsid w:val="00C64AE3"/>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751A2"/>
    <w:rsid w:val="00D80ED6"/>
    <w:rsid w:val="00D856DD"/>
    <w:rsid w:val="00D91040"/>
    <w:rsid w:val="00D97022"/>
    <w:rsid w:val="00D97799"/>
    <w:rsid w:val="00DA0FB9"/>
    <w:rsid w:val="00DA108B"/>
    <w:rsid w:val="00DA26A3"/>
    <w:rsid w:val="00DB26A6"/>
    <w:rsid w:val="00DC0680"/>
    <w:rsid w:val="00DC3C5E"/>
    <w:rsid w:val="00DE7AFD"/>
    <w:rsid w:val="00DF3DE7"/>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A7ED7"/>
    <w:rsid w:val="00EB57EC"/>
    <w:rsid w:val="00EB5986"/>
    <w:rsid w:val="00ED1D69"/>
    <w:rsid w:val="00ED26F3"/>
    <w:rsid w:val="00ED3908"/>
    <w:rsid w:val="00ED5109"/>
    <w:rsid w:val="00ED639C"/>
    <w:rsid w:val="00EF0E21"/>
    <w:rsid w:val="00F01E68"/>
    <w:rsid w:val="00F02361"/>
    <w:rsid w:val="00F043F8"/>
    <w:rsid w:val="00F055A9"/>
    <w:rsid w:val="00F0581C"/>
    <w:rsid w:val="00F17FBE"/>
    <w:rsid w:val="00F26843"/>
    <w:rsid w:val="00F36D49"/>
    <w:rsid w:val="00F45709"/>
    <w:rsid w:val="00F45BFE"/>
    <w:rsid w:val="00F531E9"/>
    <w:rsid w:val="00F55F9D"/>
    <w:rsid w:val="00F57CB2"/>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ocId w14:val="06549756"/>
  <w15:docId w15:val="{CD9481A2-3F85-4D23-BECF-E0FE1EE1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1d">
    <w:name w:val="Схема документа1"/>
    <w:basedOn w:val="a"/>
    <w:rsid w:val="00DF3DE7"/>
    <w:pPr>
      <w:shd w:val="clear" w:color="auto" w:fill="000080"/>
      <w:suppressAutoHyphens/>
    </w:pPr>
    <w:rPr>
      <w:rFonts w:ascii="Tahoma" w:hAnsi="Tahoma" w:cs="Tahoma"/>
      <w:lang w:eastAsia="ar-SA"/>
    </w:rPr>
  </w:style>
  <w:style w:type="character" w:styleId="afff3">
    <w:name w:val="Unresolved Mention"/>
    <w:basedOn w:val="a0"/>
    <w:uiPriority w:val="99"/>
    <w:semiHidden/>
    <w:unhideWhenUsed/>
    <w:rsid w:val="00ED3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ndogor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59933-DE00-43E9-85D0-DB576FA0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cp:revision>
  <cp:lastPrinted>2013-10-30T13:20:00Z</cp:lastPrinted>
  <dcterms:created xsi:type="dcterms:W3CDTF">2021-02-15T20:45:00Z</dcterms:created>
  <dcterms:modified xsi:type="dcterms:W3CDTF">2021-02-15T20:45:00Z</dcterms:modified>
</cp:coreProperties>
</file>