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8E3628" w:rsidRPr="00717A5E" w:rsidRDefault="008E3628" w:rsidP="008E3628">
                            <w:pPr>
                              <w:pStyle w:val="af6"/>
                              <w:spacing w:before="0" w:beforeAutospacing="0" w:after="0" w:afterAutospacing="0"/>
                              <w:jc w:val="center"/>
                              <w:rPr>
                                <w:rFonts w:ascii="Times New Roman" w:hAnsi="Times New Roman" w:cs="Times New Roman"/>
                                <w:sz w:val="24"/>
                                <w:szCs w:val="24"/>
                              </w:rPr>
                            </w:pPr>
                            <w:bookmarkStart w:id="0" w:name="_GoBack"/>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Д Е </w:t>
                            </w:r>
                            <w:proofErr w:type="gramStart"/>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П</w:t>
                            </w:r>
                            <w:proofErr w:type="gramEnd"/>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 У Т А Т С К И Й</w:t>
                            </w:r>
                          </w:p>
                          <w:p w:rsidR="008E3628" w:rsidRPr="00717A5E" w:rsidRDefault="008E3628" w:rsidP="008E3628">
                            <w:pPr>
                              <w:pStyle w:val="af6"/>
                              <w:spacing w:before="0" w:beforeAutospacing="0" w:after="0" w:afterAutospacing="0"/>
                              <w:jc w:val="center"/>
                              <w:rPr>
                                <w:rFonts w:ascii="Times New Roman" w:hAnsi="Times New Roman" w:cs="Times New Roman"/>
                              </w:rPr>
                            </w:pPr>
                            <w:proofErr w:type="gramStart"/>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В Е С Т Н И К</w:t>
                            </w:r>
                            <w:proofErr w:type="gramEnd"/>
                          </w:p>
                          <w:bookmarkEnd w:id="0"/>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8E3628" w:rsidRPr="00717A5E" w:rsidRDefault="008E3628" w:rsidP="008E3628">
                      <w:pPr>
                        <w:pStyle w:val="af6"/>
                        <w:spacing w:before="0" w:beforeAutospacing="0" w:after="0" w:afterAutospacing="0"/>
                        <w:jc w:val="center"/>
                        <w:rPr>
                          <w:rFonts w:ascii="Times New Roman" w:hAnsi="Times New Roman" w:cs="Times New Roman"/>
                          <w:sz w:val="24"/>
                          <w:szCs w:val="24"/>
                        </w:rPr>
                      </w:pPr>
                      <w:bookmarkStart w:id="1" w:name="_GoBack"/>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Д Е </w:t>
                      </w:r>
                      <w:proofErr w:type="gramStart"/>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П</w:t>
                      </w:r>
                      <w:proofErr w:type="gramEnd"/>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 У Т А Т С К И Й</w:t>
                      </w:r>
                    </w:p>
                    <w:p w:rsidR="008E3628" w:rsidRPr="00717A5E" w:rsidRDefault="008E3628" w:rsidP="008E3628">
                      <w:pPr>
                        <w:pStyle w:val="af6"/>
                        <w:spacing w:before="0" w:beforeAutospacing="0" w:after="0" w:afterAutospacing="0"/>
                        <w:jc w:val="center"/>
                        <w:rPr>
                          <w:rFonts w:ascii="Times New Roman" w:hAnsi="Times New Roman" w:cs="Times New Roman"/>
                        </w:rPr>
                      </w:pPr>
                      <w:proofErr w:type="gramStart"/>
                      <w:r w:rsidRPr="00717A5E">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В Е С Т Н И К</w:t>
                      </w:r>
                      <w:proofErr w:type="gramEnd"/>
                    </w:p>
                    <w:bookmarkEnd w:id="1"/>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5812DB">
              <w:rPr>
                <w:b/>
                <w:bCs/>
              </w:rPr>
              <w:t>16</w:t>
            </w:r>
            <w:r w:rsidR="00E03F40">
              <w:rPr>
                <w:b/>
                <w:bCs/>
              </w:rPr>
              <w:t xml:space="preserve">  от  </w:t>
            </w:r>
            <w:r w:rsidR="005812DB">
              <w:rPr>
                <w:b/>
                <w:bCs/>
              </w:rPr>
              <w:t>14</w:t>
            </w:r>
            <w:r w:rsidR="00482AD2">
              <w:rPr>
                <w:b/>
                <w:bCs/>
              </w:rPr>
              <w:t xml:space="preserve"> </w:t>
            </w:r>
            <w:r w:rsidR="005812DB">
              <w:rPr>
                <w:b/>
                <w:bCs/>
              </w:rPr>
              <w:t>ма</w:t>
            </w:r>
            <w:r w:rsidR="00482AD2">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82AD2" w:rsidRDefault="000142AE" w:rsidP="00EB5986">
      <w:pPr>
        <w:jc w:val="center"/>
        <w:rPr>
          <w:b/>
          <w:bCs/>
          <w:szCs w:val="20"/>
        </w:rPr>
      </w:pPr>
      <w:r w:rsidRPr="00482AD2">
        <w:rPr>
          <w:b/>
          <w:bCs/>
          <w:szCs w:val="20"/>
        </w:rPr>
        <w:t>Содержание</w:t>
      </w:r>
    </w:p>
    <w:p w:rsidR="005812DB" w:rsidRPr="005812DB" w:rsidRDefault="005812DB" w:rsidP="005812DB">
      <w:pPr>
        <w:jc w:val="both"/>
        <w:rPr>
          <w:sz w:val="20"/>
          <w:szCs w:val="20"/>
        </w:rPr>
      </w:pPr>
      <w:proofErr w:type="gramStart"/>
      <w:r w:rsidRPr="005812DB">
        <w:rPr>
          <w:b/>
          <w:sz w:val="20"/>
          <w:szCs w:val="20"/>
        </w:rPr>
        <w:t>Постановление администрации от 14.05.2021 №27</w:t>
      </w:r>
      <w:r w:rsidRPr="005812DB">
        <w:rPr>
          <w:sz w:val="20"/>
          <w:szCs w:val="20"/>
        </w:rPr>
        <w:t xml:space="preserve"> «О внесении изменений в постановление администрации Сандогорского сельского поселения от 25.08.2014 №49 «Об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w:t>
      </w:r>
      <w:r w:rsidR="00DD36C5">
        <w:rPr>
          <w:sz w:val="20"/>
          <w:szCs w:val="20"/>
        </w:rPr>
        <w:t xml:space="preserve"> (в редакции от 30.06.2016</w:t>
      </w:r>
      <w:r w:rsidRPr="005812DB">
        <w:rPr>
          <w:sz w:val="20"/>
          <w:szCs w:val="20"/>
        </w:rPr>
        <w:t>№33)………………………………………………………………………</w:t>
      </w:r>
      <w:r>
        <w:rPr>
          <w:sz w:val="20"/>
          <w:szCs w:val="20"/>
        </w:rPr>
        <w:t>…………………………………</w:t>
      </w:r>
      <w:r w:rsidR="00DD36C5">
        <w:rPr>
          <w:sz w:val="20"/>
          <w:szCs w:val="20"/>
        </w:rPr>
        <w:t>…</w:t>
      </w:r>
      <w:r>
        <w:rPr>
          <w:sz w:val="20"/>
          <w:szCs w:val="20"/>
        </w:rPr>
        <w:t>.</w:t>
      </w:r>
      <w:r w:rsidRPr="005812DB">
        <w:rPr>
          <w:sz w:val="20"/>
          <w:szCs w:val="20"/>
        </w:rPr>
        <w:t>1</w:t>
      </w:r>
      <w:proofErr w:type="gramEnd"/>
    </w:p>
    <w:p w:rsidR="005812DB" w:rsidRPr="005812DB" w:rsidRDefault="005812DB" w:rsidP="005812DB">
      <w:pPr>
        <w:jc w:val="both"/>
        <w:rPr>
          <w:sz w:val="20"/>
          <w:szCs w:val="20"/>
        </w:rPr>
      </w:pPr>
      <w:r w:rsidRPr="005812DB">
        <w:rPr>
          <w:b/>
          <w:sz w:val="20"/>
          <w:szCs w:val="20"/>
        </w:rPr>
        <w:t>Постановление администрации от 14.05.2021 №28</w:t>
      </w:r>
      <w:r w:rsidRPr="005812DB">
        <w:rPr>
          <w:sz w:val="20"/>
          <w:szCs w:val="20"/>
        </w:rPr>
        <w:t xml:space="preserve"> «Об утверждении </w:t>
      </w:r>
      <w:proofErr w:type="gramStart"/>
      <w:r w:rsidRPr="005812DB">
        <w:rPr>
          <w:sz w:val="20"/>
          <w:szCs w:val="20"/>
        </w:rPr>
        <w:t>перечня кода целевых статей расходов бюджета</w:t>
      </w:r>
      <w:proofErr w:type="gramEnd"/>
      <w:r w:rsidRPr="005812DB">
        <w:rPr>
          <w:sz w:val="20"/>
          <w:szCs w:val="20"/>
        </w:rPr>
        <w:t xml:space="preserve"> на 2021 год и на плановый период 2022-2023»</w:t>
      </w:r>
      <w:r w:rsidR="000041DE">
        <w:rPr>
          <w:sz w:val="20"/>
          <w:szCs w:val="20"/>
        </w:rPr>
        <w:t>………………………………………………………</w:t>
      </w:r>
      <w:r w:rsidR="00DD36C5">
        <w:rPr>
          <w:sz w:val="20"/>
          <w:szCs w:val="20"/>
        </w:rPr>
        <w:t>………</w:t>
      </w:r>
      <w:r w:rsidR="00803E69">
        <w:rPr>
          <w:sz w:val="20"/>
          <w:szCs w:val="20"/>
        </w:rPr>
        <w:t xml:space="preserve"> 3</w:t>
      </w:r>
    </w:p>
    <w:p w:rsidR="005812DB" w:rsidRPr="005812DB" w:rsidRDefault="005812DB" w:rsidP="005812DB">
      <w:pPr>
        <w:jc w:val="both"/>
        <w:rPr>
          <w:sz w:val="20"/>
          <w:szCs w:val="20"/>
        </w:rPr>
      </w:pPr>
      <w:r w:rsidRPr="005812DB">
        <w:rPr>
          <w:b/>
          <w:sz w:val="20"/>
          <w:szCs w:val="20"/>
        </w:rPr>
        <w:t>Постановление администрации от 14.05.2021 №29</w:t>
      </w:r>
      <w:r w:rsidRPr="005812DB">
        <w:rPr>
          <w:sz w:val="20"/>
          <w:szCs w:val="20"/>
        </w:rPr>
        <w:t xml:space="preserve"> «О внесении изменений в постановление администрации Сандогорского сельского поселения Костромского муниципального района Костромской области от 11.01.2021 года  № 4 «Об утверждении муниципальной программы Жилищная инфраструктура Сандогорского сельского поселения Костромского муниципального района Костромской области»</w:t>
      </w:r>
      <w:r w:rsidR="00803E69">
        <w:rPr>
          <w:sz w:val="20"/>
          <w:szCs w:val="20"/>
        </w:rPr>
        <w:t>…………………………………………</w:t>
      </w:r>
      <w:r w:rsidR="00DD36C5">
        <w:rPr>
          <w:sz w:val="20"/>
          <w:szCs w:val="20"/>
        </w:rPr>
        <w:t>.</w:t>
      </w:r>
      <w:r w:rsidR="00803E69">
        <w:rPr>
          <w:sz w:val="20"/>
          <w:szCs w:val="20"/>
        </w:rPr>
        <w:t>.5</w:t>
      </w:r>
    </w:p>
    <w:p w:rsidR="005812DB" w:rsidRPr="005812DB" w:rsidRDefault="005812DB" w:rsidP="00E22C93">
      <w:pPr>
        <w:jc w:val="both"/>
        <w:rPr>
          <w:sz w:val="20"/>
          <w:szCs w:val="20"/>
        </w:rPr>
      </w:pPr>
      <w:r w:rsidRPr="005812DB">
        <w:rPr>
          <w:b/>
          <w:sz w:val="20"/>
          <w:szCs w:val="20"/>
        </w:rPr>
        <w:t>Постановление администрации от 14.05.2021 №30</w:t>
      </w:r>
      <w:r w:rsidRPr="005812DB">
        <w:rPr>
          <w:sz w:val="20"/>
          <w:szCs w:val="20"/>
        </w:rPr>
        <w:t xml:space="preserve"> «О внесении изменений в постановление администрации Сандогорского сельского поселения Костромского муниципального района Костромской области от 11.01.2021 года № 3 «Об утверждении муниципальной программы «Благоустройство территории Сандогорского сельского поселения Костромского муниципального района Костромской области»</w:t>
      </w:r>
      <w:r w:rsidR="00DD36C5">
        <w:rPr>
          <w:sz w:val="20"/>
          <w:szCs w:val="20"/>
        </w:rPr>
        <w:t>…………………………………………..8</w:t>
      </w:r>
    </w:p>
    <w:p w:rsidR="005812DB" w:rsidRPr="005812DB" w:rsidRDefault="005812DB" w:rsidP="005812DB">
      <w:pPr>
        <w:jc w:val="both"/>
        <w:rPr>
          <w:sz w:val="20"/>
          <w:szCs w:val="20"/>
        </w:rPr>
      </w:pPr>
      <w:r w:rsidRPr="005812DB">
        <w:rPr>
          <w:b/>
          <w:sz w:val="20"/>
          <w:szCs w:val="20"/>
        </w:rPr>
        <w:t>Постановление администрации от 14.05.2021 №31</w:t>
      </w:r>
      <w:r w:rsidRPr="005812DB">
        <w:rPr>
          <w:sz w:val="20"/>
          <w:szCs w:val="20"/>
        </w:rPr>
        <w:t xml:space="preserve"> «О запрете купания в водоемах, расположенных на территории Сандогорского сельского поселения, в летний период 2021 года»</w:t>
      </w:r>
      <w:r w:rsidR="00614FA3">
        <w:rPr>
          <w:sz w:val="20"/>
          <w:szCs w:val="20"/>
        </w:rPr>
        <w:t>…………………………………….13</w:t>
      </w:r>
    </w:p>
    <w:p w:rsidR="005812DB" w:rsidRPr="005812DB" w:rsidRDefault="005812DB" w:rsidP="005812DB">
      <w:pPr>
        <w:jc w:val="both"/>
        <w:rPr>
          <w:sz w:val="20"/>
          <w:szCs w:val="20"/>
        </w:rPr>
      </w:pPr>
      <w:r w:rsidRPr="005812DB">
        <w:rPr>
          <w:b/>
          <w:sz w:val="20"/>
          <w:szCs w:val="20"/>
        </w:rPr>
        <w:t>Постановление администрации от 14.05.2021 №32</w:t>
      </w:r>
      <w:r w:rsidRPr="005812DB">
        <w:rPr>
          <w:sz w:val="20"/>
          <w:szCs w:val="20"/>
        </w:rPr>
        <w:t xml:space="preserve"> «О внесении изменений в постановление от 28.12.2020 № 58 «Об утверждении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годы»</w:t>
      </w:r>
      <w:r w:rsidR="0031564C">
        <w:rPr>
          <w:sz w:val="20"/>
          <w:szCs w:val="20"/>
        </w:rPr>
        <w:t>………..13</w:t>
      </w:r>
    </w:p>
    <w:p w:rsidR="005812DB" w:rsidRPr="005812DB" w:rsidRDefault="005812DB" w:rsidP="005812DB">
      <w:pPr>
        <w:jc w:val="center"/>
        <w:rPr>
          <w:sz w:val="20"/>
          <w:szCs w:val="20"/>
        </w:rPr>
      </w:pPr>
      <w:r w:rsidRPr="005812DB">
        <w:rPr>
          <w:sz w:val="20"/>
          <w:szCs w:val="20"/>
        </w:rPr>
        <w:t>*****</w:t>
      </w:r>
    </w:p>
    <w:p w:rsidR="005812DB" w:rsidRDefault="005812DB" w:rsidP="005812DB">
      <w:pPr>
        <w:jc w:val="center"/>
        <w:rPr>
          <w:sz w:val="20"/>
          <w:szCs w:val="20"/>
        </w:rPr>
      </w:pPr>
      <w:r w:rsidRPr="005812DB">
        <w:rPr>
          <w:sz w:val="20"/>
          <w:szCs w:val="20"/>
        </w:rPr>
        <w:t>АДМИНИСТРАЦИЯ САНДОГОРСКОГО СЕЛЬСКОГО ПОСЕЛЕНИЯ</w:t>
      </w:r>
    </w:p>
    <w:p w:rsidR="005812DB" w:rsidRPr="005812DB" w:rsidRDefault="005812DB" w:rsidP="005812DB">
      <w:pPr>
        <w:jc w:val="center"/>
        <w:rPr>
          <w:sz w:val="20"/>
          <w:szCs w:val="20"/>
        </w:rPr>
      </w:pPr>
      <w:r w:rsidRPr="005812DB">
        <w:rPr>
          <w:sz w:val="20"/>
          <w:szCs w:val="20"/>
        </w:rPr>
        <w:t>КОСТРОМСКОГО МУНИЦИПАЛЬНОГО РАЙОНА</w:t>
      </w:r>
      <w:r>
        <w:rPr>
          <w:sz w:val="20"/>
          <w:szCs w:val="20"/>
        </w:rPr>
        <w:t xml:space="preserve"> </w:t>
      </w:r>
      <w:r w:rsidRPr="005812DB">
        <w:rPr>
          <w:sz w:val="20"/>
          <w:szCs w:val="20"/>
        </w:rPr>
        <w:t>КОСТРОМСКОЙ ОБЛАСТИ</w:t>
      </w:r>
    </w:p>
    <w:p w:rsidR="005812DB" w:rsidRPr="005812DB" w:rsidRDefault="005812DB" w:rsidP="005812DB">
      <w:pPr>
        <w:jc w:val="center"/>
        <w:rPr>
          <w:b/>
          <w:bCs/>
          <w:sz w:val="20"/>
          <w:szCs w:val="20"/>
        </w:rPr>
      </w:pPr>
      <w:proofErr w:type="gramStart"/>
      <w:r w:rsidRPr="005812DB">
        <w:rPr>
          <w:b/>
          <w:bCs/>
          <w:sz w:val="20"/>
          <w:szCs w:val="20"/>
        </w:rPr>
        <w:t>П</w:t>
      </w:r>
      <w:proofErr w:type="gramEnd"/>
      <w:r w:rsidRPr="005812DB">
        <w:rPr>
          <w:b/>
          <w:bCs/>
          <w:sz w:val="20"/>
          <w:szCs w:val="20"/>
        </w:rPr>
        <w:t xml:space="preserve"> О С Т А Н О В Л Е Н И Е</w:t>
      </w:r>
    </w:p>
    <w:p w:rsidR="005812DB" w:rsidRPr="005812DB" w:rsidRDefault="005812DB" w:rsidP="005812DB">
      <w:pPr>
        <w:jc w:val="center"/>
        <w:rPr>
          <w:sz w:val="20"/>
          <w:szCs w:val="20"/>
        </w:rPr>
      </w:pPr>
      <w:r w:rsidRPr="005812DB">
        <w:rPr>
          <w:sz w:val="20"/>
          <w:szCs w:val="20"/>
        </w:rPr>
        <w:t xml:space="preserve">от «14 » мая 2021 года  №27                </w:t>
      </w:r>
      <w:r>
        <w:rPr>
          <w:sz w:val="20"/>
          <w:szCs w:val="20"/>
        </w:rPr>
        <w:t xml:space="preserve">                      </w:t>
      </w:r>
      <w:r w:rsidRPr="005812DB">
        <w:rPr>
          <w:sz w:val="20"/>
          <w:szCs w:val="20"/>
        </w:rPr>
        <w:t xml:space="preserve">                                              с. Сандогора</w:t>
      </w:r>
    </w:p>
    <w:p w:rsidR="005812DB" w:rsidRPr="005812DB" w:rsidRDefault="005812DB" w:rsidP="005812DB">
      <w:pPr>
        <w:jc w:val="both"/>
        <w:rPr>
          <w:sz w:val="20"/>
          <w:szCs w:val="20"/>
        </w:rPr>
      </w:pPr>
    </w:p>
    <w:tbl>
      <w:tblPr>
        <w:tblW w:w="0" w:type="auto"/>
        <w:tblInd w:w="-106" w:type="dxa"/>
        <w:tblLook w:val="00A0" w:firstRow="1" w:lastRow="0" w:firstColumn="1" w:lastColumn="0" w:noHBand="0" w:noVBand="0"/>
      </w:tblPr>
      <w:tblGrid>
        <w:gridCol w:w="5985"/>
        <w:gridCol w:w="4145"/>
      </w:tblGrid>
      <w:tr w:rsidR="005812DB" w:rsidRPr="005812DB" w:rsidTr="00F16D92">
        <w:tc>
          <w:tcPr>
            <w:tcW w:w="6062" w:type="dxa"/>
          </w:tcPr>
          <w:p w:rsidR="005812DB" w:rsidRPr="005812DB" w:rsidRDefault="005812DB" w:rsidP="005812DB">
            <w:pPr>
              <w:jc w:val="both"/>
              <w:rPr>
                <w:sz w:val="20"/>
                <w:szCs w:val="20"/>
              </w:rPr>
            </w:pPr>
            <w:proofErr w:type="gramStart"/>
            <w:r w:rsidRPr="005812DB">
              <w:rPr>
                <w:sz w:val="20"/>
                <w:szCs w:val="20"/>
              </w:rPr>
              <w:t xml:space="preserve">О внесении изменений </w:t>
            </w:r>
            <w:bookmarkStart w:id="2" w:name="_Hlk70589463"/>
            <w:r w:rsidRPr="005812DB">
              <w:rPr>
                <w:sz w:val="20"/>
                <w:szCs w:val="20"/>
              </w:rPr>
              <w:t xml:space="preserve">в постановление администрации Сандогорского сельского поселения от 25.08.2014 №49 «Об утверждении </w:t>
            </w:r>
            <w:bookmarkStart w:id="3" w:name="_Hlk70664051"/>
            <w:r w:rsidRPr="005812DB">
              <w:rPr>
                <w:sz w:val="20"/>
                <w:szCs w:val="20"/>
              </w:rPr>
              <w:t>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w:t>
            </w:r>
            <w:bookmarkEnd w:id="3"/>
            <w:r w:rsidRPr="005812DB">
              <w:rPr>
                <w:sz w:val="20"/>
                <w:szCs w:val="20"/>
              </w:rPr>
              <w:t>» (в редакции от 30.06.2016 №33)</w:t>
            </w:r>
            <w:bookmarkEnd w:id="2"/>
            <w:proofErr w:type="gramEnd"/>
          </w:p>
        </w:tc>
        <w:tc>
          <w:tcPr>
            <w:tcW w:w="4219" w:type="dxa"/>
          </w:tcPr>
          <w:p w:rsidR="005812DB" w:rsidRPr="005812DB" w:rsidRDefault="005812DB" w:rsidP="005812DB">
            <w:pPr>
              <w:jc w:val="both"/>
              <w:rPr>
                <w:sz w:val="20"/>
                <w:szCs w:val="20"/>
              </w:rPr>
            </w:pPr>
          </w:p>
        </w:tc>
      </w:tr>
    </w:tbl>
    <w:p w:rsidR="005812DB" w:rsidRPr="005812DB" w:rsidRDefault="005812DB" w:rsidP="005812DB">
      <w:pPr>
        <w:jc w:val="both"/>
        <w:rPr>
          <w:sz w:val="20"/>
          <w:szCs w:val="20"/>
        </w:rPr>
      </w:pPr>
    </w:p>
    <w:p w:rsidR="005812DB" w:rsidRPr="005812DB" w:rsidRDefault="005812DB" w:rsidP="005812DB">
      <w:pPr>
        <w:ind w:firstLine="708"/>
        <w:jc w:val="both"/>
        <w:rPr>
          <w:sz w:val="20"/>
          <w:szCs w:val="20"/>
        </w:rPr>
      </w:pPr>
      <w:proofErr w:type="gramStart"/>
      <w:r w:rsidRPr="005812DB">
        <w:rPr>
          <w:sz w:val="20"/>
          <w:szCs w:val="20"/>
        </w:rPr>
        <w:t xml:space="preserve">В соответствии с Федеральным законом от 30.12.2020 года №541-ФЗ «О внесении изменений в Федеральный закон от 19.06.2004 года № 54-ФЗ «О собраниях, митингах демонстрация, шествиях и пикетированиях», в соответствии с Федеральным законом от 30.12.2020 года №509-ФЗ «О внесении изменений в Федеральный закон от 27.07.2020 года №210-ФЗ «Об организации предоставления государственных и </w:t>
      </w:r>
      <w:r w:rsidRPr="005812DB">
        <w:rPr>
          <w:sz w:val="20"/>
          <w:szCs w:val="20"/>
        </w:rPr>
        <w:lastRenderedPageBreak/>
        <w:t>муниципальных услуг»,  руководствуясь Федеральным законом от 06 октября 2003 года</w:t>
      </w:r>
      <w:proofErr w:type="gramEnd"/>
      <w:r w:rsidRPr="005812DB">
        <w:rPr>
          <w:sz w:val="20"/>
          <w:szCs w:val="20"/>
        </w:rPr>
        <w:t xml:space="preserve"> № 131–ФЗ «Об общих принципах организации местного самоуправления» </w:t>
      </w:r>
    </w:p>
    <w:p w:rsidR="005812DB" w:rsidRPr="005812DB" w:rsidRDefault="005812DB" w:rsidP="005812DB">
      <w:pPr>
        <w:ind w:firstLine="708"/>
        <w:jc w:val="both"/>
        <w:rPr>
          <w:sz w:val="20"/>
          <w:szCs w:val="20"/>
        </w:rPr>
      </w:pPr>
      <w:r w:rsidRPr="005812DB">
        <w:rPr>
          <w:sz w:val="20"/>
          <w:szCs w:val="20"/>
        </w:rPr>
        <w:t>администрация ПОСТАНОВЛЯЕТ:</w:t>
      </w:r>
    </w:p>
    <w:p w:rsidR="005812DB" w:rsidRPr="005812DB" w:rsidRDefault="005812DB" w:rsidP="005812DB">
      <w:pPr>
        <w:ind w:firstLine="708"/>
        <w:jc w:val="both"/>
        <w:rPr>
          <w:sz w:val="20"/>
          <w:szCs w:val="20"/>
        </w:rPr>
      </w:pPr>
      <w:r w:rsidRPr="005812DB">
        <w:rPr>
          <w:sz w:val="20"/>
          <w:szCs w:val="20"/>
        </w:rPr>
        <w:t xml:space="preserve">1. </w:t>
      </w:r>
      <w:proofErr w:type="gramStart"/>
      <w:r w:rsidRPr="005812DB">
        <w:rPr>
          <w:sz w:val="20"/>
          <w:szCs w:val="20"/>
        </w:rPr>
        <w:t>Внести в постановление администрации Сандогорского сельского поселения от 25.08.2014 года №49 «Об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 (в редакции от 30.06.2016 №33)</w:t>
      </w:r>
      <w:r>
        <w:rPr>
          <w:sz w:val="20"/>
          <w:szCs w:val="20"/>
        </w:rPr>
        <w:t xml:space="preserve"> </w:t>
      </w:r>
      <w:r w:rsidRPr="005812DB">
        <w:rPr>
          <w:sz w:val="20"/>
          <w:szCs w:val="20"/>
        </w:rPr>
        <w:t>следующие изменения:</w:t>
      </w:r>
      <w:proofErr w:type="gramEnd"/>
    </w:p>
    <w:p w:rsidR="005812DB" w:rsidRPr="005812DB" w:rsidRDefault="005812DB" w:rsidP="005812DB">
      <w:pPr>
        <w:numPr>
          <w:ilvl w:val="0"/>
          <w:numId w:val="42"/>
        </w:numPr>
        <w:jc w:val="both"/>
        <w:rPr>
          <w:sz w:val="20"/>
          <w:szCs w:val="20"/>
        </w:rPr>
      </w:pPr>
      <w:bookmarkStart w:id="4" w:name="_Hlk70590474"/>
      <w:r w:rsidRPr="005812DB">
        <w:rPr>
          <w:sz w:val="20"/>
          <w:szCs w:val="20"/>
        </w:rPr>
        <w:t>в п.2.6.2 части 2.6. дополнить абзац под буквой «к» следующего содержания:</w:t>
      </w:r>
    </w:p>
    <w:bookmarkEnd w:id="4"/>
    <w:p w:rsidR="005812DB" w:rsidRPr="005812DB" w:rsidRDefault="005812DB" w:rsidP="005812DB">
      <w:pPr>
        <w:jc w:val="both"/>
        <w:rPr>
          <w:sz w:val="20"/>
          <w:szCs w:val="20"/>
        </w:rPr>
      </w:pPr>
      <w:proofErr w:type="gramStart"/>
      <w:r>
        <w:rPr>
          <w:sz w:val="20"/>
          <w:szCs w:val="20"/>
        </w:rPr>
        <w:t>«</w:t>
      </w:r>
      <w:r w:rsidRPr="005812DB">
        <w:rPr>
          <w:sz w:val="20"/>
          <w:szCs w:val="20"/>
        </w:rPr>
        <w:t xml:space="preserve">к) </w:t>
      </w:r>
      <w:bookmarkStart w:id="5" w:name="_Hlk70590397"/>
      <w:r w:rsidRPr="005812DB">
        <w:rPr>
          <w:sz w:val="20"/>
          <w:szCs w:val="20"/>
        </w:rPr>
        <w:t>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bookmarkEnd w:id="5"/>
      <w:r w:rsidRPr="005812DB">
        <w:rPr>
          <w:sz w:val="20"/>
          <w:szCs w:val="20"/>
        </w:rPr>
        <w:t>, и в приложение №3 «Уведомление о проведении публичного мероприятия» к административному регламенту предоставления администрацией Сандогорского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w:t>
      </w:r>
      <w:proofErr w:type="gramEnd"/>
      <w:r w:rsidRPr="005812DB">
        <w:rPr>
          <w:sz w:val="20"/>
          <w:szCs w:val="20"/>
        </w:rPr>
        <w:t>, демонстрации, шествия или пикетирования</w:t>
      </w:r>
      <w:r>
        <w:rPr>
          <w:sz w:val="20"/>
          <w:szCs w:val="20"/>
        </w:rPr>
        <w:t>»</w:t>
      </w:r>
      <w:r w:rsidRPr="005812DB">
        <w:rPr>
          <w:sz w:val="20"/>
          <w:szCs w:val="20"/>
        </w:rPr>
        <w:t>.</w:t>
      </w:r>
    </w:p>
    <w:p w:rsidR="005812DB" w:rsidRPr="005812DB" w:rsidRDefault="005812DB" w:rsidP="005812DB">
      <w:pPr>
        <w:jc w:val="both"/>
        <w:rPr>
          <w:sz w:val="20"/>
          <w:szCs w:val="20"/>
        </w:rPr>
      </w:pPr>
    </w:p>
    <w:p w:rsidR="005812DB" w:rsidRPr="005812DB" w:rsidRDefault="005812DB" w:rsidP="005812DB">
      <w:pPr>
        <w:jc w:val="both"/>
        <w:rPr>
          <w:sz w:val="20"/>
          <w:szCs w:val="20"/>
        </w:rPr>
      </w:pPr>
      <w:r w:rsidRPr="005812DB">
        <w:rPr>
          <w:sz w:val="20"/>
          <w:szCs w:val="20"/>
        </w:rPr>
        <w:t>Приложение № 3</w:t>
      </w:r>
    </w:p>
    <w:p w:rsidR="005812DB" w:rsidRPr="005812DB" w:rsidRDefault="005812DB" w:rsidP="005812DB">
      <w:pPr>
        <w:jc w:val="both"/>
        <w:rPr>
          <w:sz w:val="20"/>
          <w:szCs w:val="20"/>
        </w:rPr>
      </w:pPr>
      <w:r w:rsidRPr="005812DB">
        <w:rPr>
          <w:sz w:val="20"/>
          <w:szCs w:val="20"/>
        </w:rPr>
        <w:t xml:space="preserve">к административному регламенту </w:t>
      </w:r>
    </w:p>
    <w:p w:rsidR="005812DB" w:rsidRPr="005812DB" w:rsidRDefault="005812DB" w:rsidP="005812DB">
      <w:pPr>
        <w:jc w:val="both"/>
        <w:rPr>
          <w:sz w:val="20"/>
          <w:szCs w:val="20"/>
        </w:rPr>
      </w:pPr>
    </w:p>
    <w:p w:rsidR="005812DB" w:rsidRPr="005812DB" w:rsidRDefault="005812DB" w:rsidP="005812DB">
      <w:pPr>
        <w:jc w:val="both"/>
        <w:rPr>
          <w:sz w:val="20"/>
          <w:szCs w:val="20"/>
        </w:rPr>
      </w:pPr>
      <w:r w:rsidRPr="005812DB">
        <w:rPr>
          <w:sz w:val="20"/>
          <w:szCs w:val="20"/>
        </w:rPr>
        <w:t>В администрацию Сандогорского сельского поселения</w:t>
      </w:r>
    </w:p>
    <w:p w:rsidR="005812DB" w:rsidRPr="005812DB" w:rsidRDefault="005812DB" w:rsidP="005812DB">
      <w:pPr>
        <w:jc w:val="both"/>
        <w:rPr>
          <w:sz w:val="20"/>
          <w:szCs w:val="20"/>
        </w:rPr>
      </w:pPr>
      <w:r w:rsidRPr="005812DB">
        <w:rPr>
          <w:sz w:val="20"/>
          <w:szCs w:val="20"/>
        </w:rPr>
        <w:t>Костромского муниципального района</w:t>
      </w:r>
    </w:p>
    <w:p w:rsidR="005812DB" w:rsidRPr="005812DB" w:rsidRDefault="005812DB" w:rsidP="005812DB">
      <w:pPr>
        <w:jc w:val="both"/>
        <w:rPr>
          <w:sz w:val="20"/>
          <w:szCs w:val="20"/>
        </w:rPr>
      </w:pPr>
      <w:r w:rsidRPr="005812DB">
        <w:rPr>
          <w:sz w:val="20"/>
          <w:szCs w:val="20"/>
        </w:rPr>
        <w:t>Костромской области</w:t>
      </w:r>
    </w:p>
    <w:p w:rsidR="005812DB" w:rsidRPr="005812DB" w:rsidRDefault="005812DB" w:rsidP="005812DB">
      <w:pPr>
        <w:jc w:val="both"/>
        <w:rPr>
          <w:sz w:val="20"/>
          <w:szCs w:val="20"/>
        </w:rPr>
      </w:pPr>
      <w:proofErr w:type="gramStart"/>
      <w:r w:rsidRPr="005812DB">
        <w:rPr>
          <w:sz w:val="20"/>
          <w:szCs w:val="20"/>
        </w:rPr>
        <w:t>от _________________________________________________</w:t>
      </w:r>
      <w:proofErr w:type="gramEnd"/>
    </w:p>
    <w:p w:rsidR="005812DB" w:rsidRPr="005812DB" w:rsidRDefault="005812DB" w:rsidP="005812DB">
      <w:pPr>
        <w:jc w:val="both"/>
        <w:rPr>
          <w:sz w:val="20"/>
          <w:szCs w:val="20"/>
        </w:rPr>
      </w:pPr>
      <w:r w:rsidRPr="005812DB">
        <w:rPr>
          <w:sz w:val="20"/>
          <w:szCs w:val="20"/>
        </w:rPr>
        <w:t>___________________________________________________</w:t>
      </w:r>
    </w:p>
    <w:p w:rsidR="005812DB" w:rsidRPr="005812DB" w:rsidRDefault="005812DB" w:rsidP="005812DB">
      <w:pPr>
        <w:jc w:val="both"/>
        <w:rPr>
          <w:b/>
          <w:bCs/>
          <w:sz w:val="20"/>
          <w:szCs w:val="20"/>
        </w:rPr>
      </w:pPr>
      <w:r w:rsidRPr="005812DB">
        <w:rPr>
          <w:b/>
          <w:bCs/>
          <w:sz w:val="20"/>
          <w:szCs w:val="20"/>
        </w:rPr>
        <w:t>Уведомление</w:t>
      </w:r>
    </w:p>
    <w:p w:rsidR="005812DB" w:rsidRPr="005812DB" w:rsidRDefault="005812DB" w:rsidP="005812DB">
      <w:pPr>
        <w:jc w:val="both"/>
        <w:rPr>
          <w:b/>
          <w:bCs/>
          <w:sz w:val="20"/>
          <w:szCs w:val="20"/>
        </w:rPr>
      </w:pPr>
      <w:r w:rsidRPr="005812DB">
        <w:rPr>
          <w:b/>
          <w:bCs/>
          <w:sz w:val="20"/>
          <w:szCs w:val="20"/>
        </w:rPr>
        <w:t>о проведении публичного мероприятия</w:t>
      </w:r>
    </w:p>
    <w:p w:rsidR="005812DB" w:rsidRPr="005812DB" w:rsidRDefault="005812DB" w:rsidP="005812DB">
      <w:pPr>
        <w:jc w:val="both"/>
        <w:rPr>
          <w:sz w:val="20"/>
          <w:szCs w:val="20"/>
        </w:rPr>
      </w:pPr>
      <w:r w:rsidRPr="005812DB">
        <w:rPr>
          <w:sz w:val="20"/>
          <w:szCs w:val="20"/>
        </w:rPr>
        <w:t>____________________________________________________________________</w:t>
      </w:r>
    </w:p>
    <w:p w:rsidR="005812DB" w:rsidRPr="005812DB" w:rsidRDefault="005812DB" w:rsidP="005812DB">
      <w:pPr>
        <w:jc w:val="both"/>
        <w:rPr>
          <w:sz w:val="20"/>
          <w:szCs w:val="20"/>
        </w:rPr>
      </w:pPr>
      <w:r w:rsidRPr="005812DB">
        <w:rPr>
          <w:sz w:val="20"/>
          <w:szCs w:val="20"/>
        </w:rPr>
        <w:t>(наименование политической партии, Ф.И.О. организатора)</w:t>
      </w:r>
    </w:p>
    <w:p w:rsidR="005812DB" w:rsidRPr="005812DB" w:rsidRDefault="005812DB" w:rsidP="005812DB">
      <w:pPr>
        <w:jc w:val="both"/>
        <w:rPr>
          <w:sz w:val="20"/>
          <w:szCs w:val="20"/>
        </w:rPr>
      </w:pPr>
      <w:r w:rsidRPr="005812DB">
        <w:rPr>
          <w:sz w:val="20"/>
          <w:szCs w:val="20"/>
        </w:rPr>
        <w:t>_____________________________ уведомляет Вас о проведении публичного мероприятия.</w:t>
      </w:r>
    </w:p>
    <w:p w:rsidR="005812DB" w:rsidRPr="005812DB" w:rsidRDefault="005812DB" w:rsidP="005812DB">
      <w:pPr>
        <w:jc w:val="both"/>
        <w:rPr>
          <w:sz w:val="20"/>
          <w:szCs w:val="20"/>
        </w:rPr>
      </w:pPr>
      <w:r w:rsidRPr="005812DB">
        <w:rPr>
          <w:sz w:val="20"/>
          <w:szCs w:val="20"/>
        </w:rPr>
        <w:t>Цель публичного мероприятия ___________________________________</w:t>
      </w:r>
    </w:p>
    <w:p w:rsidR="005812DB" w:rsidRPr="005812DB" w:rsidRDefault="005812DB" w:rsidP="005812DB">
      <w:pPr>
        <w:jc w:val="both"/>
        <w:rPr>
          <w:sz w:val="20"/>
          <w:szCs w:val="20"/>
        </w:rPr>
      </w:pPr>
      <w:r w:rsidRPr="005812DB">
        <w:rPr>
          <w:sz w:val="20"/>
          <w:szCs w:val="20"/>
        </w:rPr>
        <w:t>___________________________________________________________________.</w:t>
      </w:r>
    </w:p>
    <w:p w:rsidR="005812DB" w:rsidRPr="005812DB" w:rsidRDefault="005812DB" w:rsidP="005812DB">
      <w:pPr>
        <w:jc w:val="both"/>
        <w:rPr>
          <w:sz w:val="20"/>
          <w:szCs w:val="20"/>
        </w:rPr>
      </w:pPr>
      <w:r w:rsidRPr="005812DB">
        <w:rPr>
          <w:sz w:val="20"/>
          <w:szCs w:val="20"/>
        </w:rPr>
        <w:t>Форма публичного мероприятия __________________________________.</w:t>
      </w:r>
    </w:p>
    <w:p w:rsidR="005812DB" w:rsidRPr="005812DB" w:rsidRDefault="005812DB" w:rsidP="005812DB">
      <w:pPr>
        <w:jc w:val="both"/>
        <w:rPr>
          <w:sz w:val="20"/>
          <w:szCs w:val="20"/>
        </w:rPr>
      </w:pPr>
      <w:r w:rsidRPr="005812DB">
        <w:rPr>
          <w:sz w:val="20"/>
          <w:szCs w:val="20"/>
        </w:rPr>
        <w:t>Место (места) проведения публичного мероприятия, маршруты движения участников ________________________________________________</w:t>
      </w:r>
    </w:p>
    <w:p w:rsidR="005812DB" w:rsidRPr="005812DB" w:rsidRDefault="005812DB" w:rsidP="005812DB">
      <w:pPr>
        <w:jc w:val="both"/>
        <w:rPr>
          <w:sz w:val="20"/>
          <w:szCs w:val="20"/>
        </w:rPr>
      </w:pPr>
      <w:r w:rsidRPr="005812DB">
        <w:rPr>
          <w:sz w:val="20"/>
          <w:szCs w:val="20"/>
        </w:rPr>
        <w:t>___________________________________________________________________.</w:t>
      </w:r>
    </w:p>
    <w:p w:rsidR="005812DB" w:rsidRPr="005812DB" w:rsidRDefault="005812DB" w:rsidP="005812DB">
      <w:pPr>
        <w:jc w:val="both"/>
        <w:rPr>
          <w:sz w:val="20"/>
          <w:szCs w:val="20"/>
        </w:rPr>
      </w:pPr>
      <w:r w:rsidRPr="005812DB">
        <w:rPr>
          <w:sz w:val="20"/>
          <w:szCs w:val="20"/>
        </w:rPr>
        <w:t>Дата, время начала и окончания публичного мероприятия ____________.</w:t>
      </w:r>
    </w:p>
    <w:p w:rsidR="005812DB" w:rsidRPr="005812DB" w:rsidRDefault="005812DB" w:rsidP="005812DB">
      <w:pPr>
        <w:jc w:val="both"/>
        <w:rPr>
          <w:sz w:val="20"/>
          <w:szCs w:val="20"/>
        </w:rPr>
      </w:pPr>
      <w:r w:rsidRPr="005812DB">
        <w:rPr>
          <w:sz w:val="20"/>
          <w:szCs w:val="20"/>
        </w:rPr>
        <w:t>Предполагаемое количество участников публичного мероприятия ______________.</w:t>
      </w:r>
    </w:p>
    <w:p w:rsidR="005812DB" w:rsidRPr="005812DB" w:rsidRDefault="005812DB" w:rsidP="005812DB">
      <w:pPr>
        <w:jc w:val="both"/>
        <w:rPr>
          <w:sz w:val="20"/>
          <w:szCs w:val="20"/>
        </w:rPr>
      </w:pPr>
      <w:r w:rsidRPr="005812DB">
        <w:rPr>
          <w:sz w:val="20"/>
          <w:szCs w:val="20"/>
        </w:rPr>
        <w:t>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 ______________________________________________</w:t>
      </w:r>
    </w:p>
    <w:p w:rsidR="005812DB" w:rsidRPr="005812DB" w:rsidRDefault="005812DB" w:rsidP="005812DB">
      <w:pPr>
        <w:jc w:val="both"/>
        <w:rPr>
          <w:sz w:val="20"/>
          <w:szCs w:val="20"/>
        </w:rPr>
      </w:pPr>
      <w:r w:rsidRPr="005812DB">
        <w:rPr>
          <w:sz w:val="20"/>
          <w:szCs w:val="20"/>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контактного телефона, факса, адрес электронной почты ____________________________________________________________________</w:t>
      </w:r>
    </w:p>
    <w:p w:rsidR="005812DB" w:rsidRPr="005812DB" w:rsidRDefault="005812DB" w:rsidP="005812DB">
      <w:pPr>
        <w:jc w:val="both"/>
        <w:rPr>
          <w:sz w:val="20"/>
          <w:szCs w:val="20"/>
        </w:rPr>
      </w:pPr>
      <w:r w:rsidRPr="005812DB">
        <w:rPr>
          <w:sz w:val="20"/>
          <w:szCs w:val="20"/>
        </w:rPr>
        <w:t>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w:t>
      </w:r>
    </w:p>
    <w:p w:rsidR="005812DB" w:rsidRPr="005812DB" w:rsidRDefault="005812DB" w:rsidP="005812DB">
      <w:pPr>
        <w:jc w:val="both"/>
        <w:rPr>
          <w:sz w:val="20"/>
          <w:szCs w:val="20"/>
        </w:rPr>
      </w:pPr>
      <w:r w:rsidRPr="005812DB">
        <w:rPr>
          <w:sz w:val="20"/>
          <w:szCs w:val="20"/>
        </w:rPr>
        <w:t>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 _______________________________________________</w:t>
      </w:r>
    </w:p>
    <w:p w:rsidR="005812DB" w:rsidRPr="005812DB" w:rsidRDefault="005812DB" w:rsidP="005812DB">
      <w:pPr>
        <w:jc w:val="both"/>
        <w:rPr>
          <w:sz w:val="20"/>
          <w:szCs w:val="20"/>
        </w:rPr>
      </w:pPr>
      <w:r w:rsidRPr="005812DB">
        <w:rPr>
          <w:sz w:val="20"/>
          <w:szCs w:val="20"/>
        </w:rPr>
        <w:t>____________________________________________________________________</w:t>
      </w:r>
    </w:p>
    <w:p w:rsidR="005812DB" w:rsidRPr="005812DB" w:rsidRDefault="005812DB" w:rsidP="005812DB">
      <w:pPr>
        <w:jc w:val="both"/>
        <w:rPr>
          <w:sz w:val="20"/>
          <w:szCs w:val="20"/>
        </w:rPr>
      </w:pPr>
      <w:r w:rsidRPr="005812DB">
        <w:rPr>
          <w:sz w:val="20"/>
          <w:szCs w:val="20"/>
        </w:rPr>
        <w:t>____________________________________________________________________</w:t>
      </w:r>
    </w:p>
    <w:p w:rsidR="005812DB" w:rsidRPr="005812DB" w:rsidRDefault="005812DB" w:rsidP="005812DB">
      <w:pPr>
        <w:jc w:val="both"/>
        <w:rPr>
          <w:sz w:val="20"/>
          <w:szCs w:val="20"/>
        </w:rPr>
      </w:pPr>
      <w:r w:rsidRPr="005812DB">
        <w:rPr>
          <w:sz w:val="20"/>
          <w:szCs w:val="20"/>
        </w:rPr>
        <w:t>Дата подачи уведомления о проведении публичного мероприятия ________________.</w:t>
      </w:r>
    </w:p>
    <w:p w:rsidR="005812DB" w:rsidRPr="005812DB" w:rsidRDefault="005812DB" w:rsidP="005812DB">
      <w:pPr>
        <w:jc w:val="both"/>
        <w:rPr>
          <w:sz w:val="20"/>
          <w:szCs w:val="20"/>
        </w:rPr>
      </w:pPr>
      <w:r w:rsidRPr="005812DB">
        <w:rPr>
          <w:sz w:val="20"/>
          <w:szCs w:val="20"/>
        </w:rPr>
        <w:t>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5812DB" w:rsidRPr="005812DB" w:rsidRDefault="005812DB" w:rsidP="005812DB">
      <w:pPr>
        <w:jc w:val="both"/>
        <w:rPr>
          <w:sz w:val="20"/>
          <w:szCs w:val="20"/>
        </w:rPr>
      </w:pPr>
      <w:r w:rsidRPr="005812DB">
        <w:rPr>
          <w:sz w:val="20"/>
          <w:szCs w:val="20"/>
        </w:rPr>
        <w:t>Дата                                                                                                                                       Подпись</w:t>
      </w:r>
    </w:p>
    <w:p w:rsidR="005812DB" w:rsidRPr="005812DB" w:rsidRDefault="005812DB" w:rsidP="005812DB">
      <w:pPr>
        <w:numPr>
          <w:ilvl w:val="0"/>
          <w:numId w:val="42"/>
        </w:numPr>
        <w:jc w:val="both"/>
        <w:rPr>
          <w:sz w:val="20"/>
          <w:szCs w:val="20"/>
        </w:rPr>
      </w:pPr>
      <w:r w:rsidRPr="005812DB">
        <w:rPr>
          <w:sz w:val="20"/>
          <w:szCs w:val="20"/>
        </w:rPr>
        <w:t xml:space="preserve">в </w:t>
      </w:r>
      <w:proofErr w:type="spellStart"/>
      <w:r w:rsidRPr="005812DB">
        <w:rPr>
          <w:sz w:val="20"/>
          <w:szCs w:val="20"/>
        </w:rPr>
        <w:t>п.п</w:t>
      </w:r>
      <w:proofErr w:type="spellEnd"/>
      <w:r w:rsidRPr="005812DB">
        <w:rPr>
          <w:sz w:val="20"/>
          <w:szCs w:val="20"/>
        </w:rPr>
        <w:t>. 2.7.2 части 2.7. дополнить подпунктами «в», «г» следующего содержания:</w:t>
      </w:r>
    </w:p>
    <w:p w:rsidR="005812DB" w:rsidRPr="005812DB" w:rsidRDefault="005812DB" w:rsidP="005812DB">
      <w:pPr>
        <w:jc w:val="both"/>
        <w:rPr>
          <w:sz w:val="20"/>
          <w:szCs w:val="20"/>
        </w:rPr>
      </w:pPr>
      <w:proofErr w:type="gramStart"/>
      <w:r w:rsidRPr="005812DB">
        <w:rPr>
          <w:sz w:val="20"/>
          <w:szCs w:val="20"/>
        </w:rPr>
        <w:t xml:space="preserve">«в)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№210-ФЗ, и документов, предоставляемых </w:t>
      </w:r>
      <w:r w:rsidRPr="005812DB">
        <w:rPr>
          <w:sz w:val="20"/>
          <w:szCs w:val="20"/>
        </w:rPr>
        <w:lastRenderedPageBreak/>
        <w:t>в результате оказания услуг</w:t>
      </w:r>
      <w:proofErr w:type="gramEnd"/>
      <w:r w:rsidRPr="005812DB">
        <w:rPr>
          <w:sz w:val="20"/>
          <w:szCs w:val="20"/>
        </w:rPr>
        <w:t xml:space="preserve">, </w:t>
      </w:r>
      <w:proofErr w:type="gramStart"/>
      <w:r w:rsidRPr="005812DB">
        <w:rPr>
          <w:sz w:val="20"/>
          <w:szCs w:val="20"/>
        </w:rP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5812DB">
        <w:rPr>
          <w:sz w:val="20"/>
          <w:szCs w:val="20"/>
        </w:rPr>
        <w:t xml:space="preserve">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812DB" w:rsidRPr="005812DB" w:rsidRDefault="005812DB" w:rsidP="005812DB">
      <w:pPr>
        <w:jc w:val="both"/>
        <w:rPr>
          <w:sz w:val="20"/>
          <w:szCs w:val="20"/>
        </w:rPr>
      </w:pPr>
      <w:proofErr w:type="gramStart"/>
      <w:r w:rsidRPr="005812DB">
        <w:rPr>
          <w:sz w:val="20"/>
          <w:szCs w:val="20"/>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12DB" w:rsidRPr="005812DB" w:rsidRDefault="005812DB" w:rsidP="005812DB">
      <w:pPr>
        <w:ind w:firstLine="708"/>
        <w:jc w:val="both"/>
        <w:rPr>
          <w:sz w:val="20"/>
          <w:szCs w:val="20"/>
        </w:rPr>
      </w:pPr>
      <w:r w:rsidRPr="005812DB">
        <w:rPr>
          <w:sz w:val="20"/>
          <w:szCs w:val="20"/>
        </w:rPr>
        <w:t>2. Настоящее постановление вступает в силу со дня его официального опубликования в информационном бюллетене «Депутатский вестник».</w:t>
      </w:r>
    </w:p>
    <w:p w:rsidR="005812DB" w:rsidRPr="005812DB" w:rsidRDefault="005812DB" w:rsidP="005812DB">
      <w:pPr>
        <w:jc w:val="both"/>
        <w:rPr>
          <w:sz w:val="20"/>
          <w:szCs w:val="20"/>
        </w:rPr>
      </w:pPr>
    </w:p>
    <w:p w:rsidR="005812DB" w:rsidRPr="005812DB" w:rsidRDefault="005812DB" w:rsidP="005812DB">
      <w:pPr>
        <w:jc w:val="both"/>
        <w:rPr>
          <w:sz w:val="20"/>
          <w:szCs w:val="20"/>
        </w:rPr>
      </w:pPr>
      <w:r w:rsidRPr="005812DB">
        <w:rPr>
          <w:sz w:val="20"/>
          <w:szCs w:val="20"/>
        </w:rPr>
        <w:t xml:space="preserve">Глава Сандогорского </w:t>
      </w:r>
    </w:p>
    <w:p w:rsidR="005812DB" w:rsidRPr="005812DB" w:rsidRDefault="005812DB" w:rsidP="005812DB">
      <w:pPr>
        <w:jc w:val="both"/>
        <w:rPr>
          <w:sz w:val="20"/>
          <w:szCs w:val="20"/>
        </w:rPr>
      </w:pPr>
      <w:r w:rsidRPr="005812DB">
        <w:rPr>
          <w:sz w:val="20"/>
          <w:szCs w:val="20"/>
        </w:rPr>
        <w:t xml:space="preserve">сельского поселения                                                                        А.А.Нургазизов </w:t>
      </w:r>
    </w:p>
    <w:p w:rsidR="005812DB" w:rsidRDefault="000041DE" w:rsidP="000041DE">
      <w:pPr>
        <w:jc w:val="center"/>
        <w:rPr>
          <w:sz w:val="20"/>
          <w:szCs w:val="20"/>
        </w:rPr>
      </w:pPr>
      <w:r>
        <w:rPr>
          <w:sz w:val="20"/>
          <w:szCs w:val="20"/>
        </w:rPr>
        <w:t>*****</w:t>
      </w:r>
    </w:p>
    <w:p w:rsidR="00E016BA" w:rsidRPr="00E016BA" w:rsidRDefault="00E016BA" w:rsidP="00E016BA">
      <w:pPr>
        <w:jc w:val="center"/>
        <w:rPr>
          <w:sz w:val="20"/>
          <w:szCs w:val="20"/>
        </w:rPr>
      </w:pPr>
      <w:bookmarkStart w:id="6" w:name="OLE_LINK1"/>
      <w:r w:rsidRPr="00E016BA">
        <w:rPr>
          <w:sz w:val="20"/>
          <w:szCs w:val="20"/>
        </w:rPr>
        <w:t>АДМИНИСТРАЦИЯ САНДОГОРСКОГО СЕЛЬСКОГО ПОСЕЛЕНИЯ</w:t>
      </w:r>
    </w:p>
    <w:p w:rsidR="00E016BA" w:rsidRPr="00E016BA" w:rsidRDefault="00E016BA" w:rsidP="00E016BA">
      <w:pPr>
        <w:jc w:val="center"/>
        <w:rPr>
          <w:sz w:val="20"/>
          <w:szCs w:val="20"/>
        </w:rPr>
      </w:pPr>
      <w:r w:rsidRPr="00E016BA">
        <w:rPr>
          <w:sz w:val="20"/>
          <w:szCs w:val="20"/>
        </w:rPr>
        <w:t>КОСТРОМСКОГО МУНИЦИПАЛЬНОГО РАЙОНА</w:t>
      </w:r>
      <w:r>
        <w:rPr>
          <w:sz w:val="20"/>
          <w:szCs w:val="20"/>
        </w:rPr>
        <w:t xml:space="preserve"> </w:t>
      </w:r>
      <w:r w:rsidRPr="00E016BA">
        <w:rPr>
          <w:sz w:val="20"/>
          <w:szCs w:val="20"/>
        </w:rPr>
        <w:t>КОСТРОМСКОЙ ОБЛАСТИ</w:t>
      </w:r>
    </w:p>
    <w:p w:rsidR="00E016BA" w:rsidRPr="00E016BA" w:rsidRDefault="00E016BA" w:rsidP="00E016BA">
      <w:pPr>
        <w:jc w:val="center"/>
        <w:rPr>
          <w:b/>
          <w:sz w:val="20"/>
          <w:szCs w:val="20"/>
        </w:rPr>
      </w:pPr>
      <w:proofErr w:type="gramStart"/>
      <w:r w:rsidRPr="00E016BA">
        <w:rPr>
          <w:b/>
          <w:sz w:val="20"/>
          <w:szCs w:val="20"/>
        </w:rPr>
        <w:t>П</w:t>
      </w:r>
      <w:proofErr w:type="gramEnd"/>
      <w:r w:rsidRPr="00E016BA">
        <w:rPr>
          <w:b/>
          <w:sz w:val="20"/>
          <w:szCs w:val="20"/>
        </w:rPr>
        <w:t xml:space="preserve"> О С Т А Н О В Л Е Н И Е</w:t>
      </w:r>
    </w:p>
    <w:tbl>
      <w:tblPr>
        <w:tblW w:w="10244" w:type="dxa"/>
        <w:tblLook w:val="01E0" w:firstRow="1" w:lastRow="1" w:firstColumn="1" w:lastColumn="1" w:noHBand="0" w:noVBand="0"/>
      </w:tblPr>
      <w:tblGrid>
        <w:gridCol w:w="5204"/>
        <w:gridCol w:w="5040"/>
      </w:tblGrid>
      <w:tr w:rsidR="00E016BA" w:rsidRPr="00E016BA" w:rsidTr="00F16D92">
        <w:tc>
          <w:tcPr>
            <w:tcW w:w="5204" w:type="dxa"/>
            <w:shd w:val="clear" w:color="auto" w:fill="auto"/>
          </w:tcPr>
          <w:bookmarkEnd w:id="6"/>
          <w:p w:rsidR="00E016BA" w:rsidRPr="00E016BA" w:rsidRDefault="00E016BA" w:rsidP="00E016BA">
            <w:pPr>
              <w:jc w:val="both"/>
              <w:rPr>
                <w:bCs/>
                <w:sz w:val="20"/>
                <w:szCs w:val="20"/>
              </w:rPr>
            </w:pPr>
            <w:r w:rsidRPr="00E016BA">
              <w:rPr>
                <w:bCs/>
                <w:sz w:val="20"/>
                <w:szCs w:val="20"/>
              </w:rPr>
              <w:t>от «14» мая 2021 года  № 28</w:t>
            </w:r>
          </w:p>
          <w:p w:rsidR="00E016BA" w:rsidRPr="00E016BA" w:rsidRDefault="00E016BA" w:rsidP="00E016BA">
            <w:pPr>
              <w:jc w:val="both"/>
              <w:rPr>
                <w:bCs/>
                <w:sz w:val="20"/>
                <w:szCs w:val="20"/>
              </w:rPr>
            </w:pPr>
          </w:p>
          <w:p w:rsidR="00E016BA" w:rsidRPr="00E016BA" w:rsidRDefault="00E016BA" w:rsidP="00E016BA">
            <w:pPr>
              <w:jc w:val="both"/>
              <w:rPr>
                <w:sz w:val="20"/>
                <w:szCs w:val="20"/>
              </w:rPr>
            </w:pPr>
            <w:r w:rsidRPr="00E016BA">
              <w:rPr>
                <w:sz w:val="20"/>
                <w:szCs w:val="20"/>
              </w:rPr>
              <w:t xml:space="preserve">Об утверждении </w:t>
            </w:r>
            <w:proofErr w:type="gramStart"/>
            <w:r w:rsidRPr="00E016BA">
              <w:rPr>
                <w:sz w:val="20"/>
                <w:szCs w:val="20"/>
              </w:rPr>
              <w:t>перечня кодов целевых статей расходов бюджета</w:t>
            </w:r>
            <w:proofErr w:type="gramEnd"/>
            <w:r w:rsidRPr="00E016BA">
              <w:rPr>
                <w:sz w:val="20"/>
                <w:szCs w:val="20"/>
              </w:rPr>
              <w:t xml:space="preserve"> Сандогорского сельского поселения Костромского муниципального района на 2021 год и на </w:t>
            </w:r>
          </w:p>
          <w:p w:rsidR="00E016BA" w:rsidRPr="00E016BA" w:rsidRDefault="00E016BA" w:rsidP="00E016BA">
            <w:pPr>
              <w:jc w:val="both"/>
              <w:rPr>
                <w:b/>
                <w:sz w:val="20"/>
                <w:szCs w:val="20"/>
              </w:rPr>
            </w:pPr>
            <w:r w:rsidRPr="00E016BA">
              <w:rPr>
                <w:sz w:val="20"/>
                <w:szCs w:val="20"/>
              </w:rPr>
              <w:t>плановый период 2022- 2023 годов</w:t>
            </w:r>
          </w:p>
        </w:tc>
        <w:tc>
          <w:tcPr>
            <w:tcW w:w="5040" w:type="dxa"/>
            <w:shd w:val="clear" w:color="auto" w:fill="auto"/>
          </w:tcPr>
          <w:p w:rsidR="00E016BA" w:rsidRPr="00E016BA" w:rsidRDefault="00E016BA" w:rsidP="00E016BA">
            <w:pPr>
              <w:jc w:val="both"/>
              <w:rPr>
                <w:bCs/>
                <w:sz w:val="20"/>
                <w:szCs w:val="20"/>
                <w:lang w:val="en-US"/>
              </w:rPr>
            </w:pPr>
            <w:r w:rsidRPr="00E016BA">
              <w:rPr>
                <w:bCs/>
                <w:sz w:val="20"/>
                <w:szCs w:val="20"/>
              </w:rPr>
              <w:t xml:space="preserve">                              </w:t>
            </w:r>
            <w:r w:rsidRPr="00E016BA">
              <w:rPr>
                <w:bCs/>
                <w:sz w:val="20"/>
                <w:szCs w:val="20"/>
                <w:lang w:val="en-US"/>
              </w:rPr>
              <w:t>с.Сандогора</w:t>
            </w:r>
          </w:p>
        </w:tc>
      </w:tr>
    </w:tbl>
    <w:p w:rsidR="00E016BA" w:rsidRPr="00E016BA" w:rsidRDefault="00E016BA" w:rsidP="00E016BA">
      <w:pPr>
        <w:jc w:val="both"/>
        <w:rPr>
          <w:sz w:val="20"/>
          <w:szCs w:val="20"/>
        </w:rPr>
      </w:pPr>
    </w:p>
    <w:p w:rsidR="00E016BA" w:rsidRPr="00E016BA" w:rsidRDefault="00E016BA" w:rsidP="00E016BA">
      <w:pPr>
        <w:ind w:firstLine="708"/>
        <w:jc w:val="both"/>
        <w:rPr>
          <w:sz w:val="20"/>
          <w:szCs w:val="20"/>
        </w:rPr>
      </w:pPr>
      <w:r w:rsidRPr="00E016BA">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w:t>
      </w:r>
    </w:p>
    <w:p w:rsidR="00E016BA" w:rsidRPr="00E016BA" w:rsidRDefault="00E016BA" w:rsidP="00E016BA">
      <w:pPr>
        <w:ind w:firstLine="708"/>
        <w:jc w:val="both"/>
        <w:rPr>
          <w:sz w:val="20"/>
          <w:szCs w:val="20"/>
        </w:rPr>
      </w:pPr>
      <w:r w:rsidRPr="00E016BA">
        <w:rPr>
          <w:sz w:val="20"/>
          <w:szCs w:val="20"/>
        </w:rPr>
        <w:t>администрация ПОСТАНОВЛЯЕТ:</w:t>
      </w:r>
    </w:p>
    <w:p w:rsidR="00E016BA" w:rsidRPr="00E016BA" w:rsidRDefault="00E016BA" w:rsidP="00E016BA">
      <w:pPr>
        <w:ind w:firstLine="708"/>
        <w:jc w:val="both"/>
        <w:rPr>
          <w:sz w:val="20"/>
          <w:szCs w:val="20"/>
        </w:rPr>
      </w:pPr>
      <w:r w:rsidRPr="00E016BA">
        <w:rPr>
          <w:sz w:val="20"/>
          <w:szCs w:val="20"/>
        </w:rPr>
        <w:t xml:space="preserve">1. Утвердить перечень </w:t>
      </w:r>
      <w:proofErr w:type="gramStart"/>
      <w:r w:rsidRPr="00E016BA">
        <w:rPr>
          <w:sz w:val="20"/>
          <w:szCs w:val="20"/>
        </w:rPr>
        <w:t>кодов целевых статей расходов бюджета</w:t>
      </w:r>
      <w:proofErr w:type="gramEnd"/>
      <w:r w:rsidRPr="00E016BA">
        <w:rPr>
          <w:sz w:val="20"/>
          <w:szCs w:val="20"/>
        </w:rPr>
        <w:t xml:space="preserve"> Сандогорского сельского поселения Костромского муниципального района Костромской области на 2021 год и на плановый период 2022- 2023 годов:</w:t>
      </w:r>
    </w:p>
    <w:tbl>
      <w:tblPr>
        <w:tblW w:w="10075" w:type="dxa"/>
        <w:tblInd w:w="92" w:type="dxa"/>
        <w:tblLook w:val="0000" w:firstRow="0" w:lastRow="0" w:firstColumn="0" w:lastColumn="0" w:noHBand="0" w:noVBand="0"/>
      </w:tblPr>
      <w:tblGrid>
        <w:gridCol w:w="7954"/>
        <w:gridCol w:w="2121"/>
      </w:tblGrid>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Наименование целевой статьи</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Код статьи</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выплаты по оплате труда высшего должностного лица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61 0 00 00110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обеспечение функций высшего должностного лица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61 0 00 00190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Расходы на выплаты по оплате </w:t>
            </w:r>
            <w:proofErr w:type="gramStart"/>
            <w:r w:rsidRPr="00E016BA">
              <w:rPr>
                <w:sz w:val="20"/>
                <w:szCs w:val="20"/>
              </w:rPr>
              <w:t>труда центрального аппарата органа муниципального образования</w:t>
            </w:r>
            <w:proofErr w:type="gramEnd"/>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66 0 00 00110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Расходы на обеспечение </w:t>
            </w:r>
            <w:proofErr w:type="gramStart"/>
            <w:r w:rsidRPr="00E016BA">
              <w:rPr>
                <w:sz w:val="20"/>
                <w:szCs w:val="20"/>
              </w:rPr>
              <w:t>функций центрального аппарата органа муниципального образования</w:t>
            </w:r>
            <w:proofErr w:type="gramEnd"/>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66 0 00 00190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66 0 00 72090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proofErr w:type="gramStart"/>
            <w:r w:rsidRPr="00E016BA">
              <w:rPr>
                <w:sz w:val="20"/>
                <w:szCs w:val="20"/>
              </w:rPr>
              <w:t>Расходы на государственную поддержку в отрасли культуры по Муниципальной программе "Развитие культуры, молодежной политики, спорта и туризма в сельском поселении" на счет средств муниципальных образований</w:t>
            </w:r>
            <w:proofErr w:type="gramEnd"/>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79 4 А</w:t>
            </w:r>
            <w:proofErr w:type="gramStart"/>
            <w:r w:rsidRPr="00E016BA">
              <w:rPr>
                <w:sz w:val="20"/>
                <w:szCs w:val="20"/>
              </w:rPr>
              <w:t>1</w:t>
            </w:r>
            <w:proofErr w:type="gramEnd"/>
            <w:r w:rsidRPr="00E016BA">
              <w:rPr>
                <w:sz w:val="20"/>
                <w:szCs w:val="20"/>
              </w:rPr>
              <w:t xml:space="preserve"> 55190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Резервный фонд администрации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99 0 00 20010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оплату членских взносов Ассоциации "Совет муниципальных образований Костромской области"</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99 0 00 22020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Содержание имущества, находящегося в казне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99 0 00 21000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исполнение судебных актов</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99 0 00 22030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Обеспечение прочих обязательств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99 0 00 22040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Подготовка и проведение муниципальных выборов</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99 0 00 20140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Проведение общегосударственного голосования по вопросам одобрения изменений в конституцию Российской Федерации</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99 0 00 20180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Обеспечение прочих обязательств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99 0 00 22040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w:t>
            </w:r>
            <w:r w:rsidRPr="00E016BA">
              <w:rPr>
                <w:sz w:val="20"/>
                <w:szCs w:val="20"/>
              </w:rPr>
              <w:lastRenderedPageBreak/>
              <w:t>счетного органа поселения по осуществлению внешнего муниципального финансового контроля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lastRenderedPageBreak/>
              <w:t>99 0 00 01790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lastRenderedPageBreak/>
              <w:t>Расходы на осуществление первичного воинского учета на территориях, где отсутствуют военные комиссариаты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66 0 00 51180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proofErr w:type="gramStart"/>
            <w:r w:rsidRPr="00E016BA">
              <w:rPr>
                <w:sz w:val="20"/>
                <w:szCs w:val="20"/>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roofErr w:type="gramEnd"/>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99 0 00 23200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Участие в предупреждении и ликвидации последствий чрезвычайных ситуаций в границах поселения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99 0 00 23300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99 0 00 </w:t>
            </w:r>
            <w:r w:rsidRPr="00E016BA">
              <w:rPr>
                <w:sz w:val="20"/>
                <w:szCs w:val="20"/>
                <w:lang w:val="en-US"/>
              </w:rPr>
              <w:t>S</w:t>
            </w:r>
            <w:r w:rsidRPr="00E016BA">
              <w:rPr>
                <w:sz w:val="20"/>
                <w:szCs w:val="20"/>
              </w:rPr>
              <w:t>1040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Реализация мероприятий по предупреждению и ликвидации последствий чрезвычайных ситуаций в границах поселения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99 0 00 23100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Муниципальная программа «Осуществление </w:t>
            </w:r>
            <w:proofErr w:type="gramStart"/>
            <w:r w:rsidRPr="00E016BA">
              <w:rPr>
                <w:sz w:val="20"/>
                <w:szCs w:val="20"/>
              </w:rPr>
              <w:t>дорожной</w:t>
            </w:r>
            <w:proofErr w:type="gramEnd"/>
            <w:r w:rsidRPr="00E016BA">
              <w:rPr>
                <w:sz w:val="20"/>
                <w:szCs w:val="20"/>
              </w:rPr>
              <w:t xml:space="preserve"> </w:t>
            </w:r>
          </w:p>
          <w:p w:rsidR="00E016BA" w:rsidRPr="00E016BA" w:rsidRDefault="00E016BA" w:rsidP="00E016BA">
            <w:pPr>
              <w:jc w:val="both"/>
              <w:rPr>
                <w:sz w:val="20"/>
                <w:szCs w:val="20"/>
              </w:rPr>
            </w:pPr>
            <w:r w:rsidRPr="00E016BA">
              <w:rPr>
                <w:sz w:val="20"/>
                <w:szCs w:val="20"/>
              </w:rPr>
              <w:t>деятельности на территории Сандогорского сельского поселения Костромского муниципального района Костромской области»</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02 0 00 00000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Муниципальная программа  «Жилищная инфраструктура</w:t>
            </w:r>
          </w:p>
          <w:p w:rsidR="00E016BA" w:rsidRPr="00E016BA" w:rsidRDefault="00E016BA" w:rsidP="00E016BA">
            <w:pPr>
              <w:jc w:val="both"/>
              <w:rPr>
                <w:sz w:val="20"/>
                <w:szCs w:val="20"/>
              </w:rPr>
            </w:pPr>
            <w:r w:rsidRPr="00E016BA">
              <w:rPr>
                <w:sz w:val="20"/>
                <w:szCs w:val="20"/>
              </w:rPr>
              <w:t>Сандогорского сельского поселения Костромского муниципального района Костромской области»</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10 0 00 00000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Муниципальная программа «Благоустройство территории</w:t>
            </w:r>
          </w:p>
          <w:p w:rsidR="00E016BA" w:rsidRPr="00E016BA" w:rsidRDefault="00E016BA" w:rsidP="00E016BA">
            <w:pPr>
              <w:jc w:val="both"/>
              <w:rPr>
                <w:sz w:val="20"/>
                <w:szCs w:val="20"/>
              </w:rPr>
            </w:pPr>
            <w:r w:rsidRPr="00E016BA">
              <w:rPr>
                <w:sz w:val="20"/>
                <w:szCs w:val="20"/>
              </w:rPr>
              <w:t>Сандогорского сельского поселения Костромского муниципального района Костромской области»</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06 0 00 00000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Муниципальная программа «Комплексное развитие сельских территорий Сандогорского сельского поселения </w:t>
            </w:r>
          </w:p>
          <w:p w:rsidR="00E016BA" w:rsidRPr="00E016BA" w:rsidRDefault="00E016BA" w:rsidP="00E016BA">
            <w:pPr>
              <w:jc w:val="both"/>
              <w:rPr>
                <w:sz w:val="20"/>
                <w:szCs w:val="20"/>
              </w:rPr>
            </w:pPr>
            <w:r w:rsidRPr="00E016BA">
              <w:rPr>
                <w:sz w:val="20"/>
                <w:szCs w:val="20"/>
              </w:rPr>
              <w:t>Костромского муниципального района Костромской области на 2020-2025 годы»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01 0 00 00000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Прочие мероприятия по благоустройству</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.06 0 00 20240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Расходы </w:t>
            </w:r>
            <w:proofErr w:type="gramStart"/>
            <w:r w:rsidRPr="00E016BA">
              <w:rPr>
                <w:sz w:val="20"/>
                <w:szCs w:val="20"/>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E016BA">
              <w:rPr>
                <w:sz w:val="20"/>
                <w:szCs w:val="20"/>
              </w:rPr>
              <w:t xml:space="preserve"> населенных пунктов в границах Костромского муниципального района Костромской области</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02 0 00 20300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Содержание автомобильных дорог местного значения сельского поселения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02 0 00 24010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Содержание </w:t>
            </w:r>
            <w:proofErr w:type="gramStart"/>
            <w:r w:rsidRPr="00E016BA">
              <w:rPr>
                <w:sz w:val="20"/>
                <w:szCs w:val="20"/>
              </w:rPr>
              <w:t>сети автомобильных дорог общего пользования местного значения</w:t>
            </w:r>
            <w:proofErr w:type="gramEnd"/>
            <w:r w:rsidRPr="00E016BA">
              <w:rPr>
                <w:sz w:val="20"/>
                <w:szCs w:val="20"/>
              </w:rPr>
              <w:t xml:space="preserve"> за счет средств муниципального дорожного фонда</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02 0 00 25010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Капитальный ремонт и ремонт </w:t>
            </w:r>
            <w:proofErr w:type="gramStart"/>
            <w:r w:rsidRPr="00E016BA">
              <w:rPr>
                <w:sz w:val="20"/>
                <w:szCs w:val="20"/>
              </w:rPr>
              <w:t>сети автомобильных дорог общего пользования местного значения</w:t>
            </w:r>
            <w:proofErr w:type="gramEnd"/>
            <w:r w:rsidRPr="00E016BA">
              <w:rPr>
                <w:sz w:val="20"/>
                <w:szCs w:val="20"/>
              </w:rPr>
              <w:t xml:space="preserve"> за счет средств муниципального дорожного фонда</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99 0 00 25020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областного и муниципального дорожных фондов</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S1060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Развитие транспортной инфраструктуры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01 0 00 L37200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02 0 00 S2140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Федеральный проект "Формирование комфортной городской среды"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03 0 F2 00000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Комплексное развитие сельских территорий (за счет федерального бюджета, бюджета области и муниципальных районов)</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01 0 00 </w:t>
            </w:r>
            <w:r w:rsidRPr="00E016BA">
              <w:rPr>
                <w:sz w:val="20"/>
                <w:szCs w:val="20"/>
                <w:lang w:val="en-US"/>
              </w:rPr>
              <w:t>L</w:t>
            </w:r>
            <w:r w:rsidRPr="00E016BA">
              <w:rPr>
                <w:sz w:val="20"/>
                <w:szCs w:val="20"/>
              </w:rPr>
              <w:t>576</w:t>
            </w:r>
            <w:r w:rsidRPr="00E016BA">
              <w:rPr>
                <w:sz w:val="20"/>
                <w:szCs w:val="20"/>
                <w:lang w:val="en-US"/>
              </w:rPr>
              <w:t>T</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Комплексное развитие сельских территорий (за счет внебюджетных средств)</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01 0 00 20770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 xml:space="preserve">Расходы </w:t>
            </w:r>
            <w:proofErr w:type="gramStart"/>
            <w:r w:rsidRPr="00E016BA">
              <w:rPr>
                <w:sz w:val="20"/>
                <w:szCs w:val="20"/>
              </w:rPr>
              <w:t>на осуществление органами местного самоуправления муниципального района полномочий по проведению мероприятий по борьбе с борщевиком</w:t>
            </w:r>
            <w:proofErr w:type="gramEnd"/>
            <w:r w:rsidRPr="00E016BA">
              <w:rPr>
                <w:sz w:val="20"/>
                <w:szCs w:val="20"/>
              </w:rPr>
              <w:t xml:space="preserve"> Сосновского</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06 0 00 S2250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Поддержка отросли культуры (государственная поддержка лучших работников учреждений культуры)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lang w:val="en-US"/>
              </w:rPr>
              <w:t>07 0 00 L519</w:t>
            </w:r>
            <w:r w:rsidRPr="00E016BA">
              <w:rPr>
                <w:sz w:val="20"/>
                <w:szCs w:val="20"/>
              </w:rPr>
              <w:t>У</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Поддержка муниципальных программ формирования современной городской среды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03 0 F2 55550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Мероприятия по землеустройству и землепользованию</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99 0 00 20310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proofErr w:type="gramStart"/>
            <w:r w:rsidRPr="00E016BA">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roofErr w:type="gramEnd"/>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99 0 00 03790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016BA" w:rsidRPr="00E016BA" w:rsidRDefault="00E016BA" w:rsidP="00E016BA">
            <w:pPr>
              <w:jc w:val="both"/>
              <w:rPr>
                <w:iCs/>
                <w:sz w:val="20"/>
                <w:szCs w:val="20"/>
              </w:rPr>
            </w:pPr>
            <w:r w:rsidRPr="00E016BA">
              <w:rPr>
                <w:iCs/>
                <w:sz w:val="20"/>
                <w:szCs w:val="20"/>
              </w:rPr>
              <w:t>Содержание и текущий ремонт муниципального жилищного фонда</w:t>
            </w:r>
          </w:p>
        </w:tc>
        <w:tc>
          <w:tcPr>
            <w:tcW w:w="2121" w:type="dxa"/>
            <w:tcBorders>
              <w:top w:val="single" w:sz="4" w:space="0" w:color="auto"/>
              <w:left w:val="nil"/>
              <w:bottom w:val="single" w:sz="4" w:space="0" w:color="auto"/>
              <w:right w:val="single" w:sz="4" w:space="0" w:color="auto"/>
            </w:tcBorders>
            <w:shd w:val="clear" w:color="auto" w:fill="FFFFFF"/>
            <w:noWrap/>
            <w:vAlign w:val="bottom"/>
          </w:tcPr>
          <w:p w:rsidR="00E016BA" w:rsidRPr="00E016BA" w:rsidRDefault="00E016BA" w:rsidP="00E016BA">
            <w:pPr>
              <w:jc w:val="both"/>
              <w:rPr>
                <w:iCs/>
                <w:sz w:val="20"/>
                <w:szCs w:val="20"/>
              </w:rPr>
            </w:pPr>
            <w:r w:rsidRPr="00E016BA">
              <w:rPr>
                <w:iCs/>
                <w:sz w:val="20"/>
                <w:szCs w:val="20"/>
              </w:rPr>
              <w:t>10 0 00 20410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lastRenderedPageBreak/>
              <w:t>Капитальный ремонт муниципального жилищного фонда</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99 0 00 20420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Взносы на капитальный ремонт за муниципальный жилищный фонд (в фонд регионального оператора)</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10 0 00 20430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Содержание сетей уличного освещения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06 0 00 20210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Прочие мероприятия по благоустройству</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99 0 00 20240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Организация сбора и вывоза бытовых отходов и мусора</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99 0 00 20250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реализацию проектов развития, основанных на общественных инициативах, в номинации "Местные инициативы", за счет средств заинтересованных лиц</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99 0 00 20710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реализацию проектов развития, основанных на общественных инициативах, в номинации "Местные инициативы", за счет средств муниципального образования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S1300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Организация проведения мероприятий по отлову и содержанию безнадзорных и бродячих животных</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99 0 00 20270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Поддержка муниципальных программ формирования современной городской среды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03 0 F2 55550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на обеспечение деятельности (оказание услуг) подведомственных учреждений культуры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0059Д</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Расходы по исполнению требований, содержащихся в исполнительных документах, предусматривающих обращение взыскания на средства учреждений культуры</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0089Д</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proofErr w:type="gramStart"/>
            <w:r w:rsidRPr="00E016BA">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roofErr w:type="gramEnd"/>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99 0 00 00790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Пенсии за выслугу лет муниципальным служащим</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99 0 00 83110</w:t>
            </w:r>
          </w:p>
        </w:tc>
      </w:tr>
      <w:tr w:rsidR="00E016BA" w:rsidRPr="00E016BA" w:rsidTr="00E016B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121" w:type="dxa"/>
            <w:tcBorders>
              <w:top w:val="single" w:sz="4" w:space="0" w:color="auto"/>
              <w:left w:val="nil"/>
              <w:bottom w:val="single" w:sz="4" w:space="0" w:color="auto"/>
              <w:right w:val="single" w:sz="4" w:space="0" w:color="auto"/>
            </w:tcBorders>
            <w:shd w:val="clear" w:color="auto" w:fill="auto"/>
            <w:noWrap/>
            <w:vAlign w:val="bottom"/>
          </w:tcPr>
          <w:p w:rsidR="00E016BA" w:rsidRPr="00E016BA" w:rsidRDefault="00E016BA" w:rsidP="00E016BA">
            <w:pPr>
              <w:jc w:val="both"/>
              <w:rPr>
                <w:sz w:val="20"/>
                <w:szCs w:val="20"/>
              </w:rPr>
            </w:pPr>
            <w:r w:rsidRPr="00E016BA">
              <w:rPr>
                <w:sz w:val="20"/>
                <w:szCs w:val="20"/>
              </w:rPr>
              <w:t>99 0 00 29700</w:t>
            </w:r>
          </w:p>
        </w:tc>
      </w:tr>
    </w:tbl>
    <w:p w:rsidR="00E016BA" w:rsidRPr="00E016BA" w:rsidRDefault="00E016BA" w:rsidP="00E016BA">
      <w:pPr>
        <w:jc w:val="both"/>
        <w:rPr>
          <w:sz w:val="20"/>
          <w:szCs w:val="20"/>
        </w:rPr>
      </w:pPr>
    </w:p>
    <w:p w:rsidR="00E016BA" w:rsidRPr="00E016BA" w:rsidRDefault="00E016BA" w:rsidP="00E016BA">
      <w:pPr>
        <w:ind w:firstLine="708"/>
        <w:jc w:val="both"/>
        <w:rPr>
          <w:sz w:val="20"/>
          <w:szCs w:val="20"/>
        </w:rPr>
      </w:pPr>
      <w:r w:rsidRPr="00E016BA">
        <w:rPr>
          <w:sz w:val="20"/>
          <w:szCs w:val="20"/>
        </w:rPr>
        <w:t xml:space="preserve">2. Постановление от 15.04.2021 года № 25 «Об утверждении </w:t>
      </w:r>
      <w:proofErr w:type="gramStart"/>
      <w:r w:rsidRPr="00E016BA">
        <w:rPr>
          <w:sz w:val="20"/>
          <w:szCs w:val="20"/>
        </w:rPr>
        <w:t>перечня кодов целевых статей расходов бюджета</w:t>
      </w:r>
      <w:proofErr w:type="gramEnd"/>
      <w:r w:rsidRPr="00E016BA">
        <w:rPr>
          <w:sz w:val="20"/>
          <w:szCs w:val="20"/>
        </w:rPr>
        <w:t xml:space="preserve"> Сандогорского сельского поселения Костромского муниципального района на 2021 год и на плановый период 2022- 2023 годов» признать утратившим силу.</w:t>
      </w:r>
    </w:p>
    <w:p w:rsidR="00E016BA" w:rsidRPr="00E016BA" w:rsidRDefault="00E016BA" w:rsidP="00E016BA">
      <w:pPr>
        <w:ind w:firstLine="708"/>
        <w:jc w:val="both"/>
        <w:rPr>
          <w:sz w:val="20"/>
          <w:szCs w:val="20"/>
        </w:rPr>
      </w:pPr>
      <w:r w:rsidRPr="00E016BA">
        <w:rPr>
          <w:sz w:val="20"/>
          <w:szCs w:val="20"/>
        </w:rPr>
        <w:t>3. Распространить действие настоящего постановления на правоотношения, возникшие с 01.01.2021 года.</w:t>
      </w:r>
    </w:p>
    <w:p w:rsidR="00E016BA" w:rsidRPr="00E016BA" w:rsidRDefault="00E016BA" w:rsidP="00E016BA">
      <w:pPr>
        <w:ind w:firstLine="708"/>
        <w:jc w:val="both"/>
        <w:rPr>
          <w:sz w:val="20"/>
          <w:szCs w:val="20"/>
        </w:rPr>
      </w:pPr>
      <w:r w:rsidRPr="00E016BA">
        <w:rPr>
          <w:sz w:val="20"/>
          <w:szCs w:val="20"/>
        </w:rPr>
        <w:t xml:space="preserve">4. </w:t>
      </w:r>
      <w:proofErr w:type="gramStart"/>
      <w:r w:rsidRPr="00E016BA">
        <w:rPr>
          <w:sz w:val="20"/>
          <w:szCs w:val="20"/>
        </w:rPr>
        <w:t>Контроль за</w:t>
      </w:r>
      <w:proofErr w:type="gramEnd"/>
      <w:r w:rsidRPr="00E016BA">
        <w:rPr>
          <w:sz w:val="20"/>
          <w:szCs w:val="20"/>
        </w:rPr>
        <w:t xml:space="preserve"> исполнением настоящего постановления возложить на экономиста бухгалтерии администрации Сандогорского сельского поселения Иванову Л.И.</w:t>
      </w:r>
    </w:p>
    <w:p w:rsidR="00E016BA" w:rsidRPr="00E016BA" w:rsidRDefault="00E016BA" w:rsidP="00E016BA">
      <w:pPr>
        <w:ind w:firstLine="708"/>
        <w:jc w:val="both"/>
        <w:rPr>
          <w:sz w:val="20"/>
          <w:szCs w:val="20"/>
        </w:rPr>
      </w:pPr>
      <w:r w:rsidRPr="00E016BA">
        <w:rPr>
          <w:sz w:val="20"/>
          <w:szCs w:val="20"/>
        </w:rPr>
        <w:t>5. Настоящее постановление опубликовать в информационном бюллетене «Депутатский вестник».</w:t>
      </w:r>
    </w:p>
    <w:p w:rsidR="00E016BA" w:rsidRPr="00E016BA" w:rsidRDefault="00E016BA" w:rsidP="00E016BA">
      <w:pPr>
        <w:jc w:val="both"/>
        <w:rPr>
          <w:sz w:val="20"/>
          <w:szCs w:val="20"/>
        </w:rPr>
      </w:pPr>
    </w:p>
    <w:p w:rsidR="00E016BA" w:rsidRPr="00E016BA" w:rsidRDefault="00E016BA" w:rsidP="00E016BA">
      <w:pPr>
        <w:jc w:val="both"/>
        <w:rPr>
          <w:sz w:val="20"/>
          <w:szCs w:val="20"/>
        </w:rPr>
      </w:pPr>
      <w:r w:rsidRPr="00E016BA">
        <w:rPr>
          <w:sz w:val="20"/>
          <w:szCs w:val="20"/>
        </w:rPr>
        <w:t xml:space="preserve">Глава Сандогорского </w:t>
      </w:r>
    </w:p>
    <w:p w:rsidR="00E016BA" w:rsidRPr="00E016BA" w:rsidRDefault="00E016BA" w:rsidP="00E016BA">
      <w:pPr>
        <w:jc w:val="both"/>
        <w:rPr>
          <w:sz w:val="20"/>
          <w:szCs w:val="20"/>
        </w:rPr>
      </w:pPr>
      <w:r w:rsidRPr="00E016BA">
        <w:rPr>
          <w:sz w:val="20"/>
          <w:szCs w:val="20"/>
        </w:rPr>
        <w:t>сельского поселения                                                        А.А. Нургазизов</w:t>
      </w:r>
    </w:p>
    <w:p w:rsidR="00E016BA" w:rsidRDefault="00803E69" w:rsidP="00803E69">
      <w:pPr>
        <w:jc w:val="center"/>
        <w:rPr>
          <w:sz w:val="20"/>
          <w:szCs w:val="20"/>
        </w:rPr>
      </w:pPr>
      <w:r>
        <w:rPr>
          <w:sz w:val="20"/>
          <w:szCs w:val="20"/>
        </w:rPr>
        <w:t>*****</w:t>
      </w:r>
    </w:p>
    <w:p w:rsidR="001F7FF6" w:rsidRPr="001F7FF6" w:rsidRDefault="001F7FF6" w:rsidP="001F7FF6">
      <w:pPr>
        <w:jc w:val="center"/>
        <w:rPr>
          <w:sz w:val="20"/>
          <w:szCs w:val="20"/>
        </w:rPr>
      </w:pPr>
      <w:r w:rsidRPr="001F7FF6">
        <w:rPr>
          <w:sz w:val="20"/>
          <w:szCs w:val="20"/>
        </w:rPr>
        <w:t>АДМИНИСТРАЦИЯ САНДОГОРСКОГО СЕЛЬСКОГО ПОСЕЛЕНИЯ</w:t>
      </w:r>
    </w:p>
    <w:p w:rsidR="001F7FF6" w:rsidRPr="001F7FF6" w:rsidRDefault="001F7FF6" w:rsidP="001F7FF6">
      <w:pPr>
        <w:jc w:val="center"/>
        <w:rPr>
          <w:sz w:val="20"/>
          <w:szCs w:val="20"/>
        </w:rPr>
      </w:pPr>
      <w:r w:rsidRPr="001F7FF6">
        <w:rPr>
          <w:sz w:val="20"/>
          <w:szCs w:val="20"/>
        </w:rPr>
        <w:t>КОСТРОМСКОГО МУНИЦИПАЛЬНОГО РАЙОНА</w:t>
      </w:r>
      <w:r>
        <w:rPr>
          <w:sz w:val="20"/>
          <w:szCs w:val="20"/>
        </w:rPr>
        <w:t xml:space="preserve"> </w:t>
      </w:r>
      <w:r w:rsidRPr="001F7FF6">
        <w:rPr>
          <w:sz w:val="20"/>
          <w:szCs w:val="20"/>
        </w:rPr>
        <w:t>КОСТРОМСКОЙ ОБЛАСТИ</w:t>
      </w:r>
    </w:p>
    <w:p w:rsidR="001F7FF6" w:rsidRPr="001F7FF6" w:rsidRDefault="001F7FF6" w:rsidP="001F7FF6">
      <w:pPr>
        <w:jc w:val="center"/>
        <w:rPr>
          <w:sz w:val="20"/>
          <w:szCs w:val="20"/>
        </w:rPr>
      </w:pPr>
      <w:r w:rsidRPr="001F7FF6">
        <w:rPr>
          <w:sz w:val="20"/>
          <w:szCs w:val="20"/>
        </w:rPr>
        <w:t>ПОСТАНОВЛЕНИЕ</w:t>
      </w:r>
    </w:p>
    <w:p w:rsidR="001F7FF6" w:rsidRPr="001F7FF6" w:rsidRDefault="001F7FF6" w:rsidP="001F7FF6">
      <w:pPr>
        <w:jc w:val="center"/>
        <w:rPr>
          <w:sz w:val="20"/>
          <w:szCs w:val="20"/>
        </w:rPr>
      </w:pPr>
      <w:r w:rsidRPr="001F7FF6">
        <w:rPr>
          <w:sz w:val="20"/>
          <w:szCs w:val="20"/>
        </w:rPr>
        <w:t>от 14 мая 2021  года № 29                                                          с. Сандогора</w:t>
      </w:r>
    </w:p>
    <w:p w:rsidR="001F7FF6" w:rsidRPr="001F7FF6" w:rsidRDefault="001F7FF6" w:rsidP="001F7FF6">
      <w:pPr>
        <w:jc w:val="both"/>
        <w:rPr>
          <w:sz w:val="20"/>
          <w:szCs w:val="20"/>
        </w:rPr>
      </w:pPr>
    </w:p>
    <w:p w:rsidR="001F7FF6" w:rsidRPr="001F7FF6" w:rsidRDefault="001F7FF6" w:rsidP="001F7FF6">
      <w:pPr>
        <w:jc w:val="both"/>
        <w:rPr>
          <w:sz w:val="20"/>
          <w:szCs w:val="20"/>
        </w:rPr>
      </w:pPr>
      <w:r w:rsidRPr="001F7FF6">
        <w:rPr>
          <w:sz w:val="20"/>
          <w:szCs w:val="20"/>
        </w:rPr>
        <w:t>О внесении изменений в постановление</w:t>
      </w:r>
    </w:p>
    <w:p w:rsidR="001F7FF6" w:rsidRPr="001F7FF6" w:rsidRDefault="001F7FF6" w:rsidP="001F7FF6">
      <w:pPr>
        <w:jc w:val="both"/>
        <w:rPr>
          <w:sz w:val="20"/>
          <w:szCs w:val="20"/>
        </w:rPr>
      </w:pPr>
      <w:r w:rsidRPr="001F7FF6">
        <w:rPr>
          <w:sz w:val="20"/>
          <w:szCs w:val="20"/>
        </w:rPr>
        <w:t xml:space="preserve">администрации Сандогорского </w:t>
      </w:r>
      <w:proofErr w:type="gramStart"/>
      <w:r w:rsidRPr="001F7FF6">
        <w:rPr>
          <w:sz w:val="20"/>
          <w:szCs w:val="20"/>
        </w:rPr>
        <w:t>сельского</w:t>
      </w:r>
      <w:proofErr w:type="gramEnd"/>
      <w:r w:rsidRPr="001F7FF6">
        <w:rPr>
          <w:sz w:val="20"/>
          <w:szCs w:val="20"/>
        </w:rPr>
        <w:t xml:space="preserve"> </w:t>
      </w:r>
    </w:p>
    <w:p w:rsidR="001F7FF6" w:rsidRPr="001F7FF6" w:rsidRDefault="001F7FF6" w:rsidP="001F7FF6">
      <w:pPr>
        <w:jc w:val="both"/>
        <w:rPr>
          <w:sz w:val="20"/>
          <w:szCs w:val="20"/>
        </w:rPr>
      </w:pPr>
      <w:r w:rsidRPr="001F7FF6">
        <w:rPr>
          <w:sz w:val="20"/>
          <w:szCs w:val="20"/>
        </w:rPr>
        <w:t xml:space="preserve">поселения Костромского муниципального </w:t>
      </w:r>
    </w:p>
    <w:p w:rsidR="001F7FF6" w:rsidRPr="001F7FF6" w:rsidRDefault="001F7FF6" w:rsidP="001F7FF6">
      <w:pPr>
        <w:jc w:val="both"/>
        <w:rPr>
          <w:sz w:val="20"/>
          <w:szCs w:val="20"/>
        </w:rPr>
      </w:pPr>
      <w:r w:rsidRPr="001F7FF6">
        <w:rPr>
          <w:sz w:val="20"/>
          <w:szCs w:val="20"/>
        </w:rPr>
        <w:t>района Костромской области от 11.01.2021 №4</w:t>
      </w:r>
    </w:p>
    <w:p w:rsidR="001F7FF6" w:rsidRPr="001F7FF6" w:rsidRDefault="001F7FF6" w:rsidP="001F7FF6">
      <w:pPr>
        <w:jc w:val="both"/>
        <w:rPr>
          <w:sz w:val="20"/>
          <w:szCs w:val="20"/>
        </w:rPr>
      </w:pPr>
      <w:r w:rsidRPr="001F7FF6">
        <w:rPr>
          <w:sz w:val="20"/>
          <w:szCs w:val="20"/>
        </w:rPr>
        <w:t xml:space="preserve"> «Об утверждении муниципальной программы</w:t>
      </w:r>
    </w:p>
    <w:p w:rsidR="001F7FF6" w:rsidRPr="001F7FF6" w:rsidRDefault="001F7FF6" w:rsidP="001F7FF6">
      <w:pPr>
        <w:jc w:val="both"/>
        <w:rPr>
          <w:sz w:val="20"/>
          <w:szCs w:val="20"/>
        </w:rPr>
      </w:pPr>
      <w:r w:rsidRPr="001F7FF6">
        <w:rPr>
          <w:sz w:val="20"/>
          <w:szCs w:val="20"/>
        </w:rPr>
        <w:t>Жилищная инфраструктура Сандогорского</w:t>
      </w:r>
    </w:p>
    <w:p w:rsidR="001F7FF6" w:rsidRPr="001F7FF6" w:rsidRDefault="001F7FF6" w:rsidP="001F7FF6">
      <w:pPr>
        <w:jc w:val="both"/>
        <w:rPr>
          <w:sz w:val="20"/>
          <w:szCs w:val="20"/>
        </w:rPr>
      </w:pPr>
      <w:r w:rsidRPr="001F7FF6">
        <w:rPr>
          <w:sz w:val="20"/>
          <w:szCs w:val="20"/>
        </w:rPr>
        <w:t>сельского поселения Костромского муниципального</w:t>
      </w:r>
    </w:p>
    <w:p w:rsidR="001F7FF6" w:rsidRPr="001F7FF6" w:rsidRDefault="001F7FF6" w:rsidP="001F7FF6">
      <w:pPr>
        <w:jc w:val="both"/>
        <w:rPr>
          <w:sz w:val="20"/>
          <w:szCs w:val="20"/>
        </w:rPr>
      </w:pPr>
      <w:r w:rsidRPr="001F7FF6">
        <w:rPr>
          <w:sz w:val="20"/>
          <w:szCs w:val="20"/>
        </w:rPr>
        <w:t>района Костромской области»</w:t>
      </w:r>
    </w:p>
    <w:p w:rsidR="001F7FF6" w:rsidRPr="001F7FF6" w:rsidRDefault="001F7FF6" w:rsidP="001F7FF6">
      <w:pPr>
        <w:jc w:val="both"/>
        <w:rPr>
          <w:sz w:val="20"/>
          <w:szCs w:val="20"/>
        </w:rPr>
      </w:pPr>
    </w:p>
    <w:p w:rsidR="001F7FF6" w:rsidRPr="001F7FF6" w:rsidRDefault="001F7FF6" w:rsidP="001F7FF6">
      <w:pPr>
        <w:ind w:firstLine="708"/>
        <w:jc w:val="both"/>
        <w:rPr>
          <w:sz w:val="20"/>
          <w:szCs w:val="20"/>
        </w:rPr>
      </w:pPr>
      <w:r w:rsidRPr="001F7FF6">
        <w:rPr>
          <w:sz w:val="20"/>
          <w:szCs w:val="20"/>
        </w:rPr>
        <w:t xml:space="preserve">В целях реализации Федерального закона от 6 октября 2003 года № 131-ФЗ «Об общих принципах организации местного самоуправления в Российской Федерации», администрация Сандогорского сельского поселения Костромского муниципального района Костромской области </w:t>
      </w:r>
      <w:r w:rsidRPr="001F7FF6">
        <w:rPr>
          <w:sz w:val="20"/>
          <w:szCs w:val="20"/>
        </w:rPr>
        <w:tab/>
        <w:t>ПОСТАНОВЛЯЕТ:</w:t>
      </w:r>
    </w:p>
    <w:p w:rsidR="001F7FF6" w:rsidRPr="001F7FF6" w:rsidRDefault="001F7FF6" w:rsidP="001F7FF6">
      <w:pPr>
        <w:jc w:val="both"/>
        <w:rPr>
          <w:sz w:val="20"/>
          <w:szCs w:val="20"/>
        </w:rPr>
      </w:pPr>
      <w:r w:rsidRPr="001F7FF6">
        <w:rPr>
          <w:sz w:val="20"/>
          <w:szCs w:val="20"/>
        </w:rPr>
        <w:t>1. Изложить муниципальную программу «Жилищная инфраструктура Сандогорского сельского поселения Костромского муниципального района Костромской области», утвержденную постановлением администрации Сандогорского сельского поселения Костромского муниципального района Костромской области от 11.01.2021 года №4 в редакции согласно приложению к настоящему постановлению.</w:t>
      </w:r>
    </w:p>
    <w:p w:rsidR="001F7FF6" w:rsidRPr="001F7FF6" w:rsidRDefault="001F7FF6" w:rsidP="001F7FF6">
      <w:pPr>
        <w:jc w:val="both"/>
        <w:rPr>
          <w:sz w:val="20"/>
          <w:szCs w:val="20"/>
        </w:rPr>
      </w:pPr>
      <w:r w:rsidRPr="001F7FF6">
        <w:rPr>
          <w:sz w:val="20"/>
          <w:szCs w:val="20"/>
        </w:rPr>
        <w:t>2. Настоящее постановление вступает в силу со дня его подписания и подлежит официальному опубликованию.</w:t>
      </w:r>
    </w:p>
    <w:p w:rsidR="001F7FF6" w:rsidRPr="001F7FF6" w:rsidRDefault="001F7FF6" w:rsidP="001F7FF6">
      <w:pPr>
        <w:jc w:val="both"/>
        <w:rPr>
          <w:sz w:val="20"/>
          <w:szCs w:val="20"/>
        </w:rPr>
      </w:pPr>
    </w:p>
    <w:p w:rsidR="001F7FF6" w:rsidRPr="001F7FF6" w:rsidRDefault="001F7FF6" w:rsidP="001F7FF6">
      <w:pPr>
        <w:jc w:val="both"/>
        <w:rPr>
          <w:sz w:val="20"/>
          <w:szCs w:val="20"/>
        </w:rPr>
      </w:pPr>
      <w:r w:rsidRPr="001F7FF6">
        <w:rPr>
          <w:sz w:val="20"/>
          <w:szCs w:val="20"/>
        </w:rPr>
        <w:lastRenderedPageBreak/>
        <w:t>Глава администрации</w:t>
      </w:r>
    </w:p>
    <w:p w:rsidR="001F7FF6" w:rsidRPr="001F7FF6" w:rsidRDefault="001F7FF6" w:rsidP="001F7FF6">
      <w:pPr>
        <w:jc w:val="both"/>
        <w:rPr>
          <w:sz w:val="20"/>
          <w:szCs w:val="20"/>
        </w:rPr>
      </w:pPr>
      <w:r w:rsidRPr="001F7FF6">
        <w:rPr>
          <w:sz w:val="20"/>
          <w:szCs w:val="20"/>
        </w:rPr>
        <w:t>Сандогорского сельского поселения                                          А.А. Нургазизов</w:t>
      </w:r>
    </w:p>
    <w:p w:rsidR="001F7FF6" w:rsidRPr="001F7FF6" w:rsidRDefault="001F7FF6" w:rsidP="001F7FF6">
      <w:pPr>
        <w:jc w:val="both"/>
        <w:rPr>
          <w:sz w:val="20"/>
          <w:szCs w:val="20"/>
        </w:rPr>
      </w:pPr>
    </w:p>
    <w:p w:rsidR="001F7FF6" w:rsidRPr="001F7FF6" w:rsidRDefault="001F7FF6" w:rsidP="001F7FF6">
      <w:pPr>
        <w:jc w:val="both"/>
        <w:rPr>
          <w:sz w:val="20"/>
          <w:szCs w:val="20"/>
        </w:rPr>
      </w:pPr>
      <w:r w:rsidRPr="001F7FF6">
        <w:rPr>
          <w:sz w:val="20"/>
          <w:szCs w:val="20"/>
        </w:rPr>
        <w:t>Приложение</w:t>
      </w:r>
    </w:p>
    <w:p w:rsidR="001F7FF6" w:rsidRPr="001F7FF6" w:rsidRDefault="001F7FF6" w:rsidP="001F7FF6">
      <w:pPr>
        <w:jc w:val="both"/>
        <w:rPr>
          <w:sz w:val="20"/>
          <w:szCs w:val="20"/>
        </w:rPr>
      </w:pPr>
      <w:r w:rsidRPr="001F7FF6">
        <w:rPr>
          <w:sz w:val="20"/>
          <w:szCs w:val="20"/>
        </w:rPr>
        <w:t>к постановлению администрации</w:t>
      </w:r>
    </w:p>
    <w:p w:rsidR="001F7FF6" w:rsidRPr="001F7FF6" w:rsidRDefault="001F7FF6" w:rsidP="001F7FF6">
      <w:pPr>
        <w:jc w:val="both"/>
        <w:rPr>
          <w:sz w:val="20"/>
          <w:szCs w:val="20"/>
        </w:rPr>
      </w:pPr>
      <w:r w:rsidRPr="001F7FF6">
        <w:rPr>
          <w:sz w:val="20"/>
          <w:szCs w:val="20"/>
        </w:rPr>
        <w:t>Сандогорского сельского поселения</w:t>
      </w:r>
    </w:p>
    <w:p w:rsidR="001F7FF6" w:rsidRPr="001F7FF6" w:rsidRDefault="001F7FF6" w:rsidP="001F7FF6">
      <w:pPr>
        <w:jc w:val="both"/>
        <w:rPr>
          <w:sz w:val="20"/>
          <w:szCs w:val="20"/>
        </w:rPr>
      </w:pPr>
      <w:r w:rsidRPr="001F7FF6">
        <w:rPr>
          <w:sz w:val="20"/>
          <w:szCs w:val="20"/>
        </w:rPr>
        <w:t>от 14.05.2021 г. №29</w:t>
      </w:r>
    </w:p>
    <w:p w:rsidR="001F7FF6" w:rsidRPr="001F7FF6" w:rsidRDefault="001F7FF6" w:rsidP="001F7FF6">
      <w:pPr>
        <w:jc w:val="center"/>
        <w:rPr>
          <w:b/>
          <w:sz w:val="20"/>
          <w:szCs w:val="20"/>
        </w:rPr>
      </w:pPr>
      <w:r w:rsidRPr="001F7FF6">
        <w:rPr>
          <w:b/>
          <w:sz w:val="20"/>
          <w:szCs w:val="20"/>
        </w:rPr>
        <w:t>МУНИЦИПАЛЬНАЯ ПРОГРАММА</w:t>
      </w:r>
    </w:p>
    <w:p w:rsidR="001F7FF6" w:rsidRDefault="001F7FF6" w:rsidP="001F7FF6">
      <w:pPr>
        <w:jc w:val="center"/>
        <w:rPr>
          <w:b/>
          <w:sz w:val="20"/>
          <w:szCs w:val="20"/>
        </w:rPr>
      </w:pPr>
      <w:r w:rsidRPr="001F7FF6">
        <w:rPr>
          <w:b/>
          <w:sz w:val="20"/>
          <w:szCs w:val="20"/>
        </w:rPr>
        <w:t>«Жилищная инфраструктура Сандогорского сельского поселения</w:t>
      </w:r>
    </w:p>
    <w:p w:rsidR="001F7FF6" w:rsidRPr="001F7FF6" w:rsidRDefault="001F7FF6" w:rsidP="001F7FF6">
      <w:pPr>
        <w:jc w:val="center"/>
        <w:rPr>
          <w:b/>
          <w:sz w:val="20"/>
          <w:szCs w:val="20"/>
        </w:rPr>
      </w:pPr>
      <w:r w:rsidRPr="001F7FF6">
        <w:rPr>
          <w:b/>
          <w:sz w:val="20"/>
          <w:szCs w:val="20"/>
        </w:rPr>
        <w:t xml:space="preserve"> Костромского муниципального района Костромской области»</w:t>
      </w:r>
    </w:p>
    <w:p w:rsidR="001F7FF6" w:rsidRPr="001F7FF6" w:rsidRDefault="001F7FF6" w:rsidP="001F7FF6">
      <w:pPr>
        <w:jc w:val="both"/>
        <w:rPr>
          <w:sz w:val="20"/>
          <w:szCs w:val="20"/>
        </w:rPr>
      </w:pPr>
    </w:p>
    <w:p w:rsidR="001F7FF6" w:rsidRPr="001F7FF6" w:rsidRDefault="001F7FF6" w:rsidP="001F7FF6">
      <w:pPr>
        <w:jc w:val="center"/>
        <w:rPr>
          <w:sz w:val="20"/>
          <w:szCs w:val="20"/>
        </w:rPr>
      </w:pPr>
      <w:r w:rsidRPr="001F7FF6">
        <w:rPr>
          <w:sz w:val="20"/>
          <w:szCs w:val="20"/>
        </w:rPr>
        <w:t xml:space="preserve">Паспорт </w:t>
      </w:r>
      <w:proofErr w:type="gramStart"/>
      <w:r w:rsidRPr="001F7FF6">
        <w:rPr>
          <w:sz w:val="20"/>
          <w:szCs w:val="20"/>
        </w:rPr>
        <w:t>муниципальной</w:t>
      </w:r>
      <w:proofErr w:type="gramEnd"/>
    </w:p>
    <w:p w:rsidR="001F7FF6" w:rsidRPr="001F7FF6" w:rsidRDefault="001F7FF6" w:rsidP="001F7FF6">
      <w:pPr>
        <w:jc w:val="center"/>
        <w:rPr>
          <w:sz w:val="20"/>
          <w:szCs w:val="20"/>
        </w:rPr>
      </w:pPr>
      <w:r w:rsidRPr="001F7FF6">
        <w:rPr>
          <w:sz w:val="20"/>
          <w:szCs w:val="20"/>
        </w:rPr>
        <w:t xml:space="preserve">П Р О Г Р А М </w:t>
      </w:r>
      <w:proofErr w:type="spellStart"/>
      <w:proofErr w:type="gramStart"/>
      <w:r w:rsidRPr="001F7FF6">
        <w:rPr>
          <w:sz w:val="20"/>
          <w:szCs w:val="20"/>
        </w:rPr>
        <w:t>М</w:t>
      </w:r>
      <w:proofErr w:type="spellEnd"/>
      <w:proofErr w:type="gramEnd"/>
      <w:r w:rsidRPr="001F7FF6">
        <w:rPr>
          <w:sz w:val="20"/>
          <w:szCs w:val="20"/>
        </w:rPr>
        <w:t xml:space="preserve"> Ы</w:t>
      </w:r>
    </w:p>
    <w:p w:rsidR="001F7FF6" w:rsidRDefault="001F7FF6" w:rsidP="001F7FF6">
      <w:pPr>
        <w:jc w:val="center"/>
        <w:rPr>
          <w:sz w:val="20"/>
          <w:szCs w:val="20"/>
        </w:rPr>
      </w:pPr>
      <w:r w:rsidRPr="001F7FF6">
        <w:rPr>
          <w:sz w:val="20"/>
          <w:szCs w:val="20"/>
        </w:rPr>
        <w:t>«Жилищная инфраструктура Сандогорского сельского поселения</w:t>
      </w:r>
    </w:p>
    <w:p w:rsidR="001F7FF6" w:rsidRPr="001F7FF6" w:rsidRDefault="001F7FF6" w:rsidP="001F7FF6">
      <w:pPr>
        <w:jc w:val="center"/>
        <w:rPr>
          <w:sz w:val="20"/>
          <w:szCs w:val="20"/>
        </w:rPr>
      </w:pPr>
      <w:r w:rsidRPr="001F7FF6">
        <w:rPr>
          <w:sz w:val="20"/>
          <w:szCs w:val="20"/>
        </w:rPr>
        <w:t xml:space="preserve"> Костромского муниципального района Костромской области»</w:t>
      </w:r>
    </w:p>
    <w:p w:rsidR="001F7FF6" w:rsidRPr="001F7FF6" w:rsidRDefault="001F7FF6" w:rsidP="001F7FF6">
      <w:pPr>
        <w:jc w:val="both"/>
        <w:rPr>
          <w:sz w:val="20"/>
          <w:szCs w:val="20"/>
        </w:rPr>
      </w:pPr>
    </w:p>
    <w:tbl>
      <w:tblPr>
        <w:tblW w:w="9923" w:type="dxa"/>
        <w:tblInd w:w="108" w:type="dxa"/>
        <w:tblLayout w:type="fixed"/>
        <w:tblLook w:val="0000" w:firstRow="0" w:lastRow="0" w:firstColumn="0" w:lastColumn="0" w:noHBand="0" w:noVBand="0"/>
      </w:tblPr>
      <w:tblGrid>
        <w:gridCol w:w="2552"/>
        <w:gridCol w:w="7371"/>
      </w:tblGrid>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Муниципальная программа «Жилищная инфраструктура Сандогорского сельского поселения Костромского муниципального района Костромской области»</w:t>
            </w:r>
          </w:p>
          <w:p w:rsidR="001F7FF6" w:rsidRPr="001F7FF6" w:rsidRDefault="001F7FF6" w:rsidP="001F7FF6">
            <w:pPr>
              <w:jc w:val="both"/>
              <w:rPr>
                <w:sz w:val="20"/>
                <w:szCs w:val="20"/>
              </w:rPr>
            </w:pP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Подпрограммы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Отсутствуют</w:t>
            </w: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 xml:space="preserve">Разработчик 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Администрация Сандогорского сельского поселения Костромского муниципального района Костромской области</w:t>
            </w: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Цель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Создание комфортных и безопасных условий проживания граждан</w:t>
            </w: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 xml:space="preserve">Обеспечение сохранности жилищного фонда </w:t>
            </w: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Перечень основных целевых показателей</w:t>
            </w:r>
          </w:p>
          <w:p w:rsidR="001F7FF6" w:rsidRPr="001F7FF6" w:rsidRDefault="001F7FF6" w:rsidP="001F7FF6">
            <w:pPr>
              <w:jc w:val="both"/>
              <w:rPr>
                <w:sz w:val="20"/>
                <w:szCs w:val="20"/>
              </w:rPr>
            </w:pPr>
            <w:r w:rsidRPr="001F7FF6">
              <w:rPr>
                <w:sz w:val="20"/>
                <w:szCs w:val="20"/>
              </w:rPr>
              <w:t>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 количество домов, в которых проведены работы по текущему ремонту;</w:t>
            </w:r>
          </w:p>
          <w:p w:rsidR="001F7FF6" w:rsidRPr="001F7FF6" w:rsidRDefault="001F7FF6" w:rsidP="001F7FF6">
            <w:pPr>
              <w:jc w:val="both"/>
              <w:rPr>
                <w:sz w:val="20"/>
                <w:szCs w:val="20"/>
              </w:rPr>
            </w:pPr>
            <w:r w:rsidRPr="001F7FF6">
              <w:rPr>
                <w:sz w:val="20"/>
                <w:szCs w:val="20"/>
              </w:rPr>
              <w:t>- количество домов, в которых проведены работы по капитальному ремонту;</w:t>
            </w:r>
          </w:p>
          <w:p w:rsidR="001F7FF6" w:rsidRPr="001F7FF6" w:rsidRDefault="001F7FF6" w:rsidP="001F7FF6">
            <w:pPr>
              <w:jc w:val="both"/>
              <w:rPr>
                <w:sz w:val="20"/>
                <w:szCs w:val="20"/>
              </w:rPr>
            </w:pP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Исполнитель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Администрация Сандогорского сельского поселения Костромского муниципального района Костромской области</w:t>
            </w: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Срок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FF6" w:rsidRPr="001F7FF6" w:rsidRDefault="001F7FF6" w:rsidP="001F7FF6">
            <w:pPr>
              <w:jc w:val="both"/>
              <w:rPr>
                <w:sz w:val="20"/>
                <w:szCs w:val="20"/>
              </w:rPr>
            </w:pPr>
            <w:r w:rsidRPr="001F7FF6">
              <w:rPr>
                <w:sz w:val="20"/>
                <w:szCs w:val="20"/>
              </w:rPr>
              <w:t>2021-</w:t>
            </w:r>
            <w:smartTag w:uri="urn:schemas-microsoft-com:office:smarttags" w:element="metricconverter">
              <w:smartTagPr>
                <w:attr w:name="ProductID" w:val="2023 г"/>
              </w:smartTagPr>
              <w:r w:rsidRPr="001F7FF6">
                <w:rPr>
                  <w:sz w:val="20"/>
                  <w:szCs w:val="20"/>
                </w:rPr>
                <w:t xml:space="preserve">2023 </w:t>
              </w:r>
              <w:proofErr w:type="spellStart"/>
              <w:r w:rsidRPr="001F7FF6">
                <w:rPr>
                  <w:sz w:val="20"/>
                  <w:szCs w:val="20"/>
                </w:rPr>
                <w:t>г</w:t>
              </w:r>
            </w:smartTag>
            <w:r w:rsidRPr="001F7FF6">
              <w:rPr>
                <w:sz w:val="20"/>
                <w:szCs w:val="20"/>
              </w:rPr>
              <w:t>.</w:t>
            </w:r>
            <w:proofErr w:type="gramStart"/>
            <w:r w:rsidRPr="001F7FF6">
              <w:rPr>
                <w:sz w:val="20"/>
                <w:szCs w:val="20"/>
              </w:rPr>
              <w:t>г</w:t>
            </w:r>
            <w:proofErr w:type="spellEnd"/>
            <w:proofErr w:type="gramEnd"/>
            <w:r w:rsidRPr="001F7FF6">
              <w:rPr>
                <w:sz w:val="20"/>
                <w:szCs w:val="20"/>
              </w:rPr>
              <w:t>.</w:t>
            </w: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Источник финансирования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Средства бюджета Сандогорского сельского поселения Костромского муниципального района Костромской области</w:t>
            </w: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Объем финансирования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Общий объем финансирования за счет средств местного бюджета составляет:</w:t>
            </w:r>
          </w:p>
          <w:p w:rsidR="001F7FF6" w:rsidRPr="001F7FF6" w:rsidRDefault="001F7FF6" w:rsidP="001F7FF6">
            <w:pPr>
              <w:jc w:val="both"/>
              <w:rPr>
                <w:sz w:val="20"/>
                <w:szCs w:val="20"/>
              </w:rPr>
            </w:pPr>
            <w:r w:rsidRPr="001F7FF6">
              <w:rPr>
                <w:sz w:val="20"/>
                <w:szCs w:val="20"/>
              </w:rPr>
              <w:t>2021 год – 365 200,00 рублей</w:t>
            </w:r>
          </w:p>
          <w:p w:rsidR="001F7FF6" w:rsidRPr="001F7FF6" w:rsidRDefault="001F7FF6" w:rsidP="001F7FF6">
            <w:pPr>
              <w:jc w:val="both"/>
              <w:rPr>
                <w:sz w:val="20"/>
                <w:szCs w:val="20"/>
              </w:rPr>
            </w:pPr>
            <w:r w:rsidRPr="001F7FF6">
              <w:rPr>
                <w:sz w:val="20"/>
                <w:szCs w:val="20"/>
              </w:rPr>
              <w:t>2022 год – 30 000,00 рубля</w:t>
            </w:r>
          </w:p>
          <w:p w:rsidR="001F7FF6" w:rsidRPr="001F7FF6" w:rsidRDefault="001F7FF6" w:rsidP="001F7FF6">
            <w:pPr>
              <w:jc w:val="both"/>
              <w:rPr>
                <w:sz w:val="20"/>
                <w:szCs w:val="20"/>
              </w:rPr>
            </w:pPr>
            <w:r w:rsidRPr="001F7FF6">
              <w:rPr>
                <w:sz w:val="20"/>
                <w:szCs w:val="20"/>
              </w:rPr>
              <w:t>2023 год – 30 000,00 рубля</w:t>
            </w:r>
          </w:p>
          <w:p w:rsidR="001F7FF6" w:rsidRPr="001F7FF6" w:rsidRDefault="001F7FF6" w:rsidP="001F7FF6">
            <w:pPr>
              <w:jc w:val="both"/>
              <w:rPr>
                <w:sz w:val="20"/>
                <w:szCs w:val="20"/>
              </w:rPr>
            </w:pPr>
          </w:p>
        </w:tc>
      </w:tr>
      <w:tr w:rsidR="001F7FF6" w:rsidRPr="001F7FF6" w:rsidTr="00E22C93">
        <w:tc>
          <w:tcPr>
            <w:tcW w:w="2552" w:type="dxa"/>
            <w:tcBorders>
              <w:top w:val="single" w:sz="4" w:space="0" w:color="000000"/>
              <w:left w:val="single" w:sz="4" w:space="0" w:color="000000"/>
              <w:bottom w:val="single" w:sz="4" w:space="0" w:color="000000"/>
            </w:tcBorders>
            <w:shd w:val="clear" w:color="auto" w:fill="auto"/>
          </w:tcPr>
          <w:p w:rsidR="001F7FF6" w:rsidRPr="001F7FF6" w:rsidRDefault="001F7FF6" w:rsidP="001F7FF6">
            <w:pPr>
              <w:jc w:val="both"/>
              <w:rPr>
                <w:sz w:val="20"/>
                <w:szCs w:val="20"/>
              </w:rPr>
            </w:pPr>
            <w:r w:rsidRPr="001F7FF6">
              <w:rPr>
                <w:sz w:val="20"/>
                <w:szCs w:val="20"/>
              </w:rPr>
              <w:t>Ожидаемые и конечные результаты от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F7FF6" w:rsidRPr="001F7FF6" w:rsidRDefault="001F7FF6" w:rsidP="001F7FF6">
            <w:pPr>
              <w:jc w:val="both"/>
              <w:rPr>
                <w:sz w:val="20"/>
                <w:szCs w:val="20"/>
              </w:rPr>
            </w:pPr>
            <w:r w:rsidRPr="001F7FF6">
              <w:rPr>
                <w:sz w:val="20"/>
                <w:szCs w:val="20"/>
              </w:rPr>
              <w:t>Своевременное проведение текущего и  капитального ремонта общего в домах и создание благоприятных и безопасных условий проживания граждан на территории Сандогорского сельского поселения</w:t>
            </w:r>
          </w:p>
        </w:tc>
      </w:tr>
    </w:tbl>
    <w:p w:rsidR="001F7FF6" w:rsidRPr="001F7FF6" w:rsidRDefault="001F7FF6" w:rsidP="001F7FF6">
      <w:pPr>
        <w:jc w:val="both"/>
        <w:rPr>
          <w:sz w:val="20"/>
          <w:szCs w:val="20"/>
        </w:rPr>
      </w:pPr>
    </w:p>
    <w:p w:rsidR="001F7FF6" w:rsidRPr="001F7FF6" w:rsidRDefault="001F7FF6" w:rsidP="001F7FF6">
      <w:pPr>
        <w:numPr>
          <w:ilvl w:val="0"/>
          <w:numId w:val="38"/>
        </w:numPr>
        <w:jc w:val="both"/>
        <w:rPr>
          <w:b/>
          <w:sz w:val="20"/>
          <w:szCs w:val="20"/>
        </w:rPr>
      </w:pPr>
      <w:r w:rsidRPr="001F7FF6">
        <w:rPr>
          <w:b/>
          <w:sz w:val="20"/>
          <w:szCs w:val="20"/>
        </w:rPr>
        <w:t>Общие положения</w:t>
      </w:r>
    </w:p>
    <w:p w:rsidR="001F7FF6" w:rsidRPr="001F7FF6" w:rsidRDefault="001F7FF6" w:rsidP="001F7FF6">
      <w:pPr>
        <w:jc w:val="both"/>
        <w:rPr>
          <w:sz w:val="20"/>
          <w:szCs w:val="20"/>
        </w:rPr>
      </w:pPr>
      <w:r w:rsidRPr="001F7FF6">
        <w:rPr>
          <w:sz w:val="20"/>
          <w:szCs w:val="20"/>
        </w:rPr>
        <w:tab/>
        <w:t>Программа разработана на основании Федерального закона от 06.10.2003г. № 131-ФЗ «Об общих принципах организации местного самоуправления в Российской Федерации» и конкретизирует целевые критерии развития жилого фонда на территории Сандогорского сельского поселения.</w:t>
      </w:r>
    </w:p>
    <w:p w:rsidR="001F7FF6" w:rsidRPr="001F7FF6" w:rsidRDefault="001F7FF6" w:rsidP="001F7FF6">
      <w:pPr>
        <w:jc w:val="both"/>
        <w:rPr>
          <w:sz w:val="20"/>
          <w:szCs w:val="20"/>
        </w:rPr>
      </w:pPr>
      <w:r w:rsidRPr="001F7FF6">
        <w:rPr>
          <w:sz w:val="20"/>
          <w:szCs w:val="20"/>
        </w:rPr>
        <w:tab/>
        <w:t>Программа соответствует приоритетам социально-экономического развития Сандогорского сельского поселения на среднесрочную перспективу. Реализация программы направлена на обеспечение комфортных и безопасных условий проживания граждан.</w:t>
      </w:r>
    </w:p>
    <w:p w:rsidR="001F7FF6" w:rsidRPr="001F7FF6" w:rsidRDefault="001F7FF6" w:rsidP="001F7FF6">
      <w:pPr>
        <w:numPr>
          <w:ilvl w:val="0"/>
          <w:numId w:val="38"/>
        </w:numPr>
        <w:jc w:val="both"/>
        <w:rPr>
          <w:b/>
          <w:sz w:val="20"/>
          <w:szCs w:val="20"/>
        </w:rPr>
      </w:pPr>
      <w:r w:rsidRPr="001F7FF6">
        <w:rPr>
          <w:b/>
          <w:sz w:val="20"/>
          <w:szCs w:val="20"/>
        </w:rPr>
        <w:t xml:space="preserve">Срок реализации программы </w:t>
      </w:r>
    </w:p>
    <w:p w:rsidR="001F7FF6" w:rsidRPr="001F7FF6" w:rsidRDefault="001F7FF6" w:rsidP="001F7FF6">
      <w:pPr>
        <w:jc w:val="both"/>
        <w:rPr>
          <w:sz w:val="20"/>
          <w:szCs w:val="20"/>
        </w:rPr>
      </w:pPr>
      <w:r w:rsidRPr="001F7FF6">
        <w:rPr>
          <w:sz w:val="20"/>
          <w:szCs w:val="20"/>
        </w:rPr>
        <w:t>Реализация Программы рассчитана на 2021-2023 годы.</w:t>
      </w:r>
    </w:p>
    <w:p w:rsidR="001F7FF6" w:rsidRPr="001F7FF6" w:rsidRDefault="001F7FF6" w:rsidP="001F7FF6">
      <w:pPr>
        <w:numPr>
          <w:ilvl w:val="0"/>
          <w:numId w:val="38"/>
        </w:numPr>
        <w:jc w:val="both"/>
        <w:rPr>
          <w:b/>
          <w:sz w:val="20"/>
          <w:szCs w:val="20"/>
        </w:rPr>
      </w:pPr>
      <w:r w:rsidRPr="001F7FF6">
        <w:rPr>
          <w:b/>
          <w:sz w:val="20"/>
          <w:szCs w:val="20"/>
        </w:rPr>
        <w:t>Источники финансирования программы</w:t>
      </w:r>
    </w:p>
    <w:p w:rsidR="001F7FF6" w:rsidRPr="001F7FF6" w:rsidRDefault="001F7FF6" w:rsidP="001F7FF6">
      <w:pPr>
        <w:jc w:val="both"/>
        <w:rPr>
          <w:sz w:val="20"/>
          <w:szCs w:val="20"/>
        </w:rPr>
      </w:pPr>
      <w:r w:rsidRPr="001F7FF6">
        <w:rPr>
          <w:sz w:val="20"/>
          <w:szCs w:val="20"/>
        </w:rPr>
        <w:t>Источником финансирования Программы являются средства бюджета Сандогорского сельского поселения Костромского муниципального района Костромской области.</w:t>
      </w:r>
    </w:p>
    <w:p w:rsidR="001F7FF6" w:rsidRPr="001F7FF6" w:rsidRDefault="001F7FF6" w:rsidP="001F7FF6">
      <w:pPr>
        <w:jc w:val="both"/>
        <w:rPr>
          <w:b/>
          <w:sz w:val="20"/>
          <w:szCs w:val="20"/>
        </w:rPr>
        <w:sectPr w:rsidR="001F7FF6" w:rsidRPr="001F7FF6" w:rsidSect="00DD36C5">
          <w:pgSz w:w="11906" w:h="16838"/>
          <w:pgMar w:top="1134" w:right="567" w:bottom="1134" w:left="1531" w:header="709" w:footer="709" w:gutter="0"/>
          <w:cols w:space="708"/>
          <w:docGrid w:linePitch="360"/>
        </w:sectPr>
      </w:pPr>
    </w:p>
    <w:p w:rsidR="001F7FF6" w:rsidRPr="001F7FF6" w:rsidRDefault="001F7FF6" w:rsidP="001F7FF6">
      <w:pPr>
        <w:jc w:val="both"/>
        <w:rPr>
          <w:b/>
          <w:sz w:val="20"/>
          <w:szCs w:val="20"/>
        </w:rPr>
      </w:pPr>
      <w:r w:rsidRPr="001F7FF6">
        <w:rPr>
          <w:b/>
          <w:sz w:val="20"/>
          <w:szCs w:val="20"/>
        </w:rPr>
        <w:lastRenderedPageBreak/>
        <w:t>4. Цели, задачи, целевые показатели и мероприятия по выполнению</w:t>
      </w:r>
    </w:p>
    <w:p w:rsidR="001F7FF6" w:rsidRPr="001F7FF6" w:rsidRDefault="001F7FF6" w:rsidP="001F7FF6">
      <w:pPr>
        <w:jc w:val="both"/>
        <w:rPr>
          <w:b/>
          <w:sz w:val="20"/>
          <w:szCs w:val="20"/>
        </w:rPr>
      </w:pPr>
      <w:r w:rsidRPr="001F7FF6">
        <w:rPr>
          <w:b/>
          <w:sz w:val="20"/>
          <w:szCs w:val="20"/>
        </w:rPr>
        <w:t>муниципальной программы «Жилищная инфраструктура Сандогорского сельского поселения Костромского муниципального района Костромской области»</w:t>
      </w:r>
    </w:p>
    <w:p w:rsidR="001F7FF6" w:rsidRPr="001F7FF6" w:rsidRDefault="001F7FF6" w:rsidP="001F7FF6">
      <w:pPr>
        <w:jc w:val="both"/>
        <w:rPr>
          <w:sz w:val="20"/>
          <w:szCs w:val="20"/>
        </w:rPr>
      </w:pPr>
    </w:p>
    <w:tbl>
      <w:tblPr>
        <w:tblW w:w="14474" w:type="dxa"/>
        <w:tblInd w:w="93" w:type="dxa"/>
        <w:tblLook w:val="04A0" w:firstRow="1" w:lastRow="0" w:firstColumn="1" w:lastColumn="0" w:noHBand="0" w:noVBand="1"/>
      </w:tblPr>
      <w:tblGrid>
        <w:gridCol w:w="2560"/>
        <w:gridCol w:w="6811"/>
        <w:gridCol w:w="1843"/>
        <w:gridCol w:w="1701"/>
        <w:gridCol w:w="1559"/>
      </w:tblGrid>
      <w:tr w:rsidR="001F7FF6" w:rsidRPr="001F7FF6" w:rsidTr="001F7FF6">
        <w:trPr>
          <w:trHeight w:val="576"/>
        </w:trPr>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Мероприятие</w:t>
            </w:r>
          </w:p>
        </w:tc>
        <w:tc>
          <w:tcPr>
            <w:tcW w:w="68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Ответственный исполнитель</w:t>
            </w:r>
          </w:p>
        </w:tc>
        <w:tc>
          <w:tcPr>
            <w:tcW w:w="5103" w:type="dxa"/>
            <w:gridSpan w:val="3"/>
            <w:tcBorders>
              <w:top w:val="single" w:sz="8" w:space="0" w:color="auto"/>
              <w:left w:val="nil"/>
              <w:bottom w:val="single" w:sz="8" w:space="0" w:color="auto"/>
              <w:right w:val="single" w:sz="8" w:space="0" w:color="000000"/>
            </w:tcBorders>
            <w:shd w:val="clear" w:color="auto" w:fill="auto"/>
            <w:vAlign w:val="center"/>
          </w:tcPr>
          <w:p w:rsidR="001F7FF6" w:rsidRPr="001F7FF6" w:rsidRDefault="001F7FF6" w:rsidP="001F7FF6">
            <w:pPr>
              <w:jc w:val="both"/>
              <w:rPr>
                <w:sz w:val="20"/>
                <w:szCs w:val="20"/>
              </w:rPr>
            </w:pPr>
            <w:r w:rsidRPr="001F7FF6">
              <w:rPr>
                <w:sz w:val="20"/>
                <w:szCs w:val="20"/>
              </w:rPr>
              <w:t>Объем финансового обеспечения руб.</w:t>
            </w:r>
          </w:p>
        </w:tc>
      </w:tr>
      <w:tr w:rsidR="001F7FF6" w:rsidRPr="001F7FF6" w:rsidTr="001F7FF6">
        <w:trPr>
          <w:trHeight w:val="400"/>
        </w:trPr>
        <w:tc>
          <w:tcPr>
            <w:tcW w:w="2560" w:type="dxa"/>
            <w:vMerge/>
            <w:tcBorders>
              <w:top w:val="single" w:sz="8" w:space="0" w:color="auto"/>
              <w:left w:val="single" w:sz="8" w:space="0" w:color="auto"/>
              <w:bottom w:val="single" w:sz="8" w:space="0" w:color="000000"/>
              <w:right w:val="single" w:sz="8" w:space="0" w:color="auto"/>
            </w:tcBorders>
            <w:vAlign w:val="center"/>
          </w:tcPr>
          <w:p w:rsidR="001F7FF6" w:rsidRPr="001F7FF6" w:rsidRDefault="001F7FF6" w:rsidP="001F7FF6">
            <w:pPr>
              <w:jc w:val="both"/>
              <w:rPr>
                <w:sz w:val="20"/>
                <w:szCs w:val="20"/>
              </w:rPr>
            </w:pPr>
          </w:p>
        </w:tc>
        <w:tc>
          <w:tcPr>
            <w:tcW w:w="6811" w:type="dxa"/>
            <w:vMerge/>
            <w:tcBorders>
              <w:top w:val="single" w:sz="8" w:space="0" w:color="auto"/>
              <w:left w:val="single" w:sz="8" w:space="0" w:color="auto"/>
              <w:bottom w:val="single" w:sz="8" w:space="0" w:color="000000"/>
              <w:right w:val="single" w:sz="8" w:space="0" w:color="auto"/>
            </w:tcBorders>
            <w:vAlign w:val="center"/>
          </w:tcPr>
          <w:p w:rsidR="001F7FF6" w:rsidRPr="001F7FF6" w:rsidRDefault="001F7FF6" w:rsidP="001F7FF6">
            <w:pPr>
              <w:jc w:val="both"/>
              <w:rPr>
                <w:sz w:val="20"/>
                <w:szCs w:val="20"/>
              </w:rPr>
            </w:pPr>
          </w:p>
        </w:tc>
        <w:tc>
          <w:tcPr>
            <w:tcW w:w="1843" w:type="dxa"/>
            <w:tcBorders>
              <w:top w:val="nil"/>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2021 год</w:t>
            </w:r>
          </w:p>
        </w:tc>
        <w:tc>
          <w:tcPr>
            <w:tcW w:w="1701" w:type="dxa"/>
            <w:tcBorders>
              <w:top w:val="nil"/>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2022 год</w:t>
            </w:r>
          </w:p>
        </w:tc>
        <w:tc>
          <w:tcPr>
            <w:tcW w:w="1559" w:type="dxa"/>
            <w:tcBorders>
              <w:top w:val="nil"/>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2023 год</w:t>
            </w:r>
          </w:p>
        </w:tc>
      </w:tr>
      <w:tr w:rsidR="001F7FF6" w:rsidRPr="001F7FF6" w:rsidTr="00F16D92">
        <w:trPr>
          <w:trHeight w:val="945"/>
        </w:trPr>
        <w:tc>
          <w:tcPr>
            <w:tcW w:w="14474" w:type="dxa"/>
            <w:gridSpan w:val="5"/>
            <w:tcBorders>
              <w:top w:val="nil"/>
              <w:left w:val="single" w:sz="8" w:space="0" w:color="auto"/>
              <w:bottom w:val="single" w:sz="8" w:space="0" w:color="auto"/>
              <w:right w:val="single" w:sz="8" w:space="0" w:color="000000"/>
            </w:tcBorders>
            <w:shd w:val="clear" w:color="auto" w:fill="auto"/>
            <w:vAlign w:val="center"/>
          </w:tcPr>
          <w:p w:rsidR="001F7FF6" w:rsidRPr="001F7FF6" w:rsidRDefault="001F7FF6" w:rsidP="001F7FF6">
            <w:pPr>
              <w:jc w:val="both"/>
              <w:rPr>
                <w:sz w:val="20"/>
                <w:szCs w:val="20"/>
              </w:rPr>
            </w:pPr>
            <w:r w:rsidRPr="001F7FF6">
              <w:rPr>
                <w:sz w:val="20"/>
                <w:szCs w:val="20"/>
              </w:rPr>
              <w:t xml:space="preserve">Цель: Создание комфортных и безопасных условий проживания граждан </w:t>
            </w:r>
          </w:p>
        </w:tc>
      </w:tr>
      <w:tr w:rsidR="001F7FF6" w:rsidRPr="001F7FF6" w:rsidTr="00F16D92">
        <w:trPr>
          <w:trHeight w:val="585"/>
        </w:trPr>
        <w:tc>
          <w:tcPr>
            <w:tcW w:w="1447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1F7FF6" w:rsidRPr="001F7FF6" w:rsidRDefault="001F7FF6" w:rsidP="001F7FF6">
            <w:pPr>
              <w:jc w:val="both"/>
              <w:rPr>
                <w:sz w:val="20"/>
                <w:szCs w:val="20"/>
              </w:rPr>
            </w:pPr>
            <w:r w:rsidRPr="001F7FF6">
              <w:rPr>
                <w:sz w:val="20"/>
                <w:szCs w:val="20"/>
              </w:rPr>
              <w:t>Задача. Обеспечение сохранности жилищного фонда</w:t>
            </w:r>
          </w:p>
        </w:tc>
      </w:tr>
      <w:tr w:rsidR="001F7FF6" w:rsidRPr="001F7FF6" w:rsidTr="001F7FF6">
        <w:trPr>
          <w:trHeight w:val="810"/>
        </w:trPr>
        <w:tc>
          <w:tcPr>
            <w:tcW w:w="937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F7FF6" w:rsidRPr="001F7FF6" w:rsidRDefault="001F7FF6" w:rsidP="001F7FF6">
            <w:pPr>
              <w:jc w:val="both"/>
              <w:rPr>
                <w:sz w:val="20"/>
                <w:szCs w:val="20"/>
              </w:rPr>
            </w:pPr>
            <w:r w:rsidRPr="001F7FF6">
              <w:rPr>
                <w:sz w:val="20"/>
                <w:szCs w:val="20"/>
              </w:rPr>
              <w:t>Целевой показатель 1. Количество домов, в которых проведены работы по текущему ремонту, шт.</w:t>
            </w:r>
          </w:p>
        </w:tc>
        <w:tc>
          <w:tcPr>
            <w:tcW w:w="1843" w:type="dxa"/>
            <w:tcBorders>
              <w:top w:val="nil"/>
              <w:left w:val="nil"/>
              <w:bottom w:val="single" w:sz="8" w:space="0" w:color="auto"/>
              <w:right w:val="nil"/>
            </w:tcBorders>
            <w:shd w:val="clear" w:color="auto" w:fill="auto"/>
            <w:vAlign w:val="center"/>
          </w:tcPr>
          <w:p w:rsidR="001F7FF6" w:rsidRPr="001F7FF6" w:rsidRDefault="001F7FF6" w:rsidP="001F7FF6">
            <w:pPr>
              <w:jc w:val="both"/>
              <w:rPr>
                <w:sz w:val="20"/>
                <w:szCs w:val="20"/>
              </w:rPr>
            </w:pPr>
            <w:r w:rsidRPr="001F7FF6">
              <w:rPr>
                <w:sz w:val="20"/>
                <w:szCs w:val="20"/>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w:t>
            </w:r>
          </w:p>
        </w:tc>
        <w:tc>
          <w:tcPr>
            <w:tcW w:w="1559" w:type="dxa"/>
            <w:tcBorders>
              <w:top w:val="nil"/>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w:t>
            </w:r>
          </w:p>
        </w:tc>
      </w:tr>
      <w:tr w:rsidR="001F7FF6" w:rsidRPr="001F7FF6" w:rsidTr="001F7FF6">
        <w:trPr>
          <w:trHeight w:val="979"/>
        </w:trPr>
        <w:tc>
          <w:tcPr>
            <w:tcW w:w="2560" w:type="dxa"/>
            <w:tcBorders>
              <w:top w:val="nil"/>
              <w:left w:val="single" w:sz="8" w:space="0" w:color="auto"/>
              <w:bottom w:val="single" w:sz="4"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Текущий ремонт муниципального жилого фонда</w:t>
            </w:r>
          </w:p>
        </w:tc>
        <w:tc>
          <w:tcPr>
            <w:tcW w:w="6811" w:type="dxa"/>
            <w:tcBorders>
              <w:top w:val="nil"/>
              <w:left w:val="nil"/>
              <w:bottom w:val="single" w:sz="4"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 </w:t>
            </w:r>
          </w:p>
        </w:tc>
        <w:tc>
          <w:tcPr>
            <w:tcW w:w="1701" w:type="dxa"/>
            <w:tcBorders>
              <w:top w:val="nil"/>
              <w:left w:val="nil"/>
              <w:bottom w:val="single" w:sz="4"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w:t>
            </w:r>
          </w:p>
        </w:tc>
        <w:tc>
          <w:tcPr>
            <w:tcW w:w="1559" w:type="dxa"/>
            <w:tcBorders>
              <w:top w:val="nil"/>
              <w:left w:val="nil"/>
              <w:bottom w:val="single" w:sz="4"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w:t>
            </w:r>
          </w:p>
        </w:tc>
      </w:tr>
      <w:tr w:rsidR="001F7FF6" w:rsidRPr="001F7FF6" w:rsidTr="001F7FF6">
        <w:trPr>
          <w:trHeight w:val="988"/>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7FF6" w:rsidRPr="001F7FF6" w:rsidRDefault="001F7FF6" w:rsidP="001F7FF6">
            <w:pPr>
              <w:jc w:val="both"/>
              <w:rPr>
                <w:sz w:val="20"/>
                <w:szCs w:val="20"/>
              </w:rPr>
            </w:pPr>
            <w:r w:rsidRPr="001F7FF6">
              <w:rPr>
                <w:sz w:val="20"/>
                <w:szCs w:val="20"/>
              </w:rPr>
              <w:t>Целевой показатель 2. Количество домов, в которых проведены работы по капитальному ремонту, шт.</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FF6" w:rsidRPr="001F7FF6" w:rsidRDefault="001F7FF6" w:rsidP="001F7FF6">
            <w:pPr>
              <w:jc w:val="both"/>
              <w:rPr>
                <w:sz w:val="20"/>
                <w:szCs w:val="20"/>
              </w:rPr>
            </w:pPr>
            <w:r w:rsidRPr="001F7FF6">
              <w:rPr>
                <w:sz w:val="20"/>
                <w:szCs w:val="20"/>
              </w:rPr>
              <w:t>3</w:t>
            </w:r>
          </w:p>
        </w:tc>
      </w:tr>
      <w:tr w:rsidR="001F7FF6" w:rsidRPr="001F7FF6" w:rsidTr="00F16D92">
        <w:trPr>
          <w:trHeight w:val="1890"/>
        </w:trPr>
        <w:tc>
          <w:tcPr>
            <w:tcW w:w="2560" w:type="dxa"/>
            <w:tcBorders>
              <w:top w:val="single" w:sz="4" w:space="0" w:color="auto"/>
              <w:left w:val="single" w:sz="8" w:space="0" w:color="auto"/>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Капитальный ремонт муниципального жилого фонда</w:t>
            </w:r>
          </w:p>
        </w:tc>
        <w:tc>
          <w:tcPr>
            <w:tcW w:w="6811" w:type="dxa"/>
            <w:tcBorders>
              <w:top w:val="single" w:sz="4" w:space="0" w:color="auto"/>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single" w:sz="4" w:space="0" w:color="auto"/>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 365 200,00</w:t>
            </w:r>
          </w:p>
        </w:tc>
        <w:tc>
          <w:tcPr>
            <w:tcW w:w="1701" w:type="dxa"/>
            <w:tcBorders>
              <w:top w:val="single" w:sz="4" w:space="0" w:color="auto"/>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30 000,00</w:t>
            </w:r>
          </w:p>
        </w:tc>
        <w:tc>
          <w:tcPr>
            <w:tcW w:w="1559" w:type="dxa"/>
            <w:tcBorders>
              <w:top w:val="single" w:sz="4" w:space="0" w:color="auto"/>
              <w:left w:val="nil"/>
              <w:bottom w:val="single" w:sz="8" w:space="0" w:color="auto"/>
              <w:right w:val="single" w:sz="8" w:space="0" w:color="auto"/>
            </w:tcBorders>
            <w:shd w:val="clear" w:color="auto" w:fill="auto"/>
            <w:vAlign w:val="center"/>
          </w:tcPr>
          <w:p w:rsidR="001F7FF6" w:rsidRPr="001F7FF6" w:rsidRDefault="001F7FF6" w:rsidP="001F7FF6">
            <w:pPr>
              <w:jc w:val="both"/>
              <w:rPr>
                <w:sz w:val="20"/>
                <w:szCs w:val="20"/>
              </w:rPr>
            </w:pPr>
            <w:r w:rsidRPr="001F7FF6">
              <w:rPr>
                <w:sz w:val="20"/>
                <w:szCs w:val="20"/>
              </w:rPr>
              <w:t>30 000,00</w:t>
            </w:r>
          </w:p>
        </w:tc>
      </w:tr>
    </w:tbl>
    <w:p w:rsidR="001F7FF6" w:rsidRPr="001F7FF6" w:rsidRDefault="001F7FF6" w:rsidP="001F7FF6">
      <w:pPr>
        <w:jc w:val="both"/>
        <w:rPr>
          <w:sz w:val="20"/>
          <w:szCs w:val="20"/>
        </w:rPr>
        <w:sectPr w:rsidR="001F7FF6" w:rsidRPr="001F7FF6" w:rsidSect="004A52A0">
          <w:pgSz w:w="16838" w:h="11906" w:orient="landscape"/>
          <w:pgMar w:top="1701" w:right="1134" w:bottom="851" w:left="1134" w:header="709" w:footer="709" w:gutter="0"/>
          <w:cols w:space="708"/>
          <w:docGrid w:linePitch="360"/>
        </w:sectPr>
      </w:pPr>
    </w:p>
    <w:p w:rsidR="001F7FF6" w:rsidRPr="001F7FF6" w:rsidRDefault="001F7FF6" w:rsidP="001F7FF6">
      <w:pPr>
        <w:jc w:val="both"/>
        <w:rPr>
          <w:b/>
          <w:sz w:val="20"/>
          <w:szCs w:val="20"/>
        </w:rPr>
      </w:pPr>
      <w:r w:rsidRPr="001F7FF6">
        <w:rPr>
          <w:b/>
          <w:sz w:val="20"/>
          <w:szCs w:val="20"/>
        </w:rPr>
        <w:lastRenderedPageBreak/>
        <w:t>5. Объемы и источник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1F7FF6" w:rsidRPr="001F7FF6" w:rsidTr="00F16D92">
        <w:trPr>
          <w:trHeight w:val="654"/>
        </w:trPr>
        <w:tc>
          <w:tcPr>
            <w:tcW w:w="4820" w:type="dxa"/>
            <w:shd w:val="clear" w:color="auto" w:fill="auto"/>
            <w:vAlign w:val="center"/>
          </w:tcPr>
          <w:p w:rsidR="001F7FF6" w:rsidRPr="001F7FF6" w:rsidRDefault="001F7FF6" w:rsidP="001F7FF6">
            <w:pPr>
              <w:jc w:val="both"/>
              <w:rPr>
                <w:sz w:val="20"/>
                <w:szCs w:val="20"/>
              </w:rPr>
            </w:pPr>
            <w:r w:rsidRPr="001F7FF6">
              <w:rPr>
                <w:sz w:val="20"/>
                <w:szCs w:val="20"/>
              </w:rPr>
              <w:t>Источник финансирования</w:t>
            </w:r>
          </w:p>
        </w:tc>
        <w:tc>
          <w:tcPr>
            <w:tcW w:w="4536" w:type="dxa"/>
            <w:shd w:val="clear" w:color="auto" w:fill="auto"/>
            <w:vAlign w:val="center"/>
          </w:tcPr>
          <w:p w:rsidR="001F7FF6" w:rsidRPr="001F7FF6" w:rsidRDefault="001F7FF6" w:rsidP="001F7FF6">
            <w:pPr>
              <w:jc w:val="both"/>
              <w:rPr>
                <w:sz w:val="20"/>
                <w:szCs w:val="20"/>
              </w:rPr>
            </w:pPr>
            <w:r w:rsidRPr="001F7FF6">
              <w:rPr>
                <w:sz w:val="20"/>
                <w:szCs w:val="20"/>
              </w:rPr>
              <w:t>Объем финансирования  Программы, руб.</w:t>
            </w:r>
          </w:p>
        </w:tc>
      </w:tr>
      <w:tr w:rsidR="001F7FF6" w:rsidRPr="001F7FF6" w:rsidTr="00F16D92">
        <w:tc>
          <w:tcPr>
            <w:tcW w:w="4820" w:type="dxa"/>
            <w:shd w:val="clear" w:color="auto" w:fill="auto"/>
          </w:tcPr>
          <w:p w:rsidR="001F7FF6" w:rsidRPr="001F7FF6" w:rsidRDefault="001F7FF6" w:rsidP="001F7FF6">
            <w:pPr>
              <w:jc w:val="both"/>
              <w:rPr>
                <w:sz w:val="20"/>
                <w:szCs w:val="20"/>
              </w:rPr>
            </w:pPr>
            <w:r w:rsidRPr="001F7FF6">
              <w:rPr>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1F7FF6" w:rsidRPr="001F7FF6" w:rsidRDefault="001F7FF6" w:rsidP="001F7FF6">
            <w:pPr>
              <w:jc w:val="both"/>
              <w:rPr>
                <w:sz w:val="20"/>
                <w:szCs w:val="20"/>
              </w:rPr>
            </w:pPr>
            <w:r w:rsidRPr="001F7FF6">
              <w:rPr>
                <w:sz w:val="20"/>
                <w:szCs w:val="20"/>
              </w:rPr>
              <w:t>2021 год – 365 200,00</w:t>
            </w:r>
          </w:p>
          <w:p w:rsidR="001F7FF6" w:rsidRPr="001F7FF6" w:rsidRDefault="001F7FF6" w:rsidP="001F7FF6">
            <w:pPr>
              <w:jc w:val="both"/>
              <w:rPr>
                <w:sz w:val="20"/>
                <w:szCs w:val="20"/>
              </w:rPr>
            </w:pPr>
            <w:r w:rsidRPr="001F7FF6">
              <w:rPr>
                <w:sz w:val="20"/>
                <w:szCs w:val="20"/>
              </w:rPr>
              <w:t>2022 год – 30 000,00</w:t>
            </w:r>
          </w:p>
          <w:p w:rsidR="001F7FF6" w:rsidRPr="001F7FF6" w:rsidRDefault="001F7FF6" w:rsidP="001F7FF6">
            <w:pPr>
              <w:jc w:val="both"/>
              <w:rPr>
                <w:sz w:val="20"/>
                <w:szCs w:val="20"/>
              </w:rPr>
            </w:pPr>
            <w:r w:rsidRPr="001F7FF6">
              <w:rPr>
                <w:sz w:val="20"/>
                <w:szCs w:val="20"/>
              </w:rPr>
              <w:t>2023 год –  30 000,00</w:t>
            </w:r>
          </w:p>
        </w:tc>
      </w:tr>
    </w:tbl>
    <w:p w:rsidR="001F7FF6" w:rsidRPr="001F7FF6" w:rsidRDefault="001F7FF6" w:rsidP="001F7FF6">
      <w:pPr>
        <w:jc w:val="both"/>
        <w:rPr>
          <w:sz w:val="20"/>
          <w:szCs w:val="20"/>
        </w:rPr>
      </w:pPr>
    </w:p>
    <w:p w:rsidR="001F7FF6" w:rsidRPr="001F7FF6" w:rsidRDefault="001F7FF6" w:rsidP="001F7FF6">
      <w:pPr>
        <w:jc w:val="both"/>
        <w:rPr>
          <w:sz w:val="20"/>
          <w:szCs w:val="20"/>
        </w:rPr>
      </w:pPr>
      <w:r w:rsidRPr="001F7FF6">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1F7FF6" w:rsidRPr="001F7FF6" w:rsidRDefault="001F7FF6" w:rsidP="001F7FF6">
      <w:pPr>
        <w:jc w:val="both"/>
        <w:rPr>
          <w:sz w:val="20"/>
          <w:szCs w:val="20"/>
        </w:rPr>
      </w:pPr>
      <w:r w:rsidRPr="001F7FF6">
        <w:rPr>
          <w:b/>
          <w:bCs/>
          <w:sz w:val="20"/>
          <w:szCs w:val="20"/>
        </w:rPr>
        <w:t>6. Ожидаемые конечные результаты реализации Программы</w:t>
      </w:r>
    </w:p>
    <w:p w:rsidR="001F7FF6" w:rsidRPr="001F7FF6" w:rsidRDefault="001F7FF6" w:rsidP="001F7FF6">
      <w:pPr>
        <w:jc w:val="both"/>
        <w:rPr>
          <w:sz w:val="20"/>
          <w:szCs w:val="20"/>
        </w:rPr>
      </w:pPr>
      <w:r w:rsidRPr="001F7FF6">
        <w:rPr>
          <w:b/>
          <w:bCs/>
          <w:sz w:val="20"/>
          <w:szCs w:val="20"/>
        </w:rPr>
        <w:t> </w:t>
      </w:r>
      <w:r w:rsidRPr="001F7FF6">
        <w:rPr>
          <w:sz w:val="20"/>
          <w:szCs w:val="20"/>
        </w:rPr>
        <w:t>Реализация Программы</w:t>
      </w:r>
      <w:r w:rsidRPr="001F7FF6">
        <w:rPr>
          <w:b/>
          <w:bCs/>
          <w:sz w:val="20"/>
          <w:szCs w:val="20"/>
        </w:rPr>
        <w:t xml:space="preserve">  </w:t>
      </w:r>
      <w:r w:rsidRPr="001F7FF6">
        <w:rPr>
          <w:sz w:val="20"/>
          <w:szCs w:val="20"/>
        </w:rPr>
        <w:t>обеспечит:</w:t>
      </w:r>
    </w:p>
    <w:p w:rsidR="001F7FF6" w:rsidRPr="001F7FF6" w:rsidRDefault="001F7FF6" w:rsidP="001F7FF6">
      <w:pPr>
        <w:jc w:val="both"/>
        <w:rPr>
          <w:sz w:val="20"/>
          <w:szCs w:val="20"/>
        </w:rPr>
      </w:pPr>
      <w:r w:rsidRPr="001F7FF6">
        <w:rPr>
          <w:sz w:val="20"/>
          <w:szCs w:val="20"/>
        </w:rPr>
        <w:t>- Создание комфортных и безопасных условий проживания граждан;</w:t>
      </w:r>
    </w:p>
    <w:p w:rsidR="001F7FF6" w:rsidRPr="001F7FF6" w:rsidRDefault="001F7FF6" w:rsidP="001F7FF6">
      <w:pPr>
        <w:jc w:val="both"/>
        <w:rPr>
          <w:sz w:val="20"/>
          <w:szCs w:val="20"/>
        </w:rPr>
      </w:pPr>
      <w:r w:rsidRPr="001F7FF6">
        <w:rPr>
          <w:sz w:val="20"/>
          <w:szCs w:val="20"/>
        </w:rPr>
        <w:t>- Развитие положительных тенденций в создании благоприятной среды жизнедеятельности;</w:t>
      </w:r>
    </w:p>
    <w:p w:rsidR="001F7FF6" w:rsidRPr="001F7FF6" w:rsidRDefault="001F7FF6" w:rsidP="001F7FF6">
      <w:pPr>
        <w:jc w:val="both"/>
        <w:rPr>
          <w:sz w:val="20"/>
          <w:szCs w:val="20"/>
        </w:rPr>
      </w:pPr>
      <w:r w:rsidRPr="001F7FF6">
        <w:rPr>
          <w:sz w:val="20"/>
          <w:szCs w:val="20"/>
        </w:rPr>
        <w:t>- Повышение степени удовлетворенности населения уровнем жизни;</w:t>
      </w:r>
    </w:p>
    <w:p w:rsidR="001F7FF6" w:rsidRDefault="001F7FF6" w:rsidP="001F7FF6">
      <w:pPr>
        <w:jc w:val="center"/>
        <w:rPr>
          <w:sz w:val="20"/>
          <w:szCs w:val="20"/>
        </w:rPr>
      </w:pPr>
      <w:r>
        <w:rPr>
          <w:sz w:val="20"/>
          <w:szCs w:val="20"/>
        </w:rPr>
        <w:t>*****</w:t>
      </w:r>
    </w:p>
    <w:p w:rsidR="00E22C93" w:rsidRPr="00E22C93" w:rsidRDefault="00E22C93" w:rsidP="00E22C93">
      <w:pPr>
        <w:jc w:val="center"/>
        <w:rPr>
          <w:sz w:val="20"/>
          <w:szCs w:val="20"/>
        </w:rPr>
      </w:pPr>
      <w:r w:rsidRPr="00E22C93">
        <w:rPr>
          <w:sz w:val="20"/>
          <w:szCs w:val="20"/>
        </w:rPr>
        <w:t>АДМИНИСТРАЦИЯ САНДОГОРСКОГО СЕЛЬСКОГО ПОСЕЛЕНИЯ</w:t>
      </w:r>
    </w:p>
    <w:p w:rsidR="00E22C93" w:rsidRPr="00E22C93" w:rsidRDefault="00E22C93" w:rsidP="00E22C93">
      <w:pPr>
        <w:jc w:val="center"/>
        <w:rPr>
          <w:sz w:val="20"/>
          <w:szCs w:val="20"/>
        </w:rPr>
      </w:pPr>
      <w:r w:rsidRPr="00E22C93">
        <w:rPr>
          <w:sz w:val="20"/>
          <w:szCs w:val="20"/>
        </w:rPr>
        <w:t>КОСТРОМСКОГО МУНИЦИПАЛЬНОГО РАЙОНА</w:t>
      </w:r>
      <w:r>
        <w:rPr>
          <w:sz w:val="20"/>
          <w:szCs w:val="20"/>
        </w:rPr>
        <w:t xml:space="preserve"> </w:t>
      </w:r>
      <w:r w:rsidRPr="00E22C93">
        <w:rPr>
          <w:sz w:val="20"/>
          <w:szCs w:val="20"/>
        </w:rPr>
        <w:t>КОСТРОМСКОЙ ОБЛАСТИ</w:t>
      </w:r>
    </w:p>
    <w:p w:rsidR="00E22C93" w:rsidRPr="00E22C93" w:rsidRDefault="00E22C93" w:rsidP="00E22C93">
      <w:pPr>
        <w:jc w:val="center"/>
        <w:rPr>
          <w:b/>
          <w:sz w:val="20"/>
          <w:szCs w:val="20"/>
        </w:rPr>
      </w:pPr>
      <w:r w:rsidRPr="00E22C93">
        <w:rPr>
          <w:b/>
          <w:sz w:val="20"/>
          <w:szCs w:val="20"/>
        </w:rPr>
        <w:t>ПОСТАНОВЛЕНИЕ</w:t>
      </w:r>
    </w:p>
    <w:p w:rsidR="00E22C93" w:rsidRPr="00E22C93" w:rsidRDefault="00E22C93" w:rsidP="00E22C93">
      <w:pPr>
        <w:jc w:val="center"/>
        <w:rPr>
          <w:sz w:val="20"/>
          <w:szCs w:val="20"/>
        </w:rPr>
      </w:pPr>
      <w:r w:rsidRPr="00E22C93">
        <w:rPr>
          <w:sz w:val="20"/>
          <w:szCs w:val="20"/>
        </w:rPr>
        <w:t>от 14 мая 2021 года  № 30                                                                 с.Сандогора</w:t>
      </w:r>
    </w:p>
    <w:p w:rsidR="00E22C93" w:rsidRPr="00E22C93" w:rsidRDefault="00E22C93" w:rsidP="00E22C93">
      <w:pPr>
        <w:jc w:val="both"/>
        <w:rPr>
          <w:sz w:val="20"/>
          <w:szCs w:val="20"/>
        </w:rPr>
      </w:pPr>
    </w:p>
    <w:p w:rsidR="00E22C93" w:rsidRPr="00E22C93" w:rsidRDefault="00E22C93" w:rsidP="00E22C93">
      <w:pPr>
        <w:jc w:val="both"/>
        <w:rPr>
          <w:sz w:val="20"/>
          <w:szCs w:val="20"/>
        </w:rPr>
      </w:pPr>
      <w:r w:rsidRPr="00E22C93">
        <w:rPr>
          <w:sz w:val="20"/>
          <w:szCs w:val="20"/>
        </w:rPr>
        <w:t>О внесении изменений в постановление</w:t>
      </w:r>
    </w:p>
    <w:p w:rsidR="00E22C93" w:rsidRPr="00E22C93" w:rsidRDefault="00E22C93" w:rsidP="00E22C93">
      <w:pPr>
        <w:jc w:val="both"/>
        <w:rPr>
          <w:sz w:val="20"/>
          <w:szCs w:val="20"/>
        </w:rPr>
      </w:pPr>
      <w:r w:rsidRPr="00E22C93">
        <w:rPr>
          <w:sz w:val="20"/>
          <w:szCs w:val="20"/>
        </w:rPr>
        <w:t>администрации Сандогорского сельского поселения</w:t>
      </w:r>
    </w:p>
    <w:p w:rsidR="00E22C93" w:rsidRPr="00E22C93" w:rsidRDefault="00E22C93" w:rsidP="00E22C93">
      <w:pPr>
        <w:jc w:val="both"/>
        <w:rPr>
          <w:sz w:val="20"/>
          <w:szCs w:val="20"/>
        </w:rPr>
      </w:pPr>
      <w:r w:rsidRPr="00E22C93">
        <w:rPr>
          <w:sz w:val="20"/>
          <w:szCs w:val="20"/>
        </w:rPr>
        <w:t>Костромского муниципального района</w:t>
      </w:r>
    </w:p>
    <w:p w:rsidR="00E22C93" w:rsidRPr="00E22C93" w:rsidRDefault="00E22C93" w:rsidP="00E22C93">
      <w:pPr>
        <w:jc w:val="both"/>
        <w:rPr>
          <w:sz w:val="20"/>
          <w:szCs w:val="20"/>
        </w:rPr>
      </w:pPr>
      <w:r w:rsidRPr="00E22C93">
        <w:rPr>
          <w:sz w:val="20"/>
          <w:szCs w:val="20"/>
        </w:rPr>
        <w:t xml:space="preserve">Костромской области от 11.01.2021 года № 3 </w:t>
      </w:r>
    </w:p>
    <w:p w:rsidR="00E22C93" w:rsidRPr="00E22C93" w:rsidRDefault="00E22C93" w:rsidP="00E22C93">
      <w:pPr>
        <w:jc w:val="both"/>
        <w:rPr>
          <w:sz w:val="20"/>
          <w:szCs w:val="20"/>
        </w:rPr>
      </w:pPr>
      <w:r w:rsidRPr="00E22C93">
        <w:rPr>
          <w:sz w:val="20"/>
          <w:szCs w:val="20"/>
        </w:rPr>
        <w:t>«Об утверждении муниципальной программы</w:t>
      </w:r>
    </w:p>
    <w:p w:rsidR="00E22C93" w:rsidRPr="00E22C93" w:rsidRDefault="00E22C93" w:rsidP="00E22C93">
      <w:pPr>
        <w:jc w:val="both"/>
        <w:rPr>
          <w:sz w:val="20"/>
          <w:szCs w:val="20"/>
        </w:rPr>
      </w:pPr>
      <w:r w:rsidRPr="00E22C93">
        <w:rPr>
          <w:sz w:val="20"/>
          <w:szCs w:val="20"/>
        </w:rPr>
        <w:t>«Благоустройство территории Сандогорского</w:t>
      </w:r>
    </w:p>
    <w:p w:rsidR="00E22C93" w:rsidRPr="00E22C93" w:rsidRDefault="00E22C93" w:rsidP="00E22C93">
      <w:pPr>
        <w:jc w:val="both"/>
        <w:rPr>
          <w:sz w:val="20"/>
          <w:szCs w:val="20"/>
        </w:rPr>
      </w:pPr>
      <w:r w:rsidRPr="00E22C93">
        <w:rPr>
          <w:sz w:val="20"/>
          <w:szCs w:val="20"/>
        </w:rPr>
        <w:t>сельского поселения Костромского муниципального</w:t>
      </w:r>
    </w:p>
    <w:p w:rsidR="00E22C93" w:rsidRPr="00E22C93" w:rsidRDefault="00E22C93" w:rsidP="00E22C93">
      <w:pPr>
        <w:jc w:val="both"/>
        <w:rPr>
          <w:sz w:val="20"/>
          <w:szCs w:val="20"/>
        </w:rPr>
      </w:pPr>
      <w:r w:rsidRPr="00E22C93">
        <w:rPr>
          <w:sz w:val="20"/>
          <w:szCs w:val="20"/>
        </w:rPr>
        <w:t>района Костромской области»</w:t>
      </w:r>
    </w:p>
    <w:p w:rsidR="00E22C93" w:rsidRPr="00E22C93" w:rsidRDefault="00E22C93" w:rsidP="00E22C93">
      <w:pPr>
        <w:jc w:val="both"/>
        <w:rPr>
          <w:sz w:val="20"/>
          <w:szCs w:val="20"/>
        </w:rPr>
      </w:pPr>
    </w:p>
    <w:p w:rsidR="00E22C93" w:rsidRPr="00E22C93" w:rsidRDefault="00E22C93" w:rsidP="00E22C93">
      <w:pPr>
        <w:ind w:firstLine="708"/>
        <w:jc w:val="both"/>
        <w:rPr>
          <w:sz w:val="20"/>
          <w:szCs w:val="20"/>
        </w:rPr>
      </w:pPr>
      <w:r w:rsidRPr="00E22C93">
        <w:rPr>
          <w:sz w:val="20"/>
          <w:szCs w:val="20"/>
        </w:rPr>
        <w:t>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E22C93" w:rsidRPr="00E22C93" w:rsidRDefault="00E22C93" w:rsidP="00E22C93">
      <w:pPr>
        <w:ind w:firstLine="708"/>
        <w:jc w:val="both"/>
        <w:rPr>
          <w:sz w:val="20"/>
          <w:szCs w:val="20"/>
        </w:rPr>
      </w:pPr>
      <w:r w:rsidRPr="00E22C93">
        <w:rPr>
          <w:sz w:val="20"/>
          <w:szCs w:val="20"/>
        </w:rPr>
        <w:t>администрация ПОСТАНОВЛЯЕТ:</w:t>
      </w:r>
    </w:p>
    <w:p w:rsidR="00E22C93" w:rsidRPr="00E22C93" w:rsidRDefault="00E22C93" w:rsidP="00E22C93">
      <w:pPr>
        <w:ind w:firstLine="708"/>
        <w:jc w:val="both"/>
        <w:rPr>
          <w:sz w:val="20"/>
          <w:szCs w:val="20"/>
        </w:rPr>
      </w:pPr>
      <w:r w:rsidRPr="00E22C93">
        <w:rPr>
          <w:sz w:val="20"/>
          <w:szCs w:val="20"/>
        </w:rPr>
        <w:t>1. Изложить муниципальную программу «Благоустройство территории Сандогорского сельского поселения Костромского муниципального района Костромской области», утвержденную постановлением администрации Сандогорского сельского поселения Костромского муниципального района Костромской области от 11.01.2021 года №3 «Об утверждении муниципальной программы «Благоустройство территории Сандогорского сельского поселения Костромского муниципального района Костромской области» в редакции согласно приложению к настоящему постановлению.</w:t>
      </w:r>
    </w:p>
    <w:p w:rsidR="00E22C93" w:rsidRPr="00E22C93" w:rsidRDefault="00E22C93" w:rsidP="00E22C93">
      <w:pPr>
        <w:ind w:firstLine="708"/>
        <w:jc w:val="both"/>
        <w:rPr>
          <w:sz w:val="20"/>
          <w:szCs w:val="20"/>
        </w:rPr>
      </w:pPr>
      <w:r w:rsidRPr="00E22C93">
        <w:rPr>
          <w:sz w:val="20"/>
          <w:szCs w:val="20"/>
        </w:rPr>
        <w:t>2. Настоящее постановление вступает в силу со дня его подписания и подлежит официальному опубликованию.</w:t>
      </w:r>
    </w:p>
    <w:p w:rsidR="00E22C93" w:rsidRPr="00E22C93" w:rsidRDefault="00E22C93" w:rsidP="00E22C93">
      <w:pPr>
        <w:jc w:val="both"/>
        <w:rPr>
          <w:sz w:val="20"/>
          <w:szCs w:val="20"/>
        </w:rPr>
      </w:pPr>
    </w:p>
    <w:p w:rsidR="00E22C93" w:rsidRPr="00E22C93" w:rsidRDefault="00E22C93" w:rsidP="00E22C93">
      <w:pPr>
        <w:jc w:val="both"/>
        <w:rPr>
          <w:sz w:val="20"/>
          <w:szCs w:val="20"/>
        </w:rPr>
      </w:pPr>
      <w:r w:rsidRPr="00E22C93">
        <w:rPr>
          <w:sz w:val="20"/>
          <w:szCs w:val="20"/>
        </w:rPr>
        <w:t>Глава Сандогорского</w:t>
      </w:r>
    </w:p>
    <w:p w:rsidR="00E22C93" w:rsidRPr="00E22C93" w:rsidRDefault="00E22C93" w:rsidP="00E22C93">
      <w:pPr>
        <w:jc w:val="both"/>
        <w:rPr>
          <w:sz w:val="20"/>
          <w:szCs w:val="20"/>
        </w:rPr>
      </w:pPr>
      <w:r w:rsidRPr="00E22C93">
        <w:rPr>
          <w:sz w:val="20"/>
          <w:szCs w:val="20"/>
        </w:rPr>
        <w:t>сельского поселения                                                                   А.А.Нургазизов</w:t>
      </w:r>
    </w:p>
    <w:p w:rsidR="00E22C93" w:rsidRPr="00E22C93" w:rsidRDefault="00E22C93" w:rsidP="00E22C93">
      <w:pPr>
        <w:jc w:val="both"/>
        <w:rPr>
          <w:sz w:val="20"/>
          <w:szCs w:val="20"/>
        </w:rPr>
      </w:pPr>
    </w:p>
    <w:p w:rsidR="00E22C93" w:rsidRPr="00E22C93" w:rsidRDefault="00E22C93" w:rsidP="00E22C93">
      <w:pPr>
        <w:jc w:val="both"/>
        <w:rPr>
          <w:sz w:val="20"/>
          <w:szCs w:val="20"/>
        </w:rPr>
      </w:pPr>
      <w:r w:rsidRPr="00E22C93">
        <w:rPr>
          <w:sz w:val="20"/>
          <w:szCs w:val="20"/>
        </w:rPr>
        <w:t>Приложение</w:t>
      </w:r>
    </w:p>
    <w:p w:rsidR="00E22C93" w:rsidRPr="00E22C93" w:rsidRDefault="00E22C93" w:rsidP="00E22C93">
      <w:pPr>
        <w:jc w:val="both"/>
        <w:rPr>
          <w:sz w:val="20"/>
          <w:szCs w:val="20"/>
        </w:rPr>
      </w:pPr>
      <w:r w:rsidRPr="00E22C93">
        <w:rPr>
          <w:sz w:val="20"/>
          <w:szCs w:val="20"/>
        </w:rPr>
        <w:t>к постановлению администрации</w:t>
      </w:r>
    </w:p>
    <w:p w:rsidR="00E22C93" w:rsidRPr="00E22C93" w:rsidRDefault="00E22C93" w:rsidP="00E22C93">
      <w:pPr>
        <w:jc w:val="both"/>
        <w:rPr>
          <w:sz w:val="20"/>
          <w:szCs w:val="20"/>
        </w:rPr>
      </w:pPr>
      <w:r w:rsidRPr="00E22C93">
        <w:rPr>
          <w:sz w:val="20"/>
          <w:szCs w:val="20"/>
        </w:rPr>
        <w:t>Сандогорского сельского поселения</w:t>
      </w:r>
    </w:p>
    <w:p w:rsidR="00E22C93" w:rsidRPr="00E22C93" w:rsidRDefault="00E22C93" w:rsidP="00E22C93">
      <w:pPr>
        <w:jc w:val="both"/>
        <w:rPr>
          <w:sz w:val="20"/>
          <w:szCs w:val="20"/>
        </w:rPr>
      </w:pPr>
      <w:r w:rsidRPr="00E22C93">
        <w:rPr>
          <w:sz w:val="20"/>
          <w:szCs w:val="20"/>
        </w:rPr>
        <w:t>от 14.05.2021 г. №30</w:t>
      </w:r>
    </w:p>
    <w:p w:rsidR="00E22C93" w:rsidRPr="00E22C93" w:rsidRDefault="00E22C93" w:rsidP="00E22C93">
      <w:pPr>
        <w:jc w:val="both"/>
        <w:rPr>
          <w:sz w:val="20"/>
          <w:szCs w:val="20"/>
        </w:rPr>
      </w:pPr>
    </w:p>
    <w:p w:rsidR="00E22C93" w:rsidRPr="00E22C93" w:rsidRDefault="00E22C93" w:rsidP="00E22C93">
      <w:pPr>
        <w:jc w:val="center"/>
        <w:rPr>
          <w:b/>
          <w:sz w:val="20"/>
          <w:szCs w:val="20"/>
        </w:rPr>
      </w:pPr>
      <w:r w:rsidRPr="00E22C93">
        <w:rPr>
          <w:b/>
          <w:sz w:val="20"/>
          <w:szCs w:val="20"/>
        </w:rPr>
        <w:t>МУНИЦИПАЛЬНАЯ ПРОГРАММА</w:t>
      </w:r>
    </w:p>
    <w:p w:rsidR="00E22C93" w:rsidRDefault="00E22C93" w:rsidP="00E22C93">
      <w:pPr>
        <w:jc w:val="center"/>
        <w:rPr>
          <w:b/>
          <w:sz w:val="20"/>
          <w:szCs w:val="20"/>
        </w:rPr>
      </w:pPr>
      <w:r w:rsidRPr="00E22C93">
        <w:rPr>
          <w:b/>
          <w:sz w:val="20"/>
          <w:szCs w:val="20"/>
        </w:rPr>
        <w:t>«Благоустройство территории Сандогорского</w:t>
      </w:r>
      <w:r>
        <w:rPr>
          <w:b/>
          <w:sz w:val="20"/>
          <w:szCs w:val="20"/>
        </w:rPr>
        <w:t xml:space="preserve"> сельского поселения</w:t>
      </w:r>
    </w:p>
    <w:p w:rsidR="00E22C93" w:rsidRPr="00E22C93" w:rsidRDefault="00E22C93" w:rsidP="00E22C93">
      <w:pPr>
        <w:jc w:val="center"/>
        <w:rPr>
          <w:b/>
          <w:sz w:val="20"/>
          <w:szCs w:val="20"/>
        </w:rPr>
      </w:pPr>
      <w:r w:rsidRPr="00E22C93">
        <w:rPr>
          <w:b/>
          <w:sz w:val="20"/>
          <w:szCs w:val="20"/>
        </w:rPr>
        <w:t xml:space="preserve"> Костромского муниципального района Костромской области»</w:t>
      </w:r>
    </w:p>
    <w:p w:rsidR="00E22C93" w:rsidRPr="00E22C93" w:rsidRDefault="00E22C93" w:rsidP="00E22C93">
      <w:pPr>
        <w:jc w:val="center"/>
        <w:rPr>
          <w:sz w:val="20"/>
          <w:szCs w:val="20"/>
        </w:rPr>
      </w:pPr>
    </w:p>
    <w:p w:rsidR="00E22C93" w:rsidRPr="00E22C93" w:rsidRDefault="00E22C93" w:rsidP="00E22C93">
      <w:pPr>
        <w:jc w:val="center"/>
        <w:rPr>
          <w:sz w:val="20"/>
          <w:szCs w:val="20"/>
        </w:rPr>
      </w:pPr>
      <w:r w:rsidRPr="00E22C93">
        <w:rPr>
          <w:sz w:val="20"/>
          <w:szCs w:val="20"/>
        </w:rPr>
        <w:t>Паспорт муниципальной</w:t>
      </w:r>
    </w:p>
    <w:p w:rsidR="00E22C93" w:rsidRPr="00E22C93" w:rsidRDefault="00E22C93" w:rsidP="00E22C93">
      <w:pPr>
        <w:jc w:val="center"/>
        <w:rPr>
          <w:sz w:val="20"/>
          <w:szCs w:val="20"/>
        </w:rPr>
      </w:pPr>
      <w:r w:rsidRPr="00E22C93">
        <w:rPr>
          <w:sz w:val="20"/>
          <w:szCs w:val="20"/>
        </w:rPr>
        <w:t xml:space="preserve">П Р О Г Р А М </w:t>
      </w:r>
      <w:proofErr w:type="spellStart"/>
      <w:r w:rsidRPr="00E22C93">
        <w:rPr>
          <w:sz w:val="20"/>
          <w:szCs w:val="20"/>
        </w:rPr>
        <w:t>М</w:t>
      </w:r>
      <w:proofErr w:type="spellEnd"/>
      <w:r w:rsidRPr="00E22C93">
        <w:rPr>
          <w:sz w:val="20"/>
          <w:szCs w:val="20"/>
        </w:rPr>
        <w:t xml:space="preserve"> Ы</w:t>
      </w:r>
    </w:p>
    <w:p w:rsidR="00E22C93" w:rsidRDefault="00E22C93" w:rsidP="00E22C93">
      <w:pPr>
        <w:jc w:val="center"/>
        <w:rPr>
          <w:sz w:val="20"/>
          <w:szCs w:val="20"/>
        </w:rPr>
      </w:pPr>
      <w:r w:rsidRPr="00E22C93">
        <w:rPr>
          <w:sz w:val="20"/>
          <w:szCs w:val="20"/>
        </w:rPr>
        <w:t>«Благоустройство территории Сандогорского сельского поселения</w:t>
      </w:r>
    </w:p>
    <w:p w:rsidR="00E22C93" w:rsidRPr="00E22C93" w:rsidRDefault="00E22C93" w:rsidP="00E22C93">
      <w:pPr>
        <w:jc w:val="center"/>
        <w:rPr>
          <w:sz w:val="20"/>
          <w:szCs w:val="20"/>
        </w:rPr>
      </w:pPr>
      <w:r w:rsidRPr="00E22C93">
        <w:rPr>
          <w:sz w:val="20"/>
          <w:szCs w:val="20"/>
        </w:rPr>
        <w:t xml:space="preserve"> Костромского муниципального района Костромской области»</w:t>
      </w:r>
    </w:p>
    <w:p w:rsidR="00E22C93" w:rsidRPr="00E22C93" w:rsidRDefault="00E22C93" w:rsidP="00E22C93">
      <w:pPr>
        <w:jc w:val="both"/>
        <w:rPr>
          <w:sz w:val="20"/>
          <w:szCs w:val="20"/>
        </w:rPr>
      </w:pPr>
    </w:p>
    <w:tbl>
      <w:tblPr>
        <w:tblW w:w="9923" w:type="dxa"/>
        <w:tblInd w:w="108" w:type="dxa"/>
        <w:tblLayout w:type="fixed"/>
        <w:tblLook w:val="0000" w:firstRow="0" w:lastRow="0" w:firstColumn="0" w:lastColumn="0" w:noHBand="0" w:noVBand="0"/>
      </w:tblPr>
      <w:tblGrid>
        <w:gridCol w:w="2268"/>
        <w:gridCol w:w="7655"/>
      </w:tblGrid>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Наименование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Муниципальная программа «Благоустройство территории Сандогорского сельского поселения Костромского муниципального района</w:t>
            </w:r>
          </w:p>
          <w:p w:rsidR="00E22C93" w:rsidRPr="00E22C93" w:rsidRDefault="00E22C93" w:rsidP="00E22C93">
            <w:pPr>
              <w:jc w:val="both"/>
              <w:rPr>
                <w:sz w:val="20"/>
                <w:szCs w:val="20"/>
              </w:rPr>
            </w:pPr>
            <w:r w:rsidRPr="00E22C93">
              <w:rPr>
                <w:sz w:val="20"/>
                <w:szCs w:val="20"/>
              </w:rPr>
              <w:t>Костромской области»</w:t>
            </w:r>
          </w:p>
          <w:p w:rsidR="00E22C93" w:rsidRPr="00E22C93" w:rsidRDefault="00E22C93" w:rsidP="00E22C93">
            <w:pPr>
              <w:jc w:val="both"/>
              <w:rPr>
                <w:sz w:val="20"/>
                <w:szCs w:val="20"/>
              </w:rPr>
            </w:pP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lastRenderedPageBreak/>
              <w:t>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Отсутствуют</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 xml:space="preserve">Разработчик программы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Администрация Сандогорского сельского поселения Костромского муниципального района Костромской области</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Цель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Повышение уровня благоустройства территории Сандогорского сельского поселения</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Задачи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1. Организация уличного освещения Сандогорского сельского поселения;</w:t>
            </w:r>
          </w:p>
          <w:p w:rsidR="00E22C93" w:rsidRPr="00E22C93" w:rsidRDefault="00E22C93" w:rsidP="00E22C93">
            <w:pPr>
              <w:jc w:val="both"/>
              <w:rPr>
                <w:sz w:val="20"/>
                <w:szCs w:val="20"/>
              </w:rPr>
            </w:pPr>
            <w:r w:rsidRPr="00E22C93">
              <w:rPr>
                <w:sz w:val="20"/>
                <w:szCs w:val="20"/>
              </w:rPr>
              <w:t>2. Организация и содержание мест захоронения Сандогорского сельского поселения;</w:t>
            </w:r>
          </w:p>
          <w:p w:rsidR="00E22C93" w:rsidRPr="00E22C93" w:rsidRDefault="00E22C93" w:rsidP="00E22C93">
            <w:pPr>
              <w:jc w:val="both"/>
              <w:rPr>
                <w:sz w:val="20"/>
                <w:szCs w:val="20"/>
              </w:rPr>
            </w:pPr>
            <w:r w:rsidRPr="00E22C93">
              <w:rPr>
                <w:sz w:val="20"/>
                <w:szCs w:val="20"/>
              </w:rPr>
              <w:t>3. Организация озеленения территории поселения;</w:t>
            </w:r>
          </w:p>
          <w:p w:rsidR="00E22C93" w:rsidRPr="00E22C93" w:rsidRDefault="00E22C93" w:rsidP="00E22C93">
            <w:pPr>
              <w:jc w:val="both"/>
              <w:rPr>
                <w:sz w:val="20"/>
                <w:szCs w:val="20"/>
              </w:rPr>
            </w:pPr>
            <w:r w:rsidRPr="00E22C93">
              <w:rPr>
                <w:sz w:val="20"/>
                <w:szCs w:val="20"/>
              </w:rPr>
              <w:t>4. Восстановление памятников Великой Отечественной войны и создание условий по обеспечению их сохранности;</w:t>
            </w:r>
          </w:p>
          <w:p w:rsidR="00E22C93" w:rsidRPr="00E22C93" w:rsidRDefault="00E22C93" w:rsidP="00E22C93">
            <w:pPr>
              <w:jc w:val="both"/>
              <w:rPr>
                <w:sz w:val="20"/>
                <w:szCs w:val="20"/>
              </w:rPr>
            </w:pPr>
            <w:r w:rsidRPr="00E22C93">
              <w:rPr>
                <w:sz w:val="20"/>
                <w:szCs w:val="20"/>
              </w:rPr>
              <w:t>5. Выполнение работ в сфере обеспечения и улучшения  эстетического состояния территории поселения, повышения комфортности условий проживания для жителей поселения</w:t>
            </w:r>
          </w:p>
          <w:p w:rsidR="00E22C93" w:rsidRPr="00E22C93" w:rsidRDefault="00E22C93" w:rsidP="00E22C93">
            <w:pPr>
              <w:jc w:val="both"/>
              <w:rPr>
                <w:sz w:val="20"/>
                <w:szCs w:val="20"/>
              </w:rPr>
            </w:pPr>
            <w:r w:rsidRPr="00E22C93">
              <w:rPr>
                <w:sz w:val="20"/>
                <w:szCs w:val="20"/>
              </w:rPr>
              <w:t>6. Создание санитарно-эпидемиологических, экологических и безопасных условий для жизни населения.</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Перечень основных целевых показателей</w:t>
            </w:r>
          </w:p>
          <w:p w:rsidR="00E22C93" w:rsidRPr="00E22C93" w:rsidRDefault="00E22C93" w:rsidP="00E22C93">
            <w:pPr>
              <w:jc w:val="both"/>
              <w:rPr>
                <w:sz w:val="20"/>
                <w:szCs w:val="20"/>
              </w:rPr>
            </w:pPr>
            <w:r w:rsidRPr="00E22C93">
              <w:rPr>
                <w:sz w:val="20"/>
                <w:szCs w:val="20"/>
              </w:rPr>
              <w:t>муниципальной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numPr>
                <w:ilvl w:val="0"/>
                <w:numId w:val="39"/>
              </w:numPr>
              <w:jc w:val="both"/>
              <w:rPr>
                <w:sz w:val="20"/>
                <w:szCs w:val="20"/>
              </w:rPr>
            </w:pPr>
            <w:r w:rsidRPr="00E22C93">
              <w:rPr>
                <w:sz w:val="20"/>
                <w:szCs w:val="20"/>
              </w:rPr>
              <w:t>Доля населенных пунктов сельского поселения, обеспеченных уличным освещением,%</w:t>
            </w:r>
          </w:p>
          <w:p w:rsidR="00E22C93" w:rsidRPr="00E22C93" w:rsidRDefault="00E22C93" w:rsidP="00E22C93">
            <w:pPr>
              <w:numPr>
                <w:ilvl w:val="0"/>
                <w:numId w:val="39"/>
              </w:numPr>
              <w:jc w:val="both"/>
              <w:rPr>
                <w:sz w:val="20"/>
                <w:szCs w:val="20"/>
              </w:rPr>
            </w:pPr>
            <w:r w:rsidRPr="00E22C93">
              <w:rPr>
                <w:sz w:val="20"/>
                <w:szCs w:val="20"/>
              </w:rPr>
              <w:t>Количество отмежеванных кладбищ, шт.</w:t>
            </w:r>
          </w:p>
          <w:p w:rsidR="00E22C93" w:rsidRPr="00E22C93" w:rsidRDefault="00E22C93" w:rsidP="00E22C93">
            <w:pPr>
              <w:numPr>
                <w:ilvl w:val="0"/>
                <w:numId w:val="39"/>
              </w:numPr>
              <w:jc w:val="both"/>
              <w:rPr>
                <w:sz w:val="20"/>
                <w:szCs w:val="20"/>
              </w:rPr>
            </w:pPr>
            <w:r w:rsidRPr="00E22C93">
              <w:rPr>
                <w:sz w:val="20"/>
                <w:szCs w:val="20"/>
              </w:rPr>
              <w:t>Доля объектов озеленения «зеленых зон», содержащихся в нормативном состоянии, %;</w:t>
            </w:r>
          </w:p>
          <w:p w:rsidR="00E22C93" w:rsidRPr="00E22C93" w:rsidRDefault="00E22C93" w:rsidP="00E22C93">
            <w:pPr>
              <w:numPr>
                <w:ilvl w:val="0"/>
                <w:numId w:val="39"/>
              </w:numPr>
              <w:jc w:val="both"/>
              <w:rPr>
                <w:sz w:val="20"/>
                <w:szCs w:val="20"/>
              </w:rPr>
            </w:pPr>
            <w:r w:rsidRPr="00E22C93">
              <w:rPr>
                <w:sz w:val="20"/>
                <w:szCs w:val="20"/>
              </w:rPr>
              <w:t>Количество отремонтированных памятников, шт.;</w:t>
            </w:r>
          </w:p>
          <w:p w:rsidR="00E22C93" w:rsidRPr="00E22C93" w:rsidRDefault="00E22C93" w:rsidP="00E22C93">
            <w:pPr>
              <w:numPr>
                <w:ilvl w:val="0"/>
                <w:numId w:val="39"/>
              </w:numPr>
              <w:jc w:val="both"/>
              <w:rPr>
                <w:sz w:val="20"/>
                <w:szCs w:val="20"/>
              </w:rPr>
            </w:pPr>
            <w:r w:rsidRPr="00E22C93">
              <w:rPr>
                <w:sz w:val="20"/>
                <w:szCs w:val="20"/>
              </w:rPr>
              <w:t>Доля населенных пунктов, содержащихся в нормативном состоянии, %;</w:t>
            </w:r>
          </w:p>
          <w:p w:rsidR="00E22C93" w:rsidRPr="00E22C93" w:rsidRDefault="00E22C93" w:rsidP="00E22C93">
            <w:pPr>
              <w:numPr>
                <w:ilvl w:val="0"/>
                <w:numId w:val="39"/>
              </w:numPr>
              <w:jc w:val="both"/>
              <w:rPr>
                <w:sz w:val="20"/>
                <w:szCs w:val="20"/>
              </w:rPr>
            </w:pPr>
            <w:r w:rsidRPr="00E22C93">
              <w:rPr>
                <w:sz w:val="20"/>
                <w:szCs w:val="20"/>
              </w:rPr>
              <w:t xml:space="preserve">Площадь территории, подвергшейся  противоклещевой обработке, </w:t>
            </w:r>
            <w:proofErr w:type="spellStart"/>
            <w:r w:rsidRPr="00E22C93">
              <w:rPr>
                <w:sz w:val="20"/>
                <w:szCs w:val="20"/>
              </w:rPr>
              <w:t>м.кв</w:t>
            </w:r>
            <w:proofErr w:type="spellEnd"/>
            <w:r w:rsidRPr="00E22C93">
              <w:rPr>
                <w:sz w:val="20"/>
                <w:szCs w:val="20"/>
              </w:rPr>
              <w:t>.;</w:t>
            </w:r>
          </w:p>
          <w:p w:rsidR="00E22C93" w:rsidRPr="00E22C93" w:rsidRDefault="00E22C93" w:rsidP="00E22C93">
            <w:pPr>
              <w:numPr>
                <w:ilvl w:val="0"/>
                <w:numId w:val="39"/>
              </w:numPr>
              <w:jc w:val="both"/>
              <w:rPr>
                <w:sz w:val="20"/>
                <w:szCs w:val="20"/>
              </w:rPr>
            </w:pPr>
            <w:r w:rsidRPr="00E22C93">
              <w:rPr>
                <w:sz w:val="20"/>
                <w:szCs w:val="20"/>
              </w:rPr>
              <w:t>Площадь территории, подвергшейся обработке от борщевика Сосновского, га;</w:t>
            </w:r>
          </w:p>
          <w:p w:rsidR="00E22C93" w:rsidRPr="00E22C93" w:rsidRDefault="00E22C93" w:rsidP="00E22C93">
            <w:pPr>
              <w:numPr>
                <w:ilvl w:val="0"/>
                <w:numId w:val="39"/>
              </w:numPr>
              <w:jc w:val="both"/>
              <w:rPr>
                <w:sz w:val="20"/>
                <w:szCs w:val="20"/>
              </w:rPr>
            </w:pPr>
            <w:r w:rsidRPr="00E22C93">
              <w:rPr>
                <w:sz w:val="20"/>
                <w:szCs w:val="20"/>
              </w:rPr>
              <w:t>Количество отловленных безнадзорных и бродячих животных, шт.</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Исполнитель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Администрация Сандогорского сельского поселения Костромского муниципального района Костромской области</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Срок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93" w:rsidRPr="00E22C93" w:rsidRDefault="00E22C93" w:rsidP="00E22C93">
            <w:pPr>
              <w:jc w:val="both"/>
              <w:rPr>
                <w:sz w:val="20"/>
                <w:szCs w:val="20"/>
              </w:rPr>
            </w:pPr>
            <w:r w:rsidRPr="00E22C93">
              <w:rPr>
                <w:sz w:val="20"/>
                <w:szCs w:val="20"/>
              </w:rPr>
              <w:t xml:space="preserve">2021-2023 </w:t>
            </w:r>
            <w:proofErr w:type="spellStart"/>
            <w:r w:rsidRPr="00E22C93">
              <w:rPr>
                <w:sz w:val="20"/>
                <w:szCs w:val="20"/>
              </w:rPr>
              <w:t>г.г</w:t>
            </w:r>
            <w:proofErr w:type="spellEnd"/>
            <w:r w:rsidRPr="00E22C93">
              <w:rPr>
                <w:sz w:val="20"/>
                <w:szCs w:val="20"/>
              </w:rPr>
              <w:t>.</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Источник финансирования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Средства бюджета Сандогорского сельского поселения Костромского муниципального района Костромской области</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Объем финансирования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Общий объем финансирования за счет средств местного бюджета составляет:</w:t>
            </w:r>
          </w:p>
          <w:p w:rsidR="00E22C93" w:rsidRPr="00E22C93" w:rsidRDefault="00E22C93" w:rsidP="00E22C93">
            <w:pPr>
              <w:jc w:val="both"/>
              <w:rPr>
                <w:sz w:val="20"/>
                <w:szCs w:val="20"/>
              </w:rPr>
            </w:pPr>
            <w:r w:rsidRPr="00E22C93">
              <w:rPr>
                <w:sz w:val="20"/>
                <w:szCs w:val="20"/>
              </w:rPr>
              <w:t xml:space="preserve"> 2021 год – 1 059 028,00 рублей</w:t>
            </w:r>
          </w:p>
          <w:p w:rsidR="00E22C93" w:rsidRPr="00E22C93" w:rsidRDefault="00E22C93" w:rsidP="00E22C93">
            <w:pPr>
              <w:jc w:val="both"/>
              <w:rPr>
                <w:sz w:val="20"/>
                <w:szCs w:val="20"/>
              </w:rPr>
            </w:pPr>
            <w:r w:rsidRPr="00E22C93">
              <w:rPr>
                <w:sz w:val="20"/>
                <w:szCs w:val="20"/>
              </w:rPr>
              <w:t>2022 год – 166 000,00 рублей</w:t>
            </w:r>
          </w:p>
          <w:p w:rsidR="00E22C93" w:rsidRPr="00E22C93" w:rsidRDefault="00E22C93" w:rsidP="00E22C93">
            <w:pPr>
              <w:jc w:val="both"/>
              <w:rPr>
                <w:sz w:val="20"/>
                <w:szCs w:val="20"/>
              </w:rPr>
            </w:pPr>
            <w:r w:rsidRPr="00E22C93">
              <w:rPr>
                <w:sz w:val="20"/>
                <w:szCs w:val="20"/>
              </w:rPr>
              <w:t>2023 год –  163 000,00 рублей</w:t>
            </w:r>
          </w:p>
        </w:tc>
      </w:tr>
      <w:tr w:rsidR="00E22C93" w:rsidRPr="00E22C93" w:rsidTr="00E22C93">
        <w:tc>
          <w:tcPr>
            <w:tcW w:w="2268" w:type="dxa"/>
            <w:tcBorders>
              <w:top w:val="single" w:sz="4" w:space="0" w:color="000000"/>
              <w:left w:val="single" w:sz="4" w:space="0" w:color="000000"/>
              <w:bottom w:val="single" w:sz="4" w:space="0" w:color="000000"/>
            </w:tcBorders>
            <w:shd w:val="clear" w:color="auto" w:fill="auto"/>
          </w:tcPr>
          <w:p w:rsidR="00E22C93" w:rsidRPr="00E22C93" w:rsidRDefault="00E22C93" w:rsidP="00E22C93">
            <w:pPr>
              <w:jc w:val="both"/>
              <w:rPr>
                <w:sz w:val="20"/>
                <w:szCs w:val="20"/>
              </w:rPr>
            </w:pPr>
            <w:r w:rsidRPr="00E22C93">
              <w:rPr>
                <w:sz w:val="20"/>
                <w:szCs w:val="20"/>
              </w:rPr>
              <w:t>Ожидаемые и конечные результаты от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22C93" w:rsidRPr="00E22C93" w:rsidRDefault="00E22C93" w:rsidP="00E22C93">
            <w:pPr>
              <w:jc w:val="both"/>
              <w:rPr>
                <w:sz w:val="20"/>
                <w:szCs w:val="20"/>
              </w:rPr>
            </w:pPr>
            <w:r w:rsidRPr="00E22C93">
              <w:rPr>
                <w:sz w:val="20"/>
                <w:szCs w:val="20"/>
              </w:rPr>
              <w:t>Создание комфортных и безопасных условий проживания граждан;</w:t>
            </w:r>
          </w:p>
          <w:p w:rsidR="00E22C93" w:rsidRPr="00E22C93" w:rsidRDefault="00E22C93" w:rsidP="00E22C93">
            <w:pPr>
              <w:jc w:val="both"/>
              <w:rPr>
                <w:sz w:val="20"/>
                <w:szCs w:val="20"/>
              </w:rPr>
            </w:pPr>
            <w:r w:rsidRPr="00E22C93">
              <w:rPr>
                <w:sz w:val="20"/>
                <w:szCs w:val="20"/>
              </w:rPr>
              <w:t>Развитие положительных тенденций в создании благоприятной среды жизнедеятельности;</w:t>
            </w:r>
          </w:p>
          <w:p w:rsidR="00E22C93" w:rsidRPr="00E22C93" w:rsidRDefault="00E22C93" w:rsidP="00E22C93">
            <w:pPr>
              <w:jc w:val="both"/>
              <w:rPr>
                <w:sz w:val="20"/>
                <w:szCs w:val="20"/>
              </w:rPr>
            </w:pPr>
            <w:r w:rsidRPr="00E22C93">
              <w:rPr>
                <w:sz w:val="20"/>
                <w:szCs w:val="20"/>
              </w:rPr>
              <w:t>Повышение степени удовлетворенности населения уровнем благоустройства;</w:t>
            </w:r>
          </w:p>
          <w:p w:rsidR="00E22C93" w:rsidRPr="00E22C93" w:rsidRDefault="00E22C93" w:rsidP="00E22C93">
            <w:pPr>
              <w:jc w:val="both"/>
              <w:rPr>
                <w:sz w:val="20"/>
                <w:szCs w:val="20"/>
              </w:rPr>
            </w:pPr>
            <w:r w:rsidRPr="00E22C93">
              <w:rPr>
                <w:sz w:val="20"/>
                <w:szCs w:val="20"/>
              </w:rPr>
              <w:t>Улучшение санитарного и экологического состояния населенных пунктов.</w:t>
            </w:r>
          </w:p>
        </w:tc>
      </w:tr>
    </w:tbl>
    <w:p w:rsidR="00E22C93" w:rsidRPr="00E22C93" w:rsidRDefault="00E22C93" w:rsidP="00E22C93">
      <w:pPr>
        <w:jc w:val="both"/>
        <w:rPr>
          <w:sz w:val="20"/>
          <w:szCs w:val="20"/>
        </w:rPr>
      </w:pPr>
    </w:p>
    <w:p w:rsidR="00E22C93" w:rsidRPr="00E22C93" w:rsidRDefault="00E22C93" w:rsidP="00E22C93">
      <w:pPr>
        <w:numPr>
          <w:ilvl w:val="0"/>
          <w:numId w:val="38"/>
        </w:numPr>
        <w:jc w:val="both"/>
        <w:rPr>
          <w:b/>
          <w:sz w:val="20"/>
          <w:szCs w:val="20"/>
        </w:rPr>
      </w:pPr>
      <w:r w:rsidRPr="00E22C93">
        <w:rPr>
          <w:b/>
          <w:sz w:val="20"/>
          <w:szCs w:val="20"/>
        </w:rPr>
        <w:t>Общие положения</w:t>
      </w:r>
    </w:p>
    <w:p w:rsidR="00E22C93" w:rsidRPr="00E22C93" w:rsidRDefault="00E22C93" w:rsidP="00E22C93">
      <w:pPr>
        <w:jc w:val="both"/>
        <w:rPr>
          <w:sz w:val="20"/>
          <w:szCs w:val="20"/>
        </w:rPr>
      </w:pPr>
      <w:r w:rsidRPr="00E22C93">
        <w:rPr>
          <w:sz w:val="20"/>
          <w:szCs w:val="20"/>
        </w:rPr>
        <w:tab/>
        <w:t>Программа разработана на основании Федерального закона от 06.10.2003г. № 131-ФЗ «Об общих принципах организации местного самоуправления в Российской Федерации» и конкретизирует целевые критерии развития благоустройства, повышения надежности работы инфраструктуры поселения, обеспечение комфортных и безопасных условий проживания на  территории Сандогорского сельского поселения Костромского муниципального района Костромской области.</w:t>
      </w:r>
    </w:p>
    <w:p w:rsidR="00E22C93" w:rsidRPr="00E22C93" w:rsidRDefault="00E22C93" w:rsidP="00E22C93">
      <w:pPr>
        <w:jc w:val="both"/>
        <w:rPr>
          <w:sz w:val="20"/>
          <w:szCs w:val="20"/>
        </w:rPr>
      </w:pPr>
      <w:r w:rsidRPr="00E22C93">
        <w:rPr>
          <w:sz w:val="20"/>
          <w:szCs w:val="20"/>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E22C93" w:rsidRPr="00E22C93" w:rsidRDefault="00E22C93" w:rsidP="00E22C93">
      <w:pPr>
        <w:jc w:val="both"/>
        <w:rPr>
          <w:sz w:val="20"/>
          <w:szCs w:val="20"/>
        </w:rPr>
      </w:pPr>
      <w:r w:rsidRPr="00E22C93">
        <w:rPr>
          <w:sz w:val="20"/>
          <w:szCs w:val="20"/>
        </w:rPr>
        <w:tab/>
        <w:t>Программа полностью соответствует приоритетам социально-экономического развития Сандогорского сельского поселения на среднесрочную перспективу. Реализация программы направлена на:</w:t>
      </w:r>
    </w:p>
    <w:p w:rsidR="00E22C93" w:rsidRPr="00E22C93" w:rsidRDefault="00E22C93" w:rsidP="00E22C93">
      <w:pPr>
        <w:jc w:val="both"/>
        <w:rPr>
          <w:sz w:val="20"/>
          <w:szCs w:val="20"/>
        </w:rPr>
      </w:pPr>
      <w:r w:rsidRPr="00E22C93">
        <w:rPr>
          <w:sz w:val="20"/>
          <w:szCs w:val="20"/>
        </w:rPr>
        <w:tab/>
        <w:t>- создание условий для улучшения качества жизни населения;</w:t>
      </w:r>
    </w:p>
    <w:p w:rsidR="00E22C93" w:rsidRPr="00E22C93" w:rsidRDefault="00E22C93" w:rsidP="00E22C93">
      <w:pPr>
        <w:jc w:val="both"/>
        <w:rPr>
          <w:sz w:val="20"/>
          <w:szCs w:val="20"/>
        </w:rPr>
      </w:pPr>
      <w:r w:rsidRPr="00E22C93">
        <w:rPr>
          <w:sz w:val="20"/>
          <w:szCs w:val="20"/>
        </w:rPr>
        <w:tab/>
        <w:t>- осуществление мероприятий по обеспечению безопасности жизнедеятельности и сохранения окружающей среды.</w:t>
      </w:r>
    </w:p>
    <w:p w:rsidR="00E22C93" w:rsidRPr="00E22C93" w:rsidRDefault="00E22C93" w:rsidP="00E22C93">
      <w:pPr>
        <w:numPr>
          <w:ilvl w:val="0"/>
          <w:numId w:val="38"/>
        </w:numPr>
        <w:jc w:val="both"/>
        <w:rPr>
          <w:b/>
          <w:sz w:val="20"/>
          <w:szCs w:val="20"/>
        </w:rPr>
      </w:pPr>
      <w:r w:rsidRPr="00E22C93">
        <w:rPr>
          <w:b/>
          <w:sz w:val="20"/>
          <w:szCs w:val="20"/>
        </w:rPr>
        <w:t xml:space="preserve">Срок реализации программы </w:t>
      </w:r>
    </w:p>
    <w:p w:rsidR="00E22C93" w:rsidRPr="00E22C93" w:rsidRDefault="00E22C93" w:rsidP="00E22C93">
      <w:pPr>
        <w:jc w:val="both"/>
        <w:rPr>
          <w:sz w:val="20"/>
          <w:szCs w:val="20"/>
        </w:rPr>
      </w:pPr>
      <w:r w:rsidRPr="00E22C93">
        <w:rPr>
          <w:sz w:val="20"/>
          <w:szCs w:val="20"/>
        </w:rPr>
        <w:t>Реализация Программы рассчитана на 2021-2023 годы.</w:t>
      </w:r>
    </w:p>
    <w:p w:rsidR="00E22C93" w:rsidRPr="00E22C93" w:rsidRDefault="00E22C93" w:rsidP="00E22C93">
      <w:pPr>
        <w:numPr>
          <w:ilvl w:val="0"/>
          <w:numId w:val="38"/>
        </w:numPr>
        <w:jc w:val="both"/>
        <w:rPr>
          <w:b/>
          <w:sz w:val="20"/>
          <w:szCs w:val="20"/>
        </w:rPr>
      </w:pPr>
      <w:r w:rsidRPr="00E22C93">
        <w:rPr>
          <w:b/>
          <w:sz w:val="20"/>
          <w:szCs w:val="20"/>
        </w:rPr>
        <w:t>Источники финансирования программы</w:t>
      </w:r>
    </w:p>
    <w:p w:rsidR="00E22C93" w:rsidRPr="00E22C93" w:rsidRDefault="00E22C93" w:rsidP="00E22C93">
      <w:pPr>
        <w:jc w:val="both"/>
        <w:rPr>
          <w:sz w:val="20"/>
          <w:szCs w:val="20"/>
        </w:rPr>
      </w:pPr>
      <w:r w:rsidRPr="00E22C93">
        <w:rPr>
          <w:sz w:val="20"/>
          <w:szCs w:val="20"/>
        </w:rPr>
        <w:t>Источником финансирования Программы являются средства бюджета Сандогорского сельского поселения Костромского муниципального района Костромской области.</w:t>
      </w:r>
    </w:p>
    <w:p w:rsidR="00E22C93" w:rsidRPr="00E22C93" w:rsidRDefault="00E22C93" w:rsidP="00E22C93">
      <w:pPr>
        <w:jc w:val="both"/>
        <w:rPr>
          <w:b/>
          <w:sz w:val="20"/>
          <w:szCs w:val="20"/>
        </w:rPr>
        <w:sectPr w:rsidR="00E22C93" w:rsidRPr="00E22C93" w:rsidSect="0003257F">
          <w:pgSz w:w="11906" w:h="16838"/>
          <w:pgMar w:top="1134" w:right="851" w:bottom="1134" w:left="1531" w:header="709" w:footer="709" w:gutter="0"/>
          <w:cols w:space="708"/>
          <w:docGrid w:linePitch="360"/>
        </w:sectPr>
      </w:pPr>
    </w:p>
    <w:p w:rsidR="00E22C93" w:rsidRPr="00E22C93" w:rsidRDefault="00E22C93" w:rsidP="00E22C93">
      <w:pPr>
        <w:jc w:val="both"/>
        <w:rPr>
          <w:b/>
          <w:sz w:val="20"/>
          <w:szCs w:val="20"/>
        </w:rPr>
      </w:pPr>
      <w:r w:rsidRPr="00E22C93">
        <w:rPr>
          <w:b/>
          <w:sz w:val="20"/>
          <w:szCs w:val="20"/>
        </w:rPr>
        <w:lastRenderedPageBreak/>
        <w:t>4. Цели, задачи, целевые показатели и мероприятия по выполнению</w:t>
      </w:r>
    </w:p>
    <w:p w:rsidR="00E22C93" w:rsidRPr="00E22C93" w:rsidRDefault="00E22C93" w:rsidP="00E22C93">
      <w:pPr>
        <w:jc w:val="both"/>
        <w:rPr>
          <w:b/>
          <w:sz w:val="20"/>
          <w:szCs w:val="20"/>
        </w:rPr>
      </w:pPr>
      <w:r w:rsidRPr="00E22C93">
        <w:rPr>
          <w:b/>
          <w:sz w:val="20"/>
          <w:szCs w:val="20"/>
        </w:rPr>
        <w:t>муниципальной программы «Благоустройство территории Сандогорского сельского поселения Костромского муниципального района Костромской области»</w:t>
      </w:r>
    </w:p>
    <w:p w:rsidR="00E22C93" w:rsidRPr="00E22C93" w:rsidRDefault="00E22C93" w:rsidP="00E22C93">
      <w:pPr>
        <w:jc w:val="both"/>
        <w:rPr>
          <w:sz w:val="20"/>
          <w:szCs w:val="20"/>
        </w:rPr>
      </w:pPr>
    </w:p>
    <w:tbl>
      <w:tblPr>
        <w:tblW w:w="14625" w:type="dxa"/>
        <w:tblInd w:w="93" w:type="dxa"/>
        <w:tblLook w:val="04A0" w:firstRow="1" w:lastRow="0" w:firstColumn="1" w:lastColumn="0" w:noHBand="0" w:noVBand="1"/>
      </w:tblPr>
      <w:tblGrid>
        <w:gridCol w:w="2412"/>
        <w:gridCol w:w="1572"/>
        <w:gridCol w:w="5245"/>
        <w:gridCol w:w="1843"/>
        <w:gridCol w:w="1843"/>
        <w:gridCol w:w="1710"/>
      </w:tblGrid>
      <w:tr w:rsidR="00E22C93" w:rsidRPr="00E22C93" w:rsidTr="00F16D92">
        <w:trPr>
          <w:trHeight w:val="645"/>
        </w:trPr>
        <w:tc>
          <w:tcPr>
            <w:tcW w:w="3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Мероприятие</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Ответственный исполнитель</w:t>
            </w:r>
          </w:p>
        </w:tc>
        <w:tc>
          <w:tcPr>
            <w:tcW w:w="5396" w:type="dxa"/>
            <w:gridSpan w:val="3"/>
            <w:tcBorders>
              <w:top w:val="single" w:sz="4" w:space="0" w:color="auto"/>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Объем финансового обеспечения по срокам исполнения, руб.</w:t>
            </w:r>
          </w:p>
        </w:tc>
      </w:tr>
      <w:tr w:rsidR="00E22C93" w:rsidRPr="00E22C93" w:rsidTr="00F16D92">
        <w:trPr>
          <w:trHeight w:val="300"/>
        </w:trPr>
        <w:tc>
          <w:tcPr>
            <w:tcW w:w="3984" w:type="dxa"/>
            <w:gridSpan w:val="2"/>
            <w:vMerge/>
            <w:tcBorders>
              <w:top w:val="single" w:sz="4" w:space="0" w:color="auto"/>
              <w:left w:val="single" w:sz="4" w:space="0" w:color="auto"/>
              <w:bottom w:val="single" w:sz="4" w:space="0" w:color="auto"/>
              <w:right w:val="single" w:sz="4" w:space="0" w:color="auto"/>
            </w:tcBorders>
            <w:vAlign w:val="center"/>
          </w:tcPr>
          <w:p w:rsidR="00E22C93" w:rsidRPr="00E22C93" w:rsidRDefault="00E22C93" w:rsidP="00E22C93">
            <w:pPr>
              <w:jc w:val="both"/>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E22C93" w:rsidRPr="00E22C93" w:rsidRDefault="00E22C93" w:rsidP="00E22C93">
            <w:pPr>
              <w:jc w:val="both"/>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2021 год</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2022 год</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2023 год</w:t>
            </w:r>
          </w:p>
        </w:tc>
      </w:tr>
      <w:tr w:rsidR="00E22C93" w:rsidRPr="00E22C93" w:rsidTr="00F16D92">
        <w:trPr>
          <w:trHeight w:val="76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Цель: Повышение уровня благоустройства территории Сандогорского сельского поселения</w:t>
            </w:r>
          </w:p>
        </w:tc>
      </w:tr>
      <w:tr w:rsidR="00E22C93" w:rsidRPr="00E22C93" w:rsidTr="00F16D92">
        <w:trPr>
          <w:trHeight w:val="76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 xml:space="preserve">Задача 1. Организация уличного освещения Сандогорского сельского поселения </w:t>
            </w:r>
          </w:p>
        </w:tc>
      </w:tr>
      <w:tr w:rsidR="00E22C93" w:rsidRPr="00E22C93" w:rsidTr="00F16D92">
        <w:trPr>
          <w:trHeight w:val="765"/>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22C93" w:rsidRPr="00E22C93" w:rsidRDefault="00E22C93" w:rsidP="00E22C93">
            <w:pPr>
              <w:jc w:val="both"/>
              <w:rPr>
                <w:sz w:val="20"/>
                <w:szCs w:val="20"/>
              </w:rPr>
            </w:pPr>
            <w:r w:rsidRPr="00E22C93">
              <w:rPr>
                <w:sz w:val="20"/>
                <w:szCs w:val="20"/>
              </w:rPr>
              <w:t>Целевой показатель 1. Доля населенных пунктов сельского поселения, обеспеченных уличным освещением,%</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35</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40</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45</w:t>
            </w:r>
          </w:p>
        </w:tc>
      </w:tr>
      <w:tr w:rsidR="00E22C93" w:rsidRPr="00E22C93" w:rsidTr="00F16D92">
        <w:trPr>
          <w:trHeight w:val="130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Оплатить потребленную электроэнергию для нужд уличного освещения</w:t>
            </w:r>
          </w:p>
        </w:tc>
        <w:tc>
          <w:tcPr>
            <w:tcW w:w="5245"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322 790,00</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100 000,00</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100 000,00</w:t>
            </w:r>
          </w:p>
        </w:tc>
      </w:tr>
      <w:tr w:rsidR="00E22C93" w:rsidRPr="00E22C93" w:rsidTr="00F16D92">
        <w:trPr>
          <w:trHeight w:val="159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Организовать содержание и ремонт системы уличного освещения</w:t>
            </w:r>
          </w:p>
        </w:tc>
        <w:tc>
          <w:tcPr>
            <w:tcW w:w="5245"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551 698,00</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0,00</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0,00</w:t>
            </w:r>
          </w:p>
        </w:tc>
      </w:tr>
      <w:tr w:rsidR="00E22C93" w:rsidRPr="00E22C93" w:rsidTr="00F16D92">
        <w:trPr>
          <w:trHeight w:val="300"/>
        </w:trPr>
        <w:tc>
          <w:tcPr>
            <w:tcW w:w="1462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22C93" w:rsidRPr="00E22C93" w:rsidRDefault="00E22C93" w:rsidP="00E22C93">
            <w:pPr>
              <w:jc w:val="both"/>
              <w:rPr>
                <w:sz w:val="20"/>
                <w:szCs w:val="20"/>
              </w:rPr>
            </w:pPr>
            <w:r w:rsidRPr="00E22C93">
              <w:rPr>
                <w:sz w:val="20"/>
                <w:szCs w:val="20"/>
              </w:rPr>
              <w:t>Задача 2. Организация и содержание мест захоронения Сандогорского сельского поселения</w:t>
            </w:r>
          </w:p>
        </w:tc>
      </w:tr>
      <w:tr w:rsidR="00E22C93" w:rsidRPr="00E22C93" w:rsidTr="00F16D92">
        <w:trPr>
          <w:trHeight w:val="975"/>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22C93" w:rsidRPr="00E22C93" w:rsidRDefault="00E22C93" w:rsidP="00E22C93">
            <w:pPr>
              <w:jc w:val="both"/>
              <w:rPr>
                <w:sz w:val="20"/>
                <w:szCs w:val="20"/>
              </w:rPr>
            </w:pPr>
            <w:r w:rsidRPr="00E22C93">
              <w:rPr>
                <w:sz w:val="20"/>
                <w:szCs w:val="20"/>
              </w:rPr>
              <w:t>Целевой показатель 2. Количество отмежеванных кладбищ, шт.</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82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Задача 3. Организация озеленения территории поселения</w:t>
            </w:r>
          </w:p>
        </w:tc>
      </w:tr>
      <w:tr w:rsidR="00E22C93" w:rsidRPr="00E22C93" w:rsidTr="00D114E3">
        <w:trPr>
          <w:trHeight w:val="84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lastRenderedPageBreak/>
              <w:t>Целевой показатель 3. Доля объектов озеленения «зеленых зон», содержащихся в нормативном состоянии,%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120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Скосить траву</w:t>
            </w:r>
          </w:p>
        </w:tc>
        <w:tc>
          <w:tcPr>
            <w:tcW w:w="5245"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120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Приобрести ГСМ для покоса травы</w:t>
            </w:r>
          </w:p>
        </w:tc>
        <w:tc>
          <w:tcPr>
            <w:tcW w:w="5245"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55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Задача 4. Восстановление памятников Великой Отечественной войны и создание условий по обеспечению их сохранности</w:t>
            </w:r>
          </w:p>
        </w:tc>
      </w:tr>
      <w:tr w:rsidR="00E22C93" w:rsidRPr="00E22C93" w:rsidTr="00F16D92">
        <w:trPr>
          <w:trHeight w:val="52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 xml:space="preserve">Целевой показатель 4. Количество отремонтированных памятников, шт. </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67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Задача 5. Выполнение работ в сфере обеспечения и улучшения  эстетического состояния территории поселения, повышения комфортности условий проживания для жителей поселения</w:t>
            </w:r>
          </w:p>
        </w:tc>
      </w:tr>
      <w:tr w:rsidR="00E22C93" w:rsidRPr="00E22C93" w:rsidTr="00F16D92">
        <w:trPr>
          <w:trHeight w:val="63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2C93" w:rsidRPr="00E22C93" w:rsidRDefault="00E22C93" w:rsidP="00E22C93">
            <w:pPr>
              <w:jc w:val="both"/>
              <w:rPr>
                <w:sz w:val="20"/>
                <w:szCs w:val="20"/>
              </w:rPr>
            </w:pPr>
            <w:r w:rsidRPr="00E22C93">
              <w:rPr>
                <w:sz w:val="20"/>
                <w:szCs w:val="20"/>
              </w:rPr>
              <w:t>Целевой показатель 5. Доля населенных пунктов, содержащихся в нормативном состоянии,%</w:t>
            </w:r>
          </w:p>
        </w:tc>
        <w:tc>
          <w:tcPr>
            <w:tcW w:w="1843"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30</w:t>
            </w:r>
          </w:p>
        </w:tc>
        <w:tc>
          <w:tcPr>
            <w:tcW w:w="1843"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35</w:t>
            </w:r>
          </w:p>
        </w:tc>
        <w:tc>
          <w:tcPr>
            <w:tcW w:w="1710"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40</w:t>
            </w:r>
          </w:p>
        </w:tc>
      </w:tr>
      <w:tr w:rsidR="00E22C93" w:rsidRPr="00E22C93" w:rsidTr="00F16D92">
        <w:trPr>
          <w:trHeight w:val="148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Провести уборку территории поселения</w:t>
            </w:r>
          </w:p>
        </w:tc>
        <w:tc>
          <w:tcPr>
            <w:tcW w:w="5245"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w:t>
            </w:r>
          </w:p>
          <w:p w:rsidR="00E22C93" w:rsidRPr="00E22C93" w:rsidRDefault="00E22C93" w:rsidP="00E22C93">
            <w:pPr>
              <w:jc w:val="both"/>
              <w:rPr>
                <w:sz w:val="20"/>
                <w:szCs w:val="20"/>
              </w:rPr>
            </w:pPr>
            <w:r w:rsidRPr="00E22C93">
              <w:rPr>
                <w:sz w:val="20"/>
                <w:szCs w:val="20"/>
              </w:rPr>
              <w:t>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144 040,00</w:t>
            </w:r>
          </w:p>
        </w:tc>
        <w:tc>
          <w:tcPr>
            <w:tcW w:w="1843"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5 000,00</w:t>
            </w:r>
          </w:p>
        </w:tc>
        <w:tc>
          <w:tcPr>
            <w:tcW w:w="1710"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5 000,00</w:t>
            </w:r>
          </w:p>
        </w:tc>
      </w:tr>
      <w:tr w:rsidR="00E22C93" w:rsidRPr="00E22C93" w:rsidTr="00D114E3">
        <w:trPr>
          <w:trHeight w:val="148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Приобретение ГСМ для благоустройства территории</w:t>
            </w:r>
          </w:p>
        </w:tc>
        <w:tc>
          <w:tcPr>
            <w:tcW w:w="5245"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w:t>
            </w:r>
          </w:p>
          <w:p w:rsidR="00E22C93" w:rsidRPr="00E22C93" w:rsidRDefault="00E22C93" w:rsidP="00E22C93">
            <w:pPr>
              <w:jc w:val="both"/>
              <w:rPr>
                <w:sz w:val="20"/>
                <w:szCs w:val="20"/>
              </w:rPr>
            </w:pPr>
            <w:r w:rsidRPr="00E22C93">
              <w:rPr>
                <w:sz w:val="20"/>
                <w:szCs w:val="20"/>
              </w:rPr>
              <w:t xml:space="preserve"> Сандогорского сельского поселения</w:t>
            </w:r>
          </w:p>
          <w:p w:rsidR="00E22C93" w:rsidRPr="00E22C93" w:rsidRDefault="00E22C93" w:rsidP="00E22C93">
            <w:pPr>
              <w:jc w:val="both"/>
              <w:rPr>
                <w:sz w:val="20"/>
                <w:szCs w:val="20"/>
              </w:rPr>
            </w:pPr>
            <w:r w:rsidRPr="00E22C93">
              <w:rPr>
                <w:sz w:val="20"/>
                <w:szCs w:val="20"/>
              </w:rPr>
              <w:t xml:space="preserve">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w:t>
            </w:r>
          </w:p>
        </w:tc>
      </w:tr>
      <w:tr w:rsidR="00E22C93" w:rsidRPr="00E22C93" w:rsidTr="00D114E3">
        <w:trPr>
          <w:trHeight w:val="12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lastRenderedPageBreak/>
              <w:t>Приобрести материальные запасы для благоустройства территории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w:t>
            </w:r>
          </w:p>
          <w:p w:rsidR="00E22C93" w:rsidRPr="00E22C93" w:rsidRDefault="00E22C93" w:rsidP="00E22C93">
            <w:pPr>
              <w:jc w:val="both"/>
              <w:rPr>
                <w:sz w:val="20"/>
                <w:szCs w:val="20"/>
              </w:rPr>
            </w:pPr>
            <w:r w:rsidRPr="00E22C93">
              <w:rPr>
                <w:sz w:val="20"/>
                <w:szCs w:val="20"/>
              </w:rPr>
              <w:t xml:space="preserve"> Сандогорского сельского поселения Костромского муниципального района Костромской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300"/>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Задача 6. Создание санитарно-эпидемиологических, экологических и безопасных условий для жизни населения</w:t>
            </w:r>
          </w:p>
        </w:tc>
      </w:tr>
      <w:tr w:rsidR="00E22C93" w:rsidRPr="00E22C93" w:rsidTr="00F16D92">
        <w:trPr>
          <w:trHeight w:val="69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 xml:space="preserve">Целевой показатель 6. Площадь территории, подвергшейся  противоклещевой обработке, </w:t>
            </w:r>
            <w:proofErr w:type="spellStart"/>
            <w:r w:rsidRPr="00E22C93">
              <w:rPr>
                <w:sz w:val="20"/>
                <w:szCs w:val="20"/>
              </w:rPr>
              <w:t>м.кв</w:t>
            </w:r>
            <w:proofErr w:type="spellEnd"/>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100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Целевой показатель 6. Площадь территории, подвергшейся обработке от борщевика Сосновского, га</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3</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5</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4</w:t>
            </w:r>
          </w:p>
        </w:tc>
      </w:tr>
      <w:tr w:rsidR="00E22C93" w:rsidRPr="00E22C93" w:rsidTr="00F16D92">
        <w:trPr>
          <w:trHeight w:val="126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Провести обработку территории от борщевика Сосновского</w:t>
            </w:r>
          </w:p>
        </w:tc>
        <w:tc>
          <w:tcPr>
            <w:tcW w:w="5245"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w:t>
            </w:r>
          </w:p>
          <w:p w:rsidR="00E22C93" w:rsidRPr="00E22C93" w:rsidRDefault="00E22C93" w:rsidP="00E22C93">
            <w:pPr>
              <w:jc w:val="both"/>
              <w:rPr>
                <w:sz w:val="20"/>
                <w:szCs w:val="20"/>
              </w:rPr>
            </w:pPr>
            <w:r w:rsidRPr="00E22C93">
              <w:rPr>
                <w:sz w:val="20"/>
                <w:szCs w:val="20"/>
              </w:rPr>
              <w:t xml:space="preserve">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40 500,00</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61 000,00</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58 000,00</w:t>
            </w:r>
          </w:p>
        </w:tc>
      </w:tr>
      <w:tr w:rsidR="00E22C93" w:rsidRPr="00E22C93" w:rsidTr="00F16D92">
        <w:trPr>
          <w:trHeight w:val="960"/>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22C93" w:rsidRPr="00E22C93" w:rsidRDefault="00E22C93" w:rsidP="00E22C93">
            <w:pPr>
              <w:jc w:val="both"/>
              <w:rPr>
                <w:sz w:val="20"/>
                <w:szCs w:val="20"/>
              </w:rPr>
            </w:pPr>
            <w:r w:rsidRPr="00E22C93">
              <w:rPr>
                <w:sz w:val="20"/>
                <w:szCs w:val="20"/>
              </w:rPr>
              <w:t>Целевой показатель 6. Количество отловленных безнадзорных и бродячих животных, шт.</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r w:rsidR="00E22C93" w:rsidRPr="00E22C93" w:rsidTr="00F16D92">
        <w:trPr>
          <w:trHeight w:val="1230"/>
        </w:trPr>
        <w:tc>
          <w:tcPr>
            <w:tcW w:w="2412" w:type="dxa"/>
            <w:tcBorders>
              <w:top w:val="nil"/>
              <w:left w:val="single" w:sz="4" w:space="0" w:color="auto"/>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Организовать отлов безнадзорных и бродячих животных</w:t>
            </w:r>
          </w:p>
        </w:tc>
        <w:tc>
          <w:tcPr>
            <w:tcW w:w="6817" w:type="dxa"/>
            <w:gridSpan w:val="2"/>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E22C93" w:rsidRPr="00E22C93" w:rsidRDefault="00E22C93" w:rsidP="00E22C93">
            <w:pPr>
              <w:jc w:val="both"/>
              <w:rPr>
                <w:sz w:val="20"/>
                <w:szCs w:val="20"/>
              </w:rPr>
            </w:pPr>
            <w:r w:rsidRPr="00E22C93">
              <w:rPr>
                <w:sz w:val="20"/>
                <w:szCs w:val="20"/>
              </w:rPr>
              <w:t>-</w:t>
            </w:r>
          </w:p>
        </w:tc>
      </w:tr>
    </w:tbl>
    <w:p w:rsidR="00E22C93" w:rsidRPr="00E22C93" w:rsidRDefault="00E22C93" w:rsidP="00E22C93">
      <w:pPr>
        <w:jc w:val="both"/>
        <w:rPr>
          <w:sz w:val="20"/>
          <w:szCs w:val="20"/>
        </w:rPr>
        <w:sectPr w:rsidR="00E22C93" w:rsidRPr="00E22C93" w:rsidSect="004A52A0">
          <w:pgSz w:w="16838" w:h="11906" w:orient="landscape"/>
          <w:pgMar w:top="1701" w:right="1134" w:bottom="851" w:left="1134" w:header="709" w:footer="709" w:gutter="0"/>
          <w:cols w:space="708"/>
          <w:docGrid w:linePitch="360"/>
        </w:sectPr>
      </w:pPr>
    </w:p>
    <w:p w:rsidR="00E22C93" w:rsidRPr="00E22C93" w:rsidRDefault="00E22C93" w:rsidP="00E22C93">
      <w:pPr>
        <w:jc w:val="both"/>
        <w:rPr>
          <w:b/>
          <w:sz w:val="20"/>
          <w:szCs w:val="20"/>
        </w:rPr>
      </w:pPr>
      <w:r w:rsidRPr="00E22C93">
        <w:rPr>
          <w:b/>
          <w:sz w:val="20"/>
          <w:szCs w:val="20"/>
        </w:rPr>
        <w:lastRenderedPageBreak/>
        <w:t>5. Объемы и источник финансирования программы</w:t>
      </w:r>
    </w:p>
    <w:p w:rsidR="00E22C93" w:rsidRPr="00E22C93" w:rsidRDefault="00E22C93" w:rsidP="00E22C9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E22C93" w:rsidRPr="00E22C93" w:rsidTr="00F16D92">
        <w:trPr>
          <w:trHeight w:val="654"/>
        </w:trPr>
        <w:tc>
          <w:tcPr>
            <w:tcW w:w="4820" w:type="dxa"/>
            <w:shd w:val="clear" w:color="auto" w:fill="auto"/>
            <w:vAlign w:val="center"/>
          </w:tcPr>
          <w:p w:rsidR="00E22C93" w:rsidRPr="00E22C93" w:rsidRDefault="00E22C93" w:rsidP="00E22C93">
            <w:pPr>
              <w:jc w:val="both"/>
              <w:rPr>
                <w:sz w:val="20"/>
                <w:szCs w:val="20"/>
              </w:rPr>
            </w:pPr>
            <w:r w:rsidRPr="00E22C93">
              <w:rPr>
                <w:sz w:val="20"/>
                <w:szCs w:val="20"/>
              </w:rPr>
              <w:t>Источник финансирования</w:t>
            </w:r>
          </w:p>
        </w:tc>
        <w:tc>
          <w:tcPr>
            <w:tcW w:w="4536" w:type="dxa"/>
            <w:shd w:val="clear" w:color="auto" w:fill="auto"/>
            <w:vAlign w:val="center"/>
          </w:tcPr>
          <w:p w:rsidR="00E22C93" w:rsidRPr="00E22C93" w:rsidRDefault="00E22C93" w:rsidP="00E22C93">
            <w:pPr>
              <w:jc w:val="both"/>
              <w:rPr>
                <w:sz w:val="20"/>
                <w:szCs w:val="20"/>
              </w:rPr>
            </w:pPr>
            <w:r w:rsidRPr="00E22C93">
              <w:rPr>
                <w:sz w:val="20"/>
                <w:szCs w:val="20"/>
              </w:rPr>
              <w:t>Объем финансирования  Программы, руб.</w:t>
            </w:r>
          </w:p>
        </w:tc>
      </w:tr>
      <w:tr w:rsidR="00E22C93" w:rsidRPr="00E22C93" w:rsidTr="00F16D92">
        <w:tc>
          <w:tcPr>
            <w:tcW w:w="4820" w:type="dxa"/>
            <w:shd w:val="clear" w:color="auto" w:fill="auto"/>
          </w:tcPr>
          <w:p w:rsidR="00E22C93" w:rsidRPr="00E22C93" w:rsidRDefault="00E22C93" w:rsidP="00E22C93">
            <w:pPr>
              <w:jc w:val="both"/>
              <w:rPr>
                <w:sz w:val="20"/>
                <w:szCs w:val="20"/>
              </w:rPr>
            </w:pPr>
            <w:r w:rsidRPr="00E22C93">
              <w:rPr>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E22C93" w:rsidRPr="00E22C93" w:rsidRDefault="00E22C93" w:rsidP="00E22C93">
            <w:pPr>
              <w:jc w:val="both"/>
              <w:rPr>
                <w:sz w:val="20"/>
                <w:szCs w:val="20"/>
              </w:rPr>
            </w:pPr>
            <w:r w:rsidRPr="00E22C93">
              <w:rPr>
                <w:sz w:val="20"/>
                <w:szCs w:val="20"/>
              </w:rPr>
              <w:t>2021 год – 1 059 028,00</w:t>
            </w:r>
          </w:p>
          <w:p w:rsidR="00E22C93" w:rsidRPr="00E22C93" w:rsidRDefault="00E22C93" w:rsidP="00E22C93">
            <w:pPr>
              <w:jc w:val="both"/>
              <w:rPr>
                <w:sz w:val="20"/>
                <w:szCs w:val="20"/>
              </w:rPr>
            </w:pPr>
            <w:r w:rsidRPr="00E22C93">
              <w:rPr>
                <w:sz w:val="20"/>
                <w:szCs w:val="20"/>
              </w:rPr>
              <w:t>2022 год – 166 000,00</w:t>
            </w:r>
          </w:p>
          <w:p w:rsidR="00E22C93" w:rsidRPr="00E22C93" w:rsidRDefault="00E22C93" w:rsidP="00E22C93">
            <w:pPr>
              <w:jc w:val="both"/>
              <w:rPr>
                <w:sz w:val="20"/>
                <w:szCs w:val="20"/>
              </w:rPr>
            </w:pPr>
            <w:r w:rsidRPr="00E22C93">
              <w:rPr>
                <w:sz w:val="20"/>
                <w:szCs w:val="20"/>
              </w:rPr>
              <w:t>2023 год –  163 000,00</w:t>
            </w:r>
          </w:p>
        </w:tc>
      </w:tr>
    </w:tbl>
    <w:p w:rsidR="00E22C93" w:rsidRPr="00E22C93" w:rsidRDefault="00E22C93" w:rsidP="00E22C93">
      <w:pPr>
        <w:jc w:val="both"/>
        <w:rPr>
          <w:sz w:val="20"/>
          <w:szCs w:val="20"/>
        </w:rPr>
      </w:pPr>
    </w:p>
    <w:p w:rsidR="00E22C93" w:rsidRPr="00E22C93" w:rsidRDefault="00E22C93" w:rsidP="00E22C93">
      <w:pPr>
        <w:jc w:val="both"/>
        <w:rPr>
          <w:sz w:val="20"/>
          <w:szCs w:val="20"/>
        </w:rPr>
      </w:pPr>
      <w:r w:rsidRPr="00E22C93">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E22C93" w:rsidRPr="00E22C93" w:rsidRDefault="00E22C93" w:rsidP="00E22C93">
      <w:pPr>
        <w:jc w:val="both"/>
        <w:rPr>
          <w:sz w:val="20"/>
          <w:szCs w:val="20"/>
        </w:rPr>
      </w:pPr>
      <w:r w:rsidRPr="00E22C93">
        <w:rPr>
          <w:b/>
          <w:bCs/>
          <w:sz w:val="20"/>
          <w:szCs w:val="20"/>
        </w:rPr>
        <w:t>6. Ожидаемые конечные результаты реализации Программы </w:t>
      </w:r>
    </w:p>
    <w:p w:rsidR="00E22C93" w:rsidRPr="00E22C93" w:rsidRDefault="00E22C93" w:rsidP="00E22C93">
      <w:pPr>
        <w:jc w:val="both"/>
        <w:rPr>
          <w:sz w:val="20"/>
          <w:szCs w:val="20"/>
        </w:rPr>
      </w:pPr>
      <w:r w:rsidRPr="00E22C93">
        <w:rPr>
          <w:sz w:val="20"/>
          <w:szCs w:val="20"/>
        </w:rPr>
        <w:t>Реализация Программы</w:t>
      </w:r>
      <w:r w:rsidRPr="00E22C93">
        <w:rPr>
          <w:b/>
          <w:bCs/>
          <w:sz w:val="20"/>
          <w:szCs w:val="20"/>
        </w:rPr>
        <w:t xml:space="preserve">  </w:t>
      </w:r>
      <w:r w:rsidRPr="00E22C93">
        <w:rPr>
          <w:sz w:val="20"/>
          <w:szCs w:val="20"/>
        </w:rPr>
        <w:t>обеспечит:</w:t>
      </w:r>
    </w:p>
    <w:p w:rsidR="00E22C93" w:rsidRPr="00E22C93" w:rsidRDefault="00E22C93" w:rsidP="00E22C93">
      <w:pPr>
        <w:jc w:val="both"/>
        <w:rPr>
          <w:sz w:val="20"/>
          <w:szCs w:val="20"/>
        </w:rPr>
      </w:pPr>
      <w:r w:rsidRPr="00E22C93">
        <w:rPr>
          <w:sz w:val="20"/>
          <w:szCs w:val="20"/>
        </w:rPr>
        <w:t>- Создание комфортных и безопасных условий проживания граждан;</w:t>
      </w:r>
    </w:p>
    <w:p w:rsidR="00E22C93" w:rsidRPr="00E22C93" w:rsidRDefault="00E22C93" w:rsidP="00E22C93">
      <w:pPr>
        <w:jc w:val="both"/>
        <w:rPr>
          <w:sz w:val="20"/>
          <w:szCs w:val="20"/>
        </w:rPr>
      </w:pPr>
      <w:r w:rsidRPr="00E22C93">
        <w:rPr>
          <w:sz w:val="20"/>
          <w:szCs w:val="20"/>
        </w:rPr>
        <w:t>- Повышение уровня благоустройства территории администрации Сандогорского сельского поселения Костромского муниципального района Костромской области;</w:t>
      </w:r>
    </w:p>
    <w:p w:rsidR="00E22C93" w:rsidRPr="00E22C93" w:rsidRDefault="00E22C93" w:rsidP="00E22C93">
      <w:pPr>
        <w:jc w:val="both"/>
        <w:rPr>
          <w:sz w:val="20"/>
          <w:szCs w:val="20"/>
        </w:rPr>
      </w:pPr>
      <w:r w:rsidRPr="00E22C93">
        <w:rPr>
          <w:sz w:val="20"/>
          <w:szCs w:val="20"/>
        </w:rPr>
        <w:t>- Развитие положительных тенденций в создании благоприятной среды жизнедеятельности;</w:t>
      </w:r>
    </w:p>
    <w:p w:rsidR="00E22C93" w:rsidRPr="00E22C93" w:rsidRDefault="00E22C93" w:rsidP="00E22C93">
      <w:pPr>
        <w:jc w:val="both"/>
        <w:rPr>
          <w:sz w:val="20"/>
          <w:szCs w:val="20"/>
        </w:rPr>
      </w:pPr>
      <w:r w:rsidRPr="00E22C93">
        <w:rPr>
          <w:sz w:val="20"/>
          <w:szCs w:val="20"/>
        </w:rPr>
        <w:t>- Повышение степени удовлетворенности населения уровнем благоустройства;</w:t>
      </w:r>
    </w:p>
    <w:p w:rsidR="00E22C93" w:rsidRPr="00E22C93" w:rsidRDefault="00E22C93" w:rsidP="00E22C93">
      <w:pPr>
        <w:jc w:val="both"/>
        <w:rPr>
          <w:sz w:val="20"/>
          <w:szCs w:val="20"/>
        </w:rPr>
      </w:pPr>
      <w:r w:rsidRPr="00E22C93">
        <w:rPr>
          <w:sz w:val="20"/>
          <w:szCs w:val="20"/>
        </w:rPr>
        <w:t>- Улучшение санитарного и экологического состояния населенных пунктов Сандогорского сельского поселения Костромского муниципального района Костромской области.</w:t>
      </w:r>
    </w:p>
    <w:p w:rsidR="001F7FF6" w:rsidRDefault="00E22C93" w:rsidP="00E22C93">
      <w:pPr>
        <w:jc w:val="center"/>
        <w:rPr>
          <w:sz w:val="20"/>
          <w:szCs w:val="20"/>
        </w:rPr>
      </w:pPr>
      <w:r>
        <w:rPr>
          <w:sz w:val="20"/>
          <w:szCs w:val="20"/>
        </w:rPr>
        <w:t>*****</w:t>
      </w:r>
    </w:p>
    <w:p w:rsidR="0031564C" w:rsidRPr="0031564C" w:rsidRDefault="0031564C" w:rsidP="0031564C">
      <w:pPr>
        <w:jc w:val="center"/>
        <w:rPr>
          <w:sz w:val="20"/>
          <w:szCs w:val="20"/>
        </w:rPr>
      </w:pPr>
      <w:r w:rsidRPr="0031564C">
        <w:rPr>
          <w:sz w:val="20"/>
          <w:szCs w:val="20"/>
        </w:rPr>
        <w:t>АДМИНИСТРАЦИЯ САНДОГОРСКОГО СЕЛЬСКОГО ПОСЕЛЕНИЯ</w:t>
      </w:r>
    </w:p>
    <w:p w:rsidR="0031564C" w:rsidRPr="0031564C" w:rsidRDefault="0031564C" w:rsidP="0031564C">
      <w:pPr>
        <w:jc w:val="center"/>
        <w:rPr>
          <w:sz w:val="20"/>
          <w:szCs w:val="20"/>
        </w:rPr>
      </w:pPr>
      <w:r w:rsidRPr="0031564C">
        <w:rPr>
          <w:sz w:val="20"/>
          <w:szCs w:val="20"/>
        </w:rPr>
        <w:t>КОСТРОМСКОГО МУНИЦИПАЛЬНОГО РАЙОНА</w:t>
      </w:r>
      <w:r>
        <w:rPr>
          <w:sz w:val="20"/>
          <w:szCs w:val="20"/>
        </w:rPr>
        <w:t xml:space="preserve"> </w:t>
      </w:r>
      <w:r w:rsidRPr="0031564C">
        <w:rPr>
          <w:sz w:val="20"/>
          <w:szCs w:val="20"/>
        </w:rPr>
        <w:t>КОСТРОМСКОЙ ОБЛАСТИ</w:t>
      </w:r>
    </w:p>
    <w:p w:rsidR="0031564C" w:rsidRPr="0031564C" w:rsidRDefault="0031564C" w:rsidP="0031564C">
      <w:pPr>
        <w:jc w:val="center"/>
        <w:rPr>
          <w:b/>
          <w:sz w:val="20"/>
          <w:szCs w:val="20"/>
        </w:rPr>
      </w:pPr>
      <w:r w:rsidRPr="0031564C">
        <w:rPr>
          <w:b/>
          <w:sz w:val="20"/>
          <w:szCs w:val="20"/>
        </w:rPr>
        <w:t>П О С Т А Н О В Л Е Н И Е</w:t>
      </w:r>
    </w:p>
    <w:p w:rsidR="0031564C" w:rsidRPr="0031564C" w:rsidRDefault="0031564C" w:rsidP="0031564C">
      <w:pPr>
        <w:jc w:val="center"/>
        <w:rPr>
          <w:sz w:val="20"/>
          <w:szCs w:val="20"/>
        </w:rPr>
      </w:pPr>
      <w:r w:rsidRPr="0031564C">
        <w:rPr>
          <w:sz w:val="20"/>
          <w:szCs w:val="20"/>
        </w:rPr>
        <w:t xml:space="preserve">от «14» мая 2021 года  № 31          </w:t>
      </w:r>
      <w:r>
        <w:rPr>
          <w:sz w:val="20"/>
          <w:szCs w:val="20"/>
        </w:rPr>
        <w:t xml:space="preserve">                       </w:t>
      </w:r>
      <w:r w:rsidRPr="0031564C">
        <w:rPr>
          <w:sz w:val="20"/>
          <w:szCs w:val="20"/>
        </w:rPr>
        <w:t xml:space="preserve">                                                  с. Сандогора</w:t>
      </w:r>
    </w:p>
    <w:p w:rsidR="0031564C" w:rsidRPr="0031564C" w:rsidRDefault="0031564C" w:rsidP="0031564C">
      <w:pPr>
        <w:jc w:val="both"/>
        <w:rPr>
          <w:sz w:val="20"/>
          <w:szCs w:val="20"/>
        </w:rPr>
      </w:pPr>
    </w:p>
    <w:tbl>
      <w:tblPr>
        <w:tblW w:w="10657" w:type="dxa"/>
        <w:tblLook w:val="01E0" w:firstRow="1" w:lastRow="1" w:firstColumn="1" w:lastColumn="1" w:noHBand="0" w:noVBand="0"/>
      </w:tblPr>
      <w:tblGrid>
        <w:gridCol w:w="7479"/>
        <w:gridCol w:w="3178"/>
      </w:tblGrid>
      <w:tr w:rsidR="0031564C" w:rsidRPr="0031564C" w:rsidTr="00F16D92">
        <w:tc>
          <w:tcPr>
            <w:tcW w:w="7479" w:type="dxa"/>
            <w:shd w:val="clear" w:color="auto" w:fill="auto"/>
          </w:tcPr>
          <w:p w:rsidR="0031564C" w:rsidRDefault="0031564C" w:rsidP="0031564C">
            <w:pPr>
              <w:jc w:val="both"/>
              <w:rPr>
                <w:sz w:val="20"/>
                <w:szCs w:val="20"/>
              </w:rPr>
            </w:pPr>
            <w:r w:rsidRPr="0031564C">
              <w:rPr>
                <w:sz w:val="20"/>
                <w:szCs w:val="20"/>
              </w:rPr>
              <w:t>О запрете купания в водоемах, расположенных на территории</w:t>
            </w:r>
          </w:p>
          <w:p w:rsidR="0031564C" w:rsidRPr="0031564C" w:rsidRDefault="0031564C" w:rsidP="0031564C">
            <w:pPr>
              <w:jc w:val="both"/>
              <w:rPr>
                <w:sz w:val="20"/>
                <w:szCs w:val="20"/>
              </w:rPr>
            </w:pPr>
            <w:r w:rsidRPr="0031564C">
              <w:rPr>
                <w:sz w:val="20"/>
                <w:szCs w:val="20"/>
              </w:rPr>
              <w:t>Сандогорского сельского поселения, в весенне-летний период 2021 года</w:t>
            </w:r>
          </w:p>
        </w:tc>
        <w:tc>
          <w:tcPr>
            <w:tcW w:w="3178" w:type="dxa"/>
            <w:shd w:val="clear" w:color="auto" w:fill="auto"/>
          </w:tcPr>
          <w:p w:rsidR="0031564C" w:rsidRPr="0031564C" w:rsidRDefault="0031564C" w:rsidP="0031564C">
            <w:pPr>
              <w:jc w:val="both"/>
              <w:rPr>
                <w:sz w:val="20"/>
                <w:szCs w:val="20"/>
              </w:rPr>
            </w:pPr>
          </w:p>
        </w:tc>
      </w:tr>
    </w:tbl>
    <w:p w:rsidR="0031564C" w:rsidRPr="0031564C" w:rsidRDefault="0031564C" w:rsidP="0031564C">
      <w:pPr>
        <w:jc w:val="both"/>
        <w:rPr>
          <w:sz w:val="20"/>
          <w:szCs w:val="20"/>
        </w:rPr>
      </w:pPr>
    </w:p>
    <w:p w:rsidR="0031564C" w:rsidRPr="0031564C" w:rsidRDefault="0031564C" w:rsidP="0031564C">
      <w:pPr>
        <w:ind w:firstLine="708"/>
        <w:jc w:val="both"/>
        <w:rPr>
          <w:sz w:val="20"/>
          <w:szCs w:val="20"/>
        </w:rPr>
      </w:pPr>
      <w:r w:rsidRPr="0031564C">
        <w:rPr>
          <w:sz w:val="20"/>
          <w:szCs w:val="20"/>
        </w:rPr>
        <w:t>В соответствии со статьей 14 Федерального закона от 06.10.2003 года  №131–ФЗ «Об общих принципах организации местного самоуправления в Российской Федерации», Уставом Сандогорского сельского поселения Костромского муниципального района Костромской области в целях обеспечения безопасности, жизни и здоровья людей на водных объектах,</w:t>
      </w:r>
    </w:p>
    <w:p w:rsidR="0031564C" w:rsidRPr="0031564C" w:rsidRDefault="0031564C" w:rsidP="0031564C">
      <w:pPr>
        <w:ind w:firstLine="708"/>
        <w:jc w:val="both"/>
        <w:rPr>
          <w:sz w:val="20"/>
          <w:szCs w:val="20"/>
        </w:rPr>
      </w:pPr>
      <w:r w:rsidRPr="0031564C">
        <w:rPr>
          <w:sz w:val="20"/>
          <w:szCs w:val="20"/>
        </w:rPr>
        <w:t>администрация ПОСТАНОВЛЯЕТ:</w:t>
      </w:r>
    </w:p>
    <w:p w:rsidR="0031564C" w:rsidRPr="0031564C" w:rsidRDefault="0031564C" w:rsidP="0031564C">
      <w:pPr>
        <w:jc w:val="both"/>
        <w:rPr>
          <w:sz w:val="20"/>
          <w:szCs w:val="20"/>
        </w:rPr>
      </w:pPr>
      <w:r w:rsidRPr="0031564C">
        <w:rPr>
          <w:sz w:val="20"/>
          <w:szCs w:val="20"/>
        </w:rPr>
        <w:t>1. Запретить купание в водоемах, расположенных на территории Сандогорского сельского поселения, в весенне-летний период 2021 года.</w:t>
      </w:r>
    </w:p>
    <w:p w:rsidR="0031564C" w:rsidRPr="0031564C" w:rsidRDefault="0031564C" w:rsidP="0031564C">
      <w:pPr>
        <w:jc w:val="both"/>
        <w:rPr>
          <w:sz w:val="20"/>
          <w:szCs w:val="20"/>
        </w:rPr>
      </w:pPr>
      <w:r w:rsidRPr="0031564C">
        <w:rPr>
          <w:sz w:val="20"/>
          <w:szCs w:val="20"/>
        </w:rPr>
        <w:t>2. Рекомендовать руководителям предприятий, организаций, учреждений всех форм собственности, расположенных на территории Сандогорского сельского поселения, обеспечить проведение инструктажа среди работников и учащихся о запрете купания в реках и водоемах, расположенных на территории Сандогорского сельского поселения, и о правилах безопасного поведения людей на водных объектах.</w:t>
      </w:r>
    </w:p>
    <w:p w:rsidR="0031564C" w:rsidRPr="0031564C" w:rsidRDefault="0031564C" w:rsidP="0031564C">
      <w:pPr>
        <w:jc w:val="both"/>
        <w:rPr>
          <w:sz w:val="20"/>
          <w:szCs w:val="20"/>
        </w:rPr>
      </w:pPr>
      <w:r w:rsidRPr="0031564C">
        <w:rPr>
          <w:sz w:val="20"/>
          <w:szCs w:val="20"/>
        </w:rPr>
        <w:t>3. Заместителю главы администрации Сандогорского сельского поселения Набиеву Н.А. организовать установку аншлагов около водоемов о запрете купания.</w:t>
      </w:r>
    </w:p>
    <w:p w:rsidR="0031564C" w:rsidRPr="0031564C" w:rsidRDefault="0031564C" w:rsidP="0031564C">
      <w:pPr>
        <w:jc w:val="both"/>
        <w:rPr>
          <w:sz w:val="20"/>
          <w:szCs w:val="20"/>
        </w:rPr>
      </w:pPr>
      <w:r w:rsidRPr="0031564C">
        <w:rPr>
          <w:sz w:val="20"/>
          <w:szCs w:val="20"/>
        </w:rPr>
        <w:t>4. Специалисту по социальной работе Медведевой В.В. проводить активную разъяснительную работу среди детей, подростков, молодежи о возможных последствиях купания в реках и водоемах, не оборудованных для отдыха на воде и не соответствующих санитарным нормам.</w:t>
      </w:r>
    </w:p>
    <w:p w:rsidR="0031564C" w:rsidRPr="0031564C" w:rsidRDefault="0031564C" w:rsidP="0031564C">
      <w:pPr>
        <w:jc w:val="both"/>
        <w:rPr>
          <w:sz w:val="20"/>
          <w:szCs w:val="20"/>
        </w:rPr>
      </w:pPr>
      <w:r w:rsidRPr="0031564C">
        <w:rPr>
          <w:sz w:val="20"/>
          <w:szCs w:val="20"/>
        </w:rPr>
        <w:t>5. Контроль за исполнением настоящего постановления оставляю за собой.</w:t>
      </w:r>
    </w:p>
    <w:p w:rsidR="0031564C" w:rsidRPr="0031564C" w:rsidRDefault="0031564C" w:rsidP="0031564C">
      <w:pPr>
        <w:jc w:val="both"/>
        <w:rPr>
          <w:sz w:val="20"/>
          <w:szCs w:val="20"/>
        </w:rPr>
      </w:pPr>
      <w:r w:rsidRPr="0031564C">
        <w:rPr>
          <w:sz w:val="20"/>
          <w:szCs w:val="20"/>
        </w:rPr>
        <w:t>6. Настоящее постановление вступает в силу со дня подписания и подлежит официальному опубликованию в «Депутатском вестнике».</w:t>
      </w:r>
    </w:p>
    <w:p w:rsidR="0031564C" w:rsidRPr="0031564C" w:rsidRDefault="0031564C" w:rsidP="0031564C">
      <w:pPr>
        <w:jc w:val="both"/>
        <w:rPr>
          <w:sz w:val="20"/>
          <w:szCs w:val="20"/>
        </w:rPr>
      </w:pPr>
    </w:p>
    <w:p w:rsidR="0031564C" w:rsidRDefault="0031564C" w:rsidP="0031564C">
      <w:pPr>
        <w:jc w:val="both"/>
        <w:rPr>
          <w:sz w:val="20"/>
          <w:szCs w:val="20"/>
        </w:rPr>
      </w:pPr>
      <w:r w:rsidRPr="0031564C">
        <w:rPr>
          <w:sz w:val="20"/>
          <w:szCs w:val="20"/>
        </w:rPr>
        <w:t>Глава Сандогорского сельского поселения                                    А.А. Нургазизов</w:t>
      </w:r>
    </w:p>
    <w:p w:rsidR="0031564C" w:rsidRDefault="0031564C" w:rsidP="0031564C">
      <w:pPr>
        <w:jc w:val="center"/>
        <w:rPr>
          <w:sz w:val="20"/>
          <w:szCs w:val="20"/>
        </w:rPr>
      </w:pPr>
      <w:r>
        <w:rPr>
          <w:sz w:val="20"/>
          <w:szCs w:val="20"/>
        </w:rPr>
        <w:t>*****</w:t>
      </w:r>
    </w:p>
    <w:p w:rsidR="00D114E3" w:rsidRPr="00D114E3" w:rsidRDefault="00D114E3" w:rsidP="00D114E3">
      <w:pPr>
        <w:jc w:val="center"/>
        <w:rPr>
          <w:b/>
        </w:rPr>
      </w:pPr>
      <w:r w:rsidRPr="00D114E3">
        <w:t>АДМИНИСТРАЦИЯ САНДОГОРСКОГО СЕЛЬСКОГО ПОСЕЛЕНИЯ</w:t>
      </w:r>
    </w:p>
    <w:p w:rsidR="00D114E3" w:rsidRPr="00D114E3" w:rsidRDefault="00D114E3" w:rsidP="00D114E3">
      <w:pPr>
        <w:ind w:left="1620"/>
        <w:jc w:val="center"/>
        <w:rPr>
          <w:sz w:val="20"/>
          <w:szCs w:val="20"/>
        </w:rPr>
      </w:pPr>
      <w:r w:rsidRPr="00D114E3">
        <w:rPr>
          <w:sz w:val="20"/>
          <w:szCs w:val="20"/>
        </w:rPr>
        <w:t>КОСТРОМСКОГО МУНИЦИПАЛЬНОГО РАЙОНА</w:t>
      </w:r>
      <w:r>
        <w:rPr>
          <w:sz w:val="20"/>
          <w:szCs w:val="20"/>
        </w:rPr>
        <w:t xml:space="preserve"> </w:t>
      </w:r>
      <w:r w:rsidRPr="00D114E3">
        <w:rPr>
          <w:sz w:val="20"/>
          <w:szCs w:val="20"/>
        </w:rPr>
        <w:t>КОСТРОМСКОЙ ОБЛАСТИ</w:t>
      </w:r>
    </w:p>
    <w:p w:rsidR="00D114E3" w:rsidRPr="00D114E3" w:rsidRDefault="00D114E3" w:rsidP="00D114E3">
      <w:pPr>
        <w:ind w:left="1620"/>
        <w:jc w:val="center"/>
        <w:rPr>
          <w:b/>
          <w:sz w:val="20"/>
          <w:szCs w:val="20"/>
        </w:rPr>
      </w:pPr>
      <w:r w:rsidRPr="00D114E3">
        <w:rPr>
          <w:b/>
          <w:sz w:val="20"/>
          <w:szCs w:val="20"/>
        </w:rPr>
        <w:t>П О С Т А Н О В Л Е Н И Е</w:t>
      </w:r>
    </w:p>
    <w:p w:rsidR="00D114E3" w:rsidRPr="00D114E3" w:rsidRDefault="00D114E3" w:rsidP="00D114E3">
      <w:pPr>
        <w:jc w:val="center"/>
      </w:pPr>
      <w:r w:rsidRPr="00D114E3">
        <w:t>от 14 мая 2021 года  № 32                                                                    с. Сандогора</w:t>
      </w:r>
    </w:p>
    <w:p w:rsidR="00D114E3" w:rsidRPr="00D114E3" w:rsidRDefault="00D114E3" w:rsidP="00D114E3">
      <w:pPr>
        <w:jc w:val="both"/>
        <w:rPr>
          <w:sz w:val="20"/>
          <w:szCs w:val="20"/>
        </w:rPr>
      </w:pPr>
    </w:p>
    <w:p w:rsidR="00D114E3" w:rsidRPr="00D114E3" w:rsidRDefault="00D114E3" w:rsidP="00D114E3">
      <w:pPr>
        <w:jc w:val="both"/>
        <w:rPr>
          <w:sz w:val="20"/>
          <w:szCs w:val="20"/>
        </w:rPr>
      </w:pPr>
      <w:r w:rsidRPr="00D114E3">
        <w:rPr>
          <w:sz w:val="20"/>
          <w:szCs w:val="20"/>
        </w:rPr>
        <w:t>О внесении изменений в постановление администрации</w:t>
      </w:r>
    </w:p>
    <w:p w:rsidR="00D114E3" w:rsidRPr="00D114E3" w:rsidRDefault="00D114E3" w:rsidP="00D114E3">
      <w:pPr>
        <w:jc w:val="both"/>
        <w:rPr>
          <w:sz w:val="20"/>
          <w:szCs w:val="20"/>
        </w:rPr>
      </w:pPr>
      <w:r w:rsidRPr="00D114E3">
        <w:rPr>
          <w:sz w:val="20"/>
          <w:szCs w:val="20"/>
        </w:rPr>
        <w:t>Сандогорского сельского поселения Костромского</w:t>
      </w:r>
    </w:p>
    <w:p w:rsidR="00D114E3" w:rsidRPr="00D114E3" w:rsidRDefault="00D114E3" w:rsidP="00D114E3">
      <w:pPr>
        <w:jc w:val="both"/>
        <w:rPr>
          <w:sz w:val="20"/>
          <w:szCs w:val="20"/>
        </w:rPr>
      </w:pPr>
      <w:r w:rsidRPr="00D114E3">
        <w:rPr>
          <w:sz w:val="20"/>
          <w:szCs w:val="20"/>
        </w:rPr>
        <w:t xml:space="preserve">муниципального района Костромской области от </w:t>
      </w:r>
    </w:p>
    <w:p w:rsidR="00D114E3" w:rsidRPr="00D114E3" w:rsidRDefault="00D114E3" w:rsidP="00D114E3">
      <w:pPr>
        <w:jc w:val="both"/>
        <w:rPr>
          <w:sz w:val="20"/>
          <w:szCs w:val="20"/>
        </w:rPr>
      </w:pPr>
      <w:r w:rsidRPr="00D114E3">
        <w:rPr>
          <w:sz w:val="20"/>
          <w:szCs w:val="20"/>
        </w:rPr>
        <w:t xml:space="preserve">23.12.2019 года № 56 «Об утверждении муниципальной </w:t>
      </w:r>
    </w:p>
    <w:p w:rsidR="00D114E3" w:rsidRPr="00D114E3" w:rsidRDefault="00D114E3" w:rsidP="00D114E3">
      <w:pPr>
        <w:jc w:val="both"/>
        <w:rPr>
          <w:sz w:val="20"/>
          <w:szCs w:val="20"/>
        </w:rPr>
      </w:pPr>
      <w:r w:rsidRPr="00D114E3">
        <w:rPr>
          <w:sz w:val="20"/>
          <w:szCs w:val="20"/>
        </w:rPr>
        <w:t xml:space="preserve">программы «Комплексное развитие сельских </w:t>
      </w:r>
    </w:p>
    <w:p w:rsidR="00D114E3" w:rsidRPr="00D114E3" w:rsidRDefault="00D114E3" w:rsidP="00D114E3">
      <w:pPr>
        <w:jc w:val="both"/>
        <w:rPr>
          <w:sz w:val="20"/>
          <w:szCs w:val="20"/>
        </w:rPr>
      </w:pPr>
      <w:r w:rsidRPr="00D114E3">
        <w:rPr>
          <w:sz w:val="20"/>
          <w:szCs w:val="20"/>
        </w:rPr>
        <w:t xml:space="preserve">территорий Сандогорского сельского поселения </w:t>
      </w:r>
    </w:p>
    <w:p w:rsidR="00D114E3" w:rsidRPr="00D114E3" w:rsidRDefault="00D114E3" w:rsidP="00D114E3">
      <w:pPr>
        <w:jc w:val="both"/>
        <w:rPr>
          <w:sz w:val="20"/>
          <w:szCs w:val="20"/>
        </w:rPr>
      </w:pPr>
      <w:r w:rsidRPr="00D114E3">
        <w:rPr>
          <w:sz w:val="20"/>
          <w:szCs w:val="20"/>
        </w:rPr>
        <w:t xml:space="preserve">Костромского муниципального района </w:t>
      </w:r>
    </w:p>
    <w:p w:rsidR="00D114E3" w:rsidRPr="00D114E3" w:rsidRDefault="00D114E3" w:rsidP="00D114E3">
      <w:pPr>
        <w:jc w:val="both"/>
        <w:rPr>
          <w:sz w:val="20"/>
          <w:szCs w:val="20"/>
        </w:rPr>
      </w:pPr>
      <w:r w:rsidRPr="00D114E3">
        <w:rPr>
          <w:sz w:val="20"/>
          <w:szCs w:val="20"/>
        </w:rPr>
        <w:t>Костромской области на 2020-2025 годы»</w:t>
      </w:r>
    </w:p>
    <w:p w:rsidR="00D114E3" w:rsidRPr="00D114E3" w:rsidRDefault="00D114E3" w:rsidP="00D114E3">
      <w:pPr>
        <w:jc w:val="both"/>
        <w:rPr>
          <w:sz w:val="20"/>
          <w:szCs w:val="20"/>
        </w:rPr>
      </w:pPr>
    </w:p>
    <w:p w:rsidR="00D114E3" w:rsidRPr="00D114E3" w:rsidRDefault="00D114E3" w:rsidP="00D114E3">
      <w:pPr>
        <w:jc w:val="both"/>
        <w:rPr>
          <w:sz w:val="20"/>
          <w:szCs w:val="20"/>
        </w:rPr>
      </w:pPr>
    </w:p>
    <w:p w:rsidR="00D114E3" w:rsidRPr="00D114E3" w:rsidRDefault="00D114E3" w:rsidP="00D114E3">
      <w:pPr>
        <w:ind w:firstLine="708"/>
        <w:jc w:val="both"/>
        <w:rPr>
          <w:sz w:val="20"/>
          <w:szCs w:val="20"/>
        </w:rPr>
      </w:pPr>
      <w:r w:rsidRPr="00D114E3">
        <w:rPr>
          <w:sz w:val="20"/>
          <w:szCs w:val="20"/>
        </w:rPr>
        <w:t>В соответствии с Федеральными законами от 06.10.2003 года N 131-ФЗ "Об общих принципах организации местного самоуправления в Российской Федерации", в связи с утверждением постановлением Правительства Российской Федерации от 31.05.2019 года № 696 «Об утверждении государственной программы Российской Федерации «Комплексное развитие сельских территорий»,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Сандогорского сельского поселения Костромского муниципального района Костромской области</w:t>
      </w:r>
    </w:p>
    <w:p w:rsidR="00D114E3" w:rsidRPr="00D114E3" w:rsidRDefault="00D114E3" w:rsidP="00D114E3">
      <w:pPr>
        <w:ind w:firstLine="708"/>
        <w:jc w:val="both"/>
        <w:rPr>
          <w:sz w:val="20"/>
          <w:szCs w:val="20"/>
        </w:rPr>
      </w:pPr>
      <w:r w:rsidRPr="00D114E3">
        <w:rPr>
          <w:sz w:val="20"/>
          <w:szCs w:val="20"/>
        </w:rPr>
        <w:t>ПОСТАНОВЛЯЕТ:</w:t>
      </w:r>
    </w:p>
    <w:p w:rsidR="00D114E3" w:rsidRPr="00D114E3" w:rsidRDefault="00D114E3" w:rsidP="00D114E3">
      <w:pPr>
        <w:jc w:val="both"/>
        <w:rPr>
          <w:sz w:val="20"/>
          <w:szCs w:val="20"/>
        </w:rPr>
      </w:pPr>
      <w:r w:rsidRPr="00D114E3">
        <w:rPr>
          <w:sz w:val="20"/>
          <w:szCs w:val="20"/>
        </w:rPr>
        <w:t xml:space="preserve">1. Внести в постановление администрации Сандогорского сельского поселения Костромского муниципального района Костромской области от 23.12.2019 года № 56 «Об утверждении муниципальной программы </w:t>
      </w:r>
      <w:bookmarkStart w:id="7" w:name="OLE_LINK4"/>
      <w:bookmarkStart w:id="8" w:name="OLE_LINK5"/>
      <w:r w:rsidRPr="00D114E3">
        <w:rPr>
          <w:sz w:val="20"/>
          <w:szCs w:val="20"/>
        </w:rPr>
        <w:t>«Комплексное развитие сельских территорий Сандогорского сельского поселения Костромского муниципального района Костромской области на 2020-2025 годы»</w:t>
      </w:r>
      <w:bookmarkEnd w:id="7"/>
      <w:bookmarkEnd w:id="8"/>
      <w:r w:rsidRPr="00D114E3">
        <w:rPr>
          <w:sz w:val="20"/>
          <w:szCs w:val="20"/>
        </w:rPr>
        <w:t xml:space="preserve"> следующие изменения:</w:t>
      </w:r>
    </w:p>
    <w:p w:rsidR="00D114E3" w:rsidRPr="00D114E3" w:rsidRDefault="00D114E3" w:rsidP="00D114E3">
      <w:pPr>
        <w:jc w:val="both"/>
        <w:rPr>
          <w:sz w:val="20"/>
          <w:szCs w:val="20"/>
        </w:rPr>
      </w:pPr>
      <w:r w:rsidRPr="00D114E3">
        <w:rPr>
          <w:sz w:val="20"/>
          <w:szCs w:val="20"/>
        </w:rPr>
        <w:t>Изложить муниципальную программу «Комплексное развитие сельских территорий Сандогорского сельского поселения Костромского муниципального района Костромской области на 2020-2025 годы» в новой редакции, согласно приложению к настоящему постановлению.</w:t>
      </w:r>
    </w:p>
    <w:p w:rsidR="00D114E3" w:rsidRPr="00D114E3" w:rsidRDefault="00D114E3" w:rsidP="00D114E3">
      <w:pPr>
        <w:jc w:val="both"/>
        <w:rPr>
          <w:sz w:val="20"/>
          <w:szCs w:val="20"/>
        </w:rPr>
      </w:pPr>
      <w:r w:rsidRPr="00D114E3">
        <w:rPr>
          <w:sz w:val="20"/>
          <w:szCs w:val="20"/>
        </w:rPr>
        <w:t>2. Объемы ассигнований, выделяемых на финансирование программы, подлежат ежегодному уточнению.</w:t>
      </w:r>
    </w:p>
    <w:p w:rsidR="00D114E3" w:rsidRPr="00D114E3" w:rsidRDefault="00D114E3" w:rsidP="00D114E3">
      <w:pPr>
        <w:jc w:val="both"/>
        <w:rPr>
          <w:sz w:val="20"/>
          <w:szCs w:val="20"/>
        </w:rPr>
      </w:pPr>
      <w:r w:rsidRPr="00D114E3">
        <w:rPr>
          <w:sz w:val="20"/>
          <w:szCs w:val="20"/>
        </w:rPr>
        <w:t>3. Признать утратившим силу постановление администрации Сандогорского сельского поселения от 09.02.2021 года №8 «О внесении изменений в постановление от 23.12.2019 г. № 56 «Об утверждении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p w:rsidR="00D114E3" w:rsidRPr="00D114E3" w:rsidRDefault="00D114E3" w:rsidP="00D114E3">
      <w:pPr>
        <w:jc w:val="both"/>
        <w:rPr>
          <w:sz w:val="20"/>
          <w:szCs w:val="20"/>
        </w:rPr>
      </w:pPr>
      <w:r w:rsidRPr="00D114E3">
        <w:rPr>
          <w:sz w:val="20"/>
          <w:szCs w:val="20"/>
        </w:rPr>
        <w:t>4. Контроль за исполнением настоящего постановления возложить на главу Сандогорского сельского поселения.</w:t>
      </w:r>
    </w:p>
    <w:p w:rsidR="00D114E3" w:rsidRPr="00D114E3" w:rsidRDefault="00D114E3" w:rsidP="00D114E3">
      <w:pPr>
        <w:jc w:val="both"/>
        <w:rPr>
          <w:sz w:val="20"/>
          <w:szCs w:val="20"/>
        </w:rPr>
      </w:pPr>
      <w:r w:rsidRPr="00D114E3">
        <w:rPr>
          <w:sz w:val="20"/>
          <w:szCs w:val="20"/>
        </w:rPr>
        <w:t>5. Настоящее постановление вступает в силу с момента подписания и подлежит официальному опубликованию в информационном бюллетене «Депутатский вестник» и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w:t>
      </w:r>
    </w:p>
    <w:p w:rsidR="00D114E3" w:rsidRPr="00D114E3" w:rsidRDefault="00D114E3" w:rsidP="00D114E3">
      <w:pPr>
        <w:jc w:val="both"/>
        <w:rPr>
          <w:sz w:val="20"/>
          <w:szCs w:val="20"/>
        </w:rPr>
      </w:pPr>
    </w:p>
    <w:p w:rsidR="00D114E3" w:rsidRPr="00D114E3" w:rsidRDefault="00D114E3" w:rsidP="00D114E3">
      <w:pPr>
        <w:jc w:val="both"/>
        <w:rPr>
          <w:sz w:val="20"/>
          <w:szCs w:val="20"/>
        </w:rPr>
      </w:pPr>
      <w:r w:rsidRPr="00D114E3">
        <w:rPr>
          <w:sz w:val="20"/>
          <w:szCs w:val="20"/>
        </w:rPr>
        <w:t>Глава Сандогорского сельского поселения                                 А.А. Нургазизов</w:t>
      </w:r>
    </w:p>
    <w:p w:rsidR="00D114E3" w:rsidRDefault="00D114E3" w:rsidP="00D114E3">
      <w:pPr>
        <w:jc w:val="both"/>
        <w:rPr>
          <w:sz w:val="20"/>
          <w:szCs w:val="20"/>
        </w:rPr>
      </w:pPr>
    </w:p>
    <w:p w:rsidR="00D114E3" w:rsidRPr="00D114E3" w:rsidRDefault="00D114E3" w:rsidP="00D114E3">
      <w:pPr>
        <w:jc w:val="both"/>
        <w:rPr>
          <w:sz w:val="20"/>
          <w:szCs w:val="20"/>
        </w:rPr>
      </w:pPr>
      <w:r w:rsidRPr="00D114E3">
        <w:rPr>
          <w:sz w:val="20"/>
          <w:szCs w:val="20"/>
        </w:rPr>
        <w:t>Приложение</w:t>
      </w:r>
    </w:p>
    <w:p w:rsidR="00D114E3" w:rsidRPr="00D114E3" w:rsidRDefault="00D114E3" w:rsidP="00D114E3">
      <w:pPr>
        <w:jc w:val="both"/>
        <w:rPr>
          <w:sz w:val="20"/>
          <w:szCs w:val="20"/>
        </w:rPr>
      </w:pPr>
      <w:r w:rsidRPr="00D114E3">
        <w:rPr>
          <w:sz w:val="20"/>
          <w:szCs w:val="20"/>
        </w:rPr>
        <w:t>к постановлению администрации</w:t>
      </w:r>
    </w:p>
    <w:p w:rsidR="00D114E3" w:rsidRPr="00D114E3" w:rsidRDefault="00D114E3" w:rsidP="00D114E3">
      <w:pPr>
        <w:jc w:val="both"/>
        <w:rPr>
          <w:sz w:val="20"/>
          <w:szCs w:val="20"/>
        </w:rPr>
      </w:pPr>
      <w:r w:rsidRPr="00D114E3">
        <w:rPr>
          <w:sz w:val="20"/>
          <w:szCs w:val="20"/>
        </w:rPr>
        <w:t xml:space="preserve">Сандогорского сельского поселения </w:t>
      </w:r>
    </w:p>
    <w:p w:rsidR="00D114E3" w:rsidRPr="00D114E3" w:rsidRDefault="00D114E3" w:rsidP="00D114E3">
      <w:pPr>
        <w:jc w:val="both"/>
        <w:rPr>
          <w:sz w:val="20"/>
          <w:szCs w:val="20"/>
        </w:rPr>
      </w:pPr>
      <w:r w:rsidRPr="00D114E3">
        <w:rPr>
          <w:sz w:val="20"/>
          <w:szCs w:val="20"/>
        </w:rPr>
        <w:t>от 14.05.2021 г. №32</w:t>
      </w:r>
    </w:p>
    <w:p w:rsidR="00D114E3" w:rsidRDefault="00D114E3" w:rsidP="00D114E3">
      <w:pPr>
        <w:jc w:val="both"/>
        <w:rPr>
          <w:sz w:val="20"/>
          <w:szCs w:val="20"/>
        </w:rPr>
      </w:pPr>
    </w:p>
    <w:p w:rsidR="00D114E3" w:rsidRPr="00D114E3" w:rsidRDefault="00D114E3" w:rsidP="00D114E3">
      <w:pPr>
        <w:jc w:val="center"/>
        <w:rPr>
          <w:b/>
          <w:sz w:val="20"/>
          <w:szCs w:val="20"/>
        </w:rPr>
      </w:pPr>
      <w:r w:rsidRPr="00D114E3">
        <w:rPr>
          <w:b/>
          <w:sz w:val="20"/>
          <w:szCs w:val="20"/>
        </w:rPr>
        <w:t>МУНИЦИПАЛЬНАЯ ПРОГРАММА</w:t>
      </w:r>
    </w:p>
    <w:p w:rsidR="00D114E3" w:rsidRPr="00D114E3" w:rsidRDefault="00D114E3" w:rsidP="00D114E3">
      <w:pPr>
        <w:jc w:val="center"/>
        <w:rPr>
          <w:b/>
          <w:sz w:val="20"/>
          <w:szCs w:val="20"/>
        </w:rPr>
      </w:pPr>
      <w:r w:rsidRPr="00D114E3">
        <w:rPr>
          <w:b/>
          <w:sz w:val="20"/>
          <w:szCs w:val="20"/>
        </w:rPr>
        <w:t>«Комплексное развитие сельских территорий</w:t>
      </w:r>
    </w:p>
    <w:p w:rsidR="00D114E3" w:rsidRPr="00D114E3" w:rsidRDefault="00D114E3" w:rsidP="00D114E3">
      <w:pPr>
        <w:jc w:val="center"/>
        <w:rPr>
          <w:b/>
          <w:sz w:val="20"/>
          <w:szCs w:val="20"/>
        </w:rPr>
      </w:pPr>
      <w:r w:rsidRPr="00D114E3">
        <w:rPr>
          <w:b/>
          <w:sz w:val="20"/>
          <w:szCs w:val="20"/>
        </w:rPr>
        <w:t>Сандогорского сельского поселения</w:t>
      </w:r>
    </w:p>
    <w:p w:rsidR="00D114E3" w:rsidRPr="00D114E3" w:rsidRDefault="00D114E3" w:rsidP="00D114E3">
      <w:pPr>
        <w:jc w:val="center"/>
        <w:rPr>
          <w:b/>
          <w:sz w:val="20"/>
          <w:szCs w:val="20"/>
        </w:rPr>
      </w:pPr>
      <w:r w:rsidRPr="00D114E3">
        <w:rPr>
          <w:b/>
          <w:sz w:val="20"/>
          <w:szCs w:val="20"/>
        </w:rPr>
        <w:t>Костромского муниципального района Костромской области</w:t>
      </w:r>
    </w:p>
    <w:p w:rsidR="00D114E3" w:rsidRPr="00D114E3" w:rsidRDefault="00D114E3" w:rsidP="00D114E3">
      <w:pPr>
        <w:jc w:val="center"/>
        <w:rPr>
          <w:b/>
          <w:sz w:val="20"/>
          <w:szCs w:val="20"/>
        </w:rPr>
      </w:pPr>
      <w:r w:rsidRPr="00D114E3">
        <w:rPr>
          <w:b/>
          <w:sz w:val="20"/>
          <w:szCs w:val="20"/>
        </w:rPr>
        <w:t>на 2020-2025 годы»</w:t>
      </w:r>
    </w:p>
    <w:p w:rsidR="00D114E3" w:rsidRPr="00D114E3" w:rsidRDefault="00D114E3" w:rsidP="00D114E3">
      <w:pPr>
        <w:jc w:val="both"/>
        <w:rPr>
          <w:sz w:val="20"/>
          <w:szCs w:val="20"/>
        </w:rPr>
      </w:pPr>
    </w:p>
    <w:p w:rsidR="00D114E3" w:rsidRPr="00D114E3" w:rsidRDefault="00D114E3" w:rsidP="00D114E3">
      <w:pPr>
        <w:jc w:val="center"/>
        <w:rPr>
          <w:sz w:val="20"/>
          <w:szCs w:val="20"/>
        </w:rPr>
      </w:pPr>
      <w:r w:rsidRPr="00D114E3">
        <w:rPr>
          <w:sz w:val="20"/>
          <w:szCs w:val="20"/>
        </w:rPr>
        <w:t>ПАСПОРТ</w:t>
      </w:r>
    </w:p>
    <w:p w:rsidR="00D114E3" w:rsidRPr="00D114E3" w:rsidRDefault="00D114E3" w:rsidP="00D114E3">
      <w:pPr>
        <w:jc w:val="center"/>
        <w:rPr>
          <w:sz w:val="20"/>
          <w:szCs w:val="20"/>
        </w:rPr>
      </w:pPr>
      <w:r w:rsidRPr="00D114E3">
        <w:rPr>
          <w:sz w:val="20"/>
          <w:szCs w:val="20"/>
        </w:rPr>
        <w:t>муниципальной программы</w:t>
      </w:r>
    </w:p>
    <w:p w:rsidR="00D114E3" w:rsidRPr="00D114E3" w:rsidRDefault="00D114E3" w:rsidP="00D114E3">
      <w:pPr>
        <w:jc w:val="center"/>
        <w:rPr>
          <w:sz w:val="20"/>
          <w:szCs w:val="20"/>
        </w:rPr>
      </w:pPr>
      <w:r w:rsidRPr="00D114E3">
        <w:rPr>
          <w:sz w:val="20"/>
          <w:szCs w:val="20"/>
        </w:rPr>
        <w:t>«Комплексное развитие сельских территорий</w:t>
      </w:r>
      <w:r>
        <w:rPr>
          <w:sz w:val="20"/>
          <w:szCs w:val="20"/>
        </w:rPr>
        <w:t xml:space="preserve"> </w:t>
      </w:r>
      <w:r w:rsidRPr="00D114E3">
        <w:rPr>
          <w:sz w:val="20"/>
          <w:szCs w:val="20"/>
        </w:rPr>
        <w:t>Сандогорского сельского поселения</w:t>
      </w:r>
    </w:p>
    <w:p w:rsidR="00D114E3" w:rsidRPr="00D114E3" w:rsidRDefault="00D114E3" w:rsidP="00D114E3">
      <w:pPr>
        <w:jc w:val="center"/>
        <w:rPr>
          <w:sz w:val="20"/>
          <w:szCs w:val="20"/>
        </w:rPr>
      </w:pPr>
      <w:r w:rsidRPr="00D114E3">
        <w:rPr>
          <w:sz w:val="20"/>
          <w:szCs w:val="20"/>
        </w:rPr>
        <w:t>Костромского муниципального района</w:t>
      </w:r>
      <w:r>
        <w:rPr>
          <w:sz w:val="20"/>
          <w:szCs w:val="20"/>
        </w:rPr>
        <w:t xml:space="preserve"> </w:t>
      </w:r>
      <w:r w:rsidRPr="00D114E3">
        <w:rPr>
          <w:sz w:val="20"/>
          <w:szCs w:val="20"/>
        </w:rPr>
        <w:t>Костромской области на 2020-2025 годы»</w:t>
      </w:r>
    </w:p>
    <w:p w:rsidR="00D114E3" w:rsidRPr="00D114E3" w:rsidRDefault="00D114E3" w:rsidP="00D114E3">
      <w:pPr>
        <w:jc w:val="both"/>
        <w:rPr>
          <w:sz w:val="20"/>
          <w:szCs w:val="20"/>
        </w:rPr>
      </w:pPr>
    </w:p>
    <w:tbl>
      <w:tblPr>
        <w:tblW w:w="10206" w:type="dxa"/>
        <w:tblInd w:w="-252" w:type="dxa"/>
        <w:tblLayout w:type="fixed"/>
        <w:tblLook w:val="01E0" w:firstRow="1" w:lastRow="1" w:firstColumn="1" w:lastColumn="1" w:noHBand="0" w:noVBand="0"/>
      </w:tblPr>
      <w:tblGrid>
        <w:gridCol w:w="2928"/>
        <w:gridCol w:w="7278"/>
      </w:tblGrid>
      <w:tr w:rsidR="00D114E3" w:rsidRPr="00D114E3" w:rsidTr="00F16D92">
        <w:tc>
          <w:tcPr>
            <w:tcW w:w="313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Наименование Программы</w:t>
            </w:r>
          </w:p>
        </w:tc>
        <w:tc>
          <w:tcPr>
            <w:tcW w:w="782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 xml:space="preserve">- муниципальная программа «Комплексное развитие сельских территорий </w:t>
            </w:r>
            <w:bookmarkStart w:id="9" w:name="OLE_LINK2"/>
            <w:r w:rsidRPr="00D114E3">
              <w:rPr>
                <w:sz w:val="20"/>
                <w:szCs w:val="20"/>
              </w:rPr>
              <w:t>Сандогорского сельского поселения Костромского муниципального района Костромской области</w:t>
            </w:r>
            <w:bookmarkEnd w:id="9"/>
            <w:r w:rsidRPr="00D114E3">
              <w:rPr>
                <w:sz w:val="20"/>
                <w:szCs w:val="20"/>
              </w:rPr>
              <w:t xml:space="preserve"> на 2020-2025 годы»</w:t>
            </w:r>
          </w:p>
        </w:tc>
      </w:tr>
      <w:tr w:rsidR="00D114E3" w:rsidRPr="00D114E3" w:rsidTr="00F16D92">
        <w:tc>
          <w:tcPr>
            <w:tcW w:w="313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Основание для разработки</w:t>
            </w:r>
          </w:p>
        </w:tc>
        <w:tc>
          <w:tcPr>
            <w:tcW w:w="782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 xml:space="preserve">- Постановление Правительства Российской Федерации от </w:t>
            </w:r>
          </w:p>
          <w:p w:rsidR="00D114E3" w:rsidRPr="00D114E3" w:rsidRDefault="00D114E3" w:rsidP="00D114E3">
            <w:pPr>
              <w:jc w:val="both"/>
              <w:rPr>
                <w:sz w:val="20"/>
                <w:szCs w:val="20"/>
              </w:rPr>
            </w:pPr>
            <w:r w:rsidRPr="00D114E3">
              <w:rPr>
                <w:sz w:val="20"/>
                <w:szCs w:val="20"/>
              </w:rPr>
              <w:t>31 мая 2019 года № 696 «Об утверждении государственной программы Российской Федерации «Комплексное развитие сельских территорий»</w:t>
            </w:r>
          </w:p>
        </w:tc>
      </w:tr>
      <w:tr w:rsidR="00D114E3" w:rsidRPr="00D114E3" w:rsidTr="00F16D92">
        <w:tc>
          <w:tcPr>
            <w:tcW w:w="313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Муниципальный заказчик-координатор Программы</w:t>
            </w:r>
          </w:p>
        </w:tc>
        <w:tc>
          <w:tcPr>
            <w:tcW w:w="782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 xml:space="preserve">- администрация Сандогорского сельского поселения Костромского муниципального района Костромской области </w:t>
            </w:r>
          </w:p>
        </w:tc>
      </w:tr>
      <w:tr w:rsidR="00D114E3" w:rsidRPr="00D114E3" w:rsidTr="00F16D92">
        <w:tc>
          <w:tcPr>
            <w:tcW w:w="313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Разработчик Программы</w:t>
            </w:r>
          </w:p>
        </w:tc>
        <w:tc>
          <w:tcPr>
            <w:tcW w:w="782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 администрация Сандогорского сельского поселения Костромского муниципального района Костромской области</w:t>
            </w:r>
          </w:p>
        </w:tc>
      </w:tr>
      <w:tr w:rsidR="00D114E3" w:rsidRPr="00D114E3" w:rsidTr="00F16D92">
        <w:tc>
          <w:tcPr>
            <w:tcW w:w="313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Сроки реализации Программы</w:t>
            </w:r>
          </w:p>
        </w:tc>
        <w:tc>
          <w:tcPr>
            <w:tcW w:w="782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2020-2025 годы</w:t>
            </w:r>
          </w:p>
        </w:tc>
      </w:tr>
      <w:tr w:rsidR="00D114E3" w:rsidRPr="00D114E3" w:rsidTr="00F16D92">
        <w:tc>
          <w:tcPr>
            <w:tcW w:w="313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Цель Программы</w:t>
            </w:r>
          </w:p>
        </w:tc>
        <w:tc>
          <w:tcPr>
            <w:tcW w:w="782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Обеспечение комплексного развития сельских территорий Сандогорского сельского поселения Костромского муниципального района Костромской области</w:t>
            </w:r>
          </w:p>
        </w:tc>
      </w:tr>
      <w:tr w:rsidR="00D114E3" w:rsidRPr="00D114E3" w:rsidTr="00F16D92">
        <w:tc>
          <w:tcPr>
            <w:tcW w:w="313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Задачи Программы</w:t>
            </w:r>
          </w:p>
        </w:tc>
        <w:tc>
          <w:tcPr>
            <w:tcW w:w="7829" w:type="dxa"/>
            <w:tcBorders>
              <w:top w:val="single" w:sz="12" w:space="0" w:color="auto"/>
              <w:left w:val="single" w:sz="12" w:space="0" w:color="auto"/>
              <w:bottom w:val="single" w:sz="12" w:space="0" w:color="auto"/>
              <w:right w:val="single" w:sz="12" w:space="0" w:color="auto"/>
            </w:tcBorders>
          </w:tcPr>
          <w:p w:rsidR="00D114E3" w:rsidRPr="00D114E3" w:rsidRDefault="00D114E3" w:rsidP="00D114E3">
            <w:pPr>
              <w:jc w:val="both"/>
              <w:rPr>
                <w:sz w:val="20"/>
                <w:szCs w:val="20"/>
              </w:rPr>
            </w:pPr>
            <w:r w:rsidRPr="00D114E3">
              <w:rPr>
                <w:sz w:val="20"/>
                <w:szCs w:val="20"/>
              </w:rPr>
              <w:t>- улучшение условий населения;</w:t>
            </w:r>
          </w:p>
          <w:p w:rsidR="00D114E3" w:rsidRPr="00D114E3" w:rsidRDefault="00D114E3" w:rsidP="00D114E3">
            <w:pPr>
              <w:jc w:val="both"/>
              <w:rPr>
                <w:sz w:val="20"/>
                <w:szCs w:val="20"/>
              </w:rPr>
            </w:pPr>
            <w:r w:rsidRPr="00D114E3">
              <w:rPr>
                <w:sz w:val="20"/>
                <w:szCs w:val="20"/>
              </w:rPr>
              <w:t xml:space="preserve">- формирование системы санкционированных мест сбора твердых коммунальных отходов; </w:t>
            </w:r>
          </w:p>
          <w:p w:rsidR="00D114E3" w:rsidRPr="00D114E3" w:rsidRDefault="00D114E3" w:rsidP="00D114E3">
            <w:pPr>
              <w:jc w:val="both"/>
              <w:rPr>
                <w:sz w:val="20"/>
                <w:szCs w:val="20"/>
              </w:rPr>
            </w:pPr>
            <w:r w:rsidRPr="00D114E3">
              <w:rPr>
                <w:sz w:val="20"/>
                <w:szCs w:val="20"/>
              </w:rPr>
              <w:t>- создание для жителей благоприятных санитарно-экологических условий;</w:t>
            </w:r>
          </w:p>
          <w:p w:rsidR="00D114E3" w:rsidRPr="00D114E3" w:rsidRDefault="00D114E3" w:rsidP="00D114E3">
            <w:pPr>
              <w:jc w:val="both"/>
              <w:rPr>
                <w:sz w:val="20"/>
                <w:szCs w:val="20"/>
              </w:rPr>
            </w:pPr>
            <w:r w:rsidRPr="00D114E3">
              <w:rPr>
                <w:sz w:val="20"/>
                <w:szCs w:val="20"/>
              </w:rPr>
              <w:t xml:space="preserve">- развитие спорта и оздоровление населения, формирование ценностно-мотивационного отношения населения к личной физической культуре и </w:t>
            </w:r>
            <w:r w:rsidRPr="00D114E3">
              <w:rPr>
                <w:sz w:val="20"/>
                <w:szCs w:val="20"/>
              </w:rPr>
              <w:lastRenderedPageBreak/>
              <w:t>здоровому образу жизни;</w:t>
            </w:r>
          </w:p>
          <w:p w:rsidR="00D114E3" w:rsidRPr="00D114E3" w:rsidRDefault="00D114E3" w:rsidP="00D114E3">
            <w:pPr>
              <w:jc w:val="both"/>
              <w:rPr>
                <w:sz w:val="20"/>
                <w:szCs w:val="20"/>
              </w:rPr>
            </w:pPr>
            <w:r w:rsidRPr="00D114E3">
              <w:rPr>
                <w:sz w:val="20"/>
                <w:szCs w:val="20"/>
              </w:rPr>
              <w:t>- обеспечение безопасности движения транспорта и пешеходов.</w:t>
            </w:r>
          </w:p>
        </w:tc>
      </w:tr>
      <w:tr w:rsidR="00D114E3" w:rsidRPr="00D114E3" w:rsidTr="00D114E3">
        <w:tc>
          <w:tcPr>
            <w:tcW w:w="3139" w:type="dxa"/>
            <w:tcBorders>
              <w:top w:val="single" w:sz="12" w:space="0" w:color="auto"/>
              <w:left w:val="single" w:sz="12" w:space="0" w:color="auto"/>
              <w:bottom w:val="single" w:sz="4" w:space="0" w:color="auto"/>
              <w:right w:val="single" w:sz="12" w:space="0" w:color="auto"/>
            </w:tcBorders>
          </w:tcPr>
          <w:p w:rsidR="00D114E3" w:rsidRPr="00D114E3" w:rsidRDefault="00D114E3" w:rsidP="00D114E3">
            <w:pPr>
              <w:jc w:val="both"/>
              <w:rPr>
                <w:sz w:val="20"/>
                <w:szCs w:val="20"/>
              </w:rPr>
            </w:pPr>
            <w:r w:rsidRPr="00D114E3">
              <w:rPr>
                <w:sz w:val="20"/>
                <w:szCs w:val="20"/>
              </w:rPr>
              <w:lastRenderedPageBreak/>
              <w:t>Целевые показатели Программы</w:t>
            </w:r>
          </w:p>
        </w:tc>
        <w:tc>
          <w:tcPr>
            <w:tcW w:w="7829" w:type="dxa"/>
            <w:tcBorders>
              <w:top w:val="single" w:sz="12" w:space="0" w:color="auto"/>
              <w:left w:val="single" w:sz="12" w:space="0" w:color="auto"/>
              <w:bottom w:val="single" w:sz="4" w:space="0" w:color="auto"/>
              <w:right w:val="single" w:sz="12" w:space="0" w:color="auto"/>
            </w:tcBorders>
          </w:tcPr>
          <w:p w:rsidR="00D114E3" w:rsidRPr="00D114E3" w:rsidRDefault="00D114E3" w:rsidP="00D114E3">
            <w:pPr>
              <w:jc w:val="both"/>
              <w:rPr>
                <w:sz w:val="20"/>
                <w:szCs w:val="20"/>
              </w:rPr>
            </w:pPr>
            <w:bookmarkStart w:id="10" w:name="OLE_LINK3"/>
            <w:r w:rsidRPr="00D114E3">
              <w:rPr>
                <w:sz w:val="20"/>
                <w:szCs w:val="20"/>
              </w:rPr>
              <w:t>-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D114E3" w:rsidRPr="00D114E3" w:rsidRDefault="00D114E3" w:rsidP="00D114E3">
            <w:pPr>
              <w:jc w:val="both"/>
              <w:rPr>
                <w:sz w:val="20"/>
                <w:szCs w:val="20"/>
              </w:rPr>
            </w:pPr>
            <w:r w:rsidRPr="00D114E3">
              <w:rPr>
                <w:sz w:val="20"/>
                <w:szCs w:val="20"/>
              </w:rPr>
              <w:t>-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D114E3" w:rsidRPr="00D114E3" w:rsidRDefault="00D114E3" w:rsidP="00D114E3">
            <w:pPr>
              <w:jc w:val="both"/>
              <w:rPr>
                <w:sz w:val="20"/>
                <w:szCs w:val="20"/>
              </w:rPr>
            </w:pPr>
            <w:r w:rsidRPr="00D114E3">
              <w:rPr>
                <w:sz w:val="20"/>
                <w:szCs w:val="20"/>
              </w:rPr>
              <w:t>-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D114E3" w:rsidRPr="00D114E3" w:rsidRDefault="00D114E3" w:rsidP="00D114E3">
            <w:pPr>
              <w:jc w:val="both"/>
              <w:rPr>
                <w:sz w:val="20"/>
                <w:szCs w:val="20"/>
              </w:rPr>
            </w:pPr>
            <w:r w:rsidRPr="00D114E3">
              <w:rPr>
                <w:sz w:val="20"/>
                <w:szCs w:val="20"/>
              </w:rPr>
              <w:t>- увеличение количества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bookmarkEnd w:id="10"/>
          </w:p>
          <w:p w:rsidR="00D114E3" w:rsidRPr="00D114E3" w:rsidRDefault="00D114E3" w:rsidP="00D114E3">
            <w:pPr>
              <w:jc w:val="both"/>
              <w:rPr>
                <w:sz w:val="20"/>
                <w:szCs w:val="20"/>
              </w:rPr>
            </w:pPr>
          </w:p>
        </w:tc>
      </w:tr>
      <w:tr w:rsidR="00D114E3" w:rsidRPr="00D114E3" w:rsidTr="00D114E3">
        <w:trPr>
          <w:trHeight w:val="3196"/>
        </w:trPr>
        <w:tc>
          <w:tcPr>
            <w:tcW w:w="3139" w:type="dxa"/>
            <w:tcBorders>
              <w:top w:val="single" w:sz="4" w:space="0" w:color="auto"/>
              <w:left w:val="single" w:sz="4" w:space="0" w:color="auto"/>
              <w:bottom w:val="single" w:sz="4" w:space="0" w:color="auto"/>
              <w:right w:val="single" w:sz="4" w:space="0" w:color="auto"/>
            </w:tcBorders>
          </w:tcPr>
          <w:p w:rsidR="00D114E3" w:rsidRPr="00D114E3" w:rsidRDefault="00D114E3" w:rsidP="00D114E3">
            <w:pPr>
              <w:jc w:val="both"/>
              <w:rPr>
                <w:sz w:val="20"/>
                <w:szCs w:val="20"/>
              </w:rPr>
            </w:pPr>
            <w:r w:rsidRPr="00D114E3">
              <w:rPr>
                <w:sz w:val="20"/>
                <w:szCs w:val="20"/>
              </w:rPr>
              <w:t>Объемы и источники финансирования Программы</w:t>
            </w:r>
          </w:p>
          <w:p w:rsidR="00D114E3" w:rsidRPr="00D114E3" w:rsidRDefault="00D114E3" w:rsidP="00D114E3">
            <w:pPr>
              <w:jc w:val="both"/>
              <w:rPr>
                <w:sz w:val="20"/>
                <w:szCs w:val="20"/>
              </w:rPr>
            </w:pPr>
          </w:p>
          <w:p w:rsidR="00D114E3" w:rsidRPr="00D114E3" w:rsidRDefault="00D114E3" w:rsidP="00D114E3">
            <w:pPr>
              <w:jc w:val="both"/>
              <w:rPr>
                <w:sz w:val="20"/>
                <w:szCs w:val="20"/>
              </w:rPr>
            </w:pPr>
          </w:p>
        </w:tc>
        <w:tc>
          <w:tcPr>
            <w:tcW w:w="7829" w:type="dxa"/>
            <w:tcBorders>
              <w:top w:val="single" w:sz="4" w:space="0" w:color="auto"/>
              <w:left w:val="single" w:sz="4" w:space="0" w:color="auto"/>
              <w:bottom w:val="single" w:sz="4" w:space="0" w:color="auto"/>
              <w:right w:val="single" w:sz="4" w:space="0" w:color="auto"/>
            </w:tcBorders>
          </w:tcPr>
          <w:p w:rsidR="00D114E3" w:rsidRPr="00D114E3" w:rsidRDefault="00D114E3" w:rsidP="00D114E3">
            <w:pPr>
              <w:jc w:val="both"/>
              <w:rPr>
                <w:sz w:val="20"/>
                <w:szCs w:val="20"/>
              </w:rPr>
            </w:pPr>
            <w:r w:rsidRPr="00D114E3">
              <w:rPr>
                <w:sz w:val="20"/>
                <w:szCs w:val="20"/>
              </w:rPr>
              <w:t>Общий объем финансирования мероприятий Программы составляет 7 307 300,00 рублей, в том числе:</w:t>
            </w:r>
          </w:p>
          <w:p w:rsidR="00D114E3" w:rsidRPr="00D114E3" w:rsidRDefault="00D114E3" w:rsidP="00D114E3">
            <w:pPr>
              <w:jc w:val="both"/>
              <w:rPr>
                <w:sz w:val="20"/>
                <w:szCs w:val="20"/>
              </w:rPr>
            </w:pPr>
            <w:r w:rsidRPr="00D114E3">
              <w:rPr>
                <w:sz w:val="20"/>
                <w:szCs w:val="20"/>
              </w:rPr>
              <w:t>- средства федерального бюджета и бюджета Российской Федерации – 3 583 792,00 рублей;</w:t>
            </w:r>
          </w:p>
          <w:p w:rsidR="00D114E3" w:rsidRPr="00D114E3" w:rsidRDefault="00D114E3" w:rsidP="00D114E3">
            <w:pPr>
              <w:jc w:val="both"/>
              <w:rPr>
                <w:sz w:val="20"/>
                <w:szCs w:val="20"/>
              </w:rPr>
            </w:pPr>
            <w:r w:rsidRPr="00D114E3">
              <w:rPr>
                <w:sz w:val="20"/>
                <w:szCs w:val="20"/>
              </w:rPr>
              <w:t>- средства бюджета Сандогорского сельского поселения Костромского муниципального района Костромской области – 3 229 438,00 рублей ;</w:t>
            </w:r>
          </w:p>
          <w:p w:rsidR="00D114E3" w:rsidRPr="00D114E3" w:rsidRDefault="00D114E3" w:rsidP="00D114E3">
            <w:pPr>
              <w:jc w:val="both"/>
              <w:rPr>
                <w:sz w:val="20"/>
                <w:szCs w:val="20"/>
              </w:rPr>
            </w:pPr>
            <w:r w:rsidRPr="00D114E3">
              <w:rPr>
                <w:sz w:val="20"/>
                <w:szCs w:val="20"/>
              </w:rPr>
              <w:t>- средства внебюджетных источников – 494 070,00 рублей.</w:t>
            </w:r>
          </w:p>
          <w:p w:rsidR="00D114E3" w:rsidRPr="00D114E3" w:rsidRDefault="00D114E3" w:rsidP="00D114E3">
            <w:pPr>
              <w:jc w:val="both"/>
              <w:rPr>
                <w:sz w:val="20"/>
                <w:szCs w:val="20"/>
              </w:rPr>
            </w:pPr>
            <w:r w:rsidRPr="00D114E3">
              <w:rPr>
                <w:sz w:val="20"/>
                <w:szCs w:val="20"/>
              </w:rPr>
              <w:t>Объем финансирования по годам:</w:t>
            </w:r>
          </w:p>
          <w:p w:rsidR="00D114E3" w:rsidRPr="00D114E3" w:rsidRDefault="00D114E3" w:rsidP="00D114E3">
            <w:pPr>
              <w:jc w:val="both"/>
              <w:rPr>
                <w:sz w:val="20"/>
                <w:szCs w:val="20"/>
              </w:rPr>
            </w:pPr>
            <w:r w:rsidRPr="00D114E3">
              <w:rPr>
                <w:sz w:val="20"/>
                <w:szCs w:val="20"/>
              </w:rPr>
              <w:t>2020 год – 282 272,00 рублей;</w:t>
            </w:r>
          </w:p>
          <w:p w:rsidR="00D114E3" w:rsidRPr="00D114E3" w:rsidRDefault="00D114E3" w:rsidP="00D114E3">
            <w:pPr>
              <w:jc w:val="both"/>
              <w:rPr>
                <w:sz w:val="20"/>
                <w:szCs w:val="20"/>
              </w:rPr>
            </w:pPr>
            <w:r w:rsidRPr="00D114E3">
              <w:rPr>
                <w:sz w:val="20"/>
                <w:szCs w:val="20"/>
              </w:rPr>
              <w:t>2021 год – 1 214 568,00 рублей;</w:t>
            </w:r>
          </w:p>
          <w:p w:rsidR="00D114E3" w:rsidRPr="00D114E3" w:rsidRDefault="00D114E3" w:rsidP="00D114E3">
            <w:pPr>
              <w:jc w:val="both"/>
              <w:rPr>
                <w:sz w:val="20"/>
                <w:szCs w:val="20"/>
              </w:rPr>
            </w:pPr>
            <w:r w:rsidRPr="00D114E3">
              <w:rPr>
                <w:sz w:val="20"/>
                <w:szCs w:val="20"/>
              </w:rPr>
              <w:t>2022 год – 1 237 652,00 рублей;</w:t>
            </w:r>
          </w:p>
          <w:p w:rsidR="00D114E3" w:rsidRPr="00D114E3" w:rsidRDefault="00D114E3" w:rsidP="00D114E3">
            <w:pPr>
              <w:jc w:val="both"/>
              <w:rPr>
                <w:sz w:val="20"/>
                <w:szCs w:val="20"/>
              </w:rPr>
            </w:pPr>
            <w:r w:rsidRPr="00D114E3">
              <w:rPr>
                <w:sz w:val="20"/>
                <w:szCs w:val="20"/>
              </w:rPr>
              <w:t>2023 год – 572 808,00 рублей;</w:t>
            </w:r>
          </w:p>
          <w:p w:rsidR="00D114E3" w:rsidRPr="00D114E3" w:rsidRDefault="00D114E3" w:rsidP="00D114E3">
            <w:pPr>
              <w:jc w:val="both"/>
              <w:rPr>
                <w:sz w:val="20"/>
                <w:szCs w:val="20"/>
              </w:rPr>
            </w:pPr>
            <w:r w:rsidRPr="00D114E3">
              <w:rPr>
                <w:sz w:val="20"/>
                <w:szCs w:val="20"/>
              </w:rPr>
              <w:t>2024 год – 2 000 000,00 рублей;</w:t>
            </w:r>
          </w:p>
          <w:p w:rsidR="00D114E3" w:rsidRPr="00D114E3" w:rsidRDefault="00D114E3" w:rsidP="00D114E3">
            <w:pPr>
              <w:jc w:val="both"/>
              <w:rPr>
                <w:sz w:val="20"/>
                <w:szCs w:val="20"/>
              </w:rPr>
            </w:pPr>
            <w:r w:rsidRPr="00D114E3">
              <w:rPr>
                <w:sz w:val="20"/>
                <w:szCs w:val="20"/>
              </w:rPr>
              <w:t>2025 год – 2 000 000,00 рублей.</w:t>
            </w:r>
          </w:p>
        </w:tc>
      </w:tr>
    </w:tbl>
    <w:p w:rsidR="00D114E3" w:rsidRPr="00D114E3" w:rsidRDefault="00D114E3" w:rsidP="00D114E3">
      <w:pPr>
        <w:jc w:val="both"/>
        <w:rPr>
          <w:b/>
          <w:sz w:val="20"/>
          <w:szCs w:val="20"/>
        </w:rPr>
      </w:pPr>
      <w:r w:rsidRPr="00D114E3">
        <w:rPr>
          <w:b/>
          <w:sz w:val="20"/>
          <w:szCs w:val="20"/>
        </w:rPr>
        <w:t>Общие положения</w:t>
      </w:r>
    </w:p>
    <w:p w:rsidR="00D114E3" w:rsidRPr="00D114E3" w:rsidRDefault="00D114E3" w:rsidP="00D114E3">
      <w:pPr>
        <w:jc w:val="both"/>
        <w:rPr>
          <w:sz w:val="20"/>
          <w:szCs w:val="20"/>
        </w:rPr>
      </w:pPr>
    </w:p>
    <w:p w:rsidR="00D114E3" w:rsidRPr="00D114E3" w:rsidRDefault="00D114E3" w:rsidP="00D114E3">
      <w:pPr>
        <w:jc w:val="both"/>
        <w:rPr>
          <w:sz w:val="20"/>
          <w:szCs w:val="20"/>
        </w:rPr>
      </w:pPr>
      <w:r w:rsidRPr="00D114E3">
        <w:rPr>
          <w:sz w:val="20"/>
          <w:szCs w:val="20"/>
        </w:rPr>
        <w:t>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D114E3" w:rsidRPr="00D114E3" w:rsidRDefault="00D114E3" w:rsidP="00D114E3">
      <w:pPr>
        <w:jc w:val="both"/>
        <w:rPr>
          <w:sz w:val="20"/>
          <w:szCs w:val="20"/>
        </w:rPr>
      </w:pPr>
      <w:r w:rsidRPr="00D114E3">
        <w:rPr>
          <w:sz w:val="20"/>
          <w:szCs w:val="20"/>
        </w:rPr>
        <w:t>Повышение уровня и качества жизни населения,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комплексного развития сельских территорий путем:</w:t>
      </w:r>
    </w:p>
    <w:p w:rsidR="00D114E3" w:rsidRPr="00D114E3" w:rsidRDefault="00D114E3" w:rsidP="00D114E3">
      <w:pPr>
        <w:jc w:val="both"/>
        <w:rPr>
          <w:sz w:val="20"/>
          <w:szCs w:val="20"/>
        </w:rPr>
      </w:pPr>
      <w:r w:rsidRPr="00D114E3">
        <w:rPr>
          <w:sz w:val="20"/>
          <w:szCs w:val="20"/>
        </w:rPr>
        <w:t>- повышения уровня комфортности условий жизнедеятельности;</w:t>
      </w:r>
    </w:p>
    <w:p w:rsidR="00D114E3" w:rsidRPr="00D114E3" w:rsidRDefault="00D114E3" w:rsidP="00D114E3">
      <w:pPr>
        <w:jc w:val="both"/>
        <w:rPr>
          <w:sz w:val="20"/>
          <w:szCs w:val="20"/>
        </w:rPr>
      </w:pPr>
      <w:r w:rsidRPr="00D114E3">
        <w:rPr>
          <w:sz w:val="20"/>
          <w:szCs w:val="20"/>
        </w:rPr>
        <w:t>- повышения доступности улучшения жилищных условий для сельского населения;</w:t>
      </w:r>
    </w:p>
    <w:p w:rsidR="00D114E3" w:rsidRPr="00D114E3" w:rsidRDefault="00D114E3" w:rsidP="00D114E3">
      <w:pPr>
        <w:jc w:val="both"/>
        <w:rPr>
          <w:sz w:val="20"/>
          <w:szCs w:val="20"/>
        </w:rPr>
      </w:pPr>
      <w:r w:rsidRPr="00D114E3">
        <w:rPr>
          <w:sz w:val="20"/>
          <w:szCs w:val="20"/>
        </w:rPr>
        <w:t>- повышения престижности сельскохозяйственного труда и формирования в обществе позитивного отношения к сельскому образу жизни;</w:t>
      </w:r>
    </w:p>
    <w:p w:rsidR="00D114E3" w:rsidRPr="00D114E3" w:rsidRDefault="00D114E3" w:rsidP="00D114E3">
      <w:pPr>
        <w:jc w:val="both"/>
        <w:rPr>
          <w:sz w:val="20"/>
          <w:szCs w:val="20"/>
        </w:rPr>
      </w:pPr>
      <w:r w:rsidRPr="00D114E3">
        <w:rPr>
          <w:sz w:val="20"/>
          <w:szCs w:val="20"/>
        </w:rPr>
        <w:t>- улучшения демографической ситуации;</w:t>
      </w:r>
    </w:p>
    <w:p w:rsidR="00D114E3" w:rsidRPr="00D114E3" w:rsidRDefault="00D114E3" w:rsidP="00D114E3">
      <w:pPr>
        <w:jc w:val="both"/>
        <w:rPr>
          <w:sz w:val="20"/>
          <w:szCs w:val="20"/>
        </w:rPr>
      </w:pPr>
      <w:r w:rsidRPr="00D114E3">
        <w:rPr>
          <w:sz w:val="20"/>
          <w:szCs w:val="20"/>
        </w:rPr>
        <w:t>- развития в сельской местности местного самоуправления и институтов гражданского общества.</w:t>
      </w:r>
    </w:p>
    <w:p w:rsidR="00D114E3" w:rsidRPr="00D114E3" w:rsidRDefault="00D114E3" w:rsidP="00D114E3">
      <w:pPr>
        <w:jc w:val="both"/>
        <w:rPr>
          <w:sz w:val="20"/>
          <w:szCs w:val="20"/>
        </w:rPr>
      </w:pPr>
      <w:r w:rsidRPr="00D114E3">
        <w:rPr>
          <w:sz w:val="20"/>
          <w:szCs w:val="20"/>
        </w:rPr>
        <w:t xml:space="preserve">В ходе экономических преобразований в аграрной сфере сформирован и </w:t>
      </w:r>
      <w:proofErr w:type="spellStart"/>
      <w:r w:rsidRPr="00D114E3">
        <w:rPr>
          <w:sz w:val="20"/>
          <w:szCs w:val="20"/>
        </w:rPr>
        <w:t>планово</w:t>
      </w:r>
      <w:proofErr w:type="spellEnd"/>
      <w:r w:rsidRPr="00D114E3">
        <w:rPr>
          <w:sz w:val="20"/>
          <w:szCs w:val="20"/>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D114E3" w:rsidRPr="00D114E3" w:rsidRDefault="00D114E3" w:rsidP="00D114E3">
      <w:pPr>
        <w:jc w:val="both"/>
        <w:rPr>
          <w:sz w:val="20"/>
          <w:szCs w:val="20"/>
        </w:rPr>
      </w:pPr>
      <w:r w:rsidRPr="00D114E3">
        <w:rPr>
          <w:sz w:val="20"/>
          <w:szCs w:val="20"/>
        </w:rP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D114E3">
        <w:rPr>
          <w:sz w:val="20"/>
          <w:szCs w:val="20"/>
        </w:rPr>
        <w:t>трудоресурсного</w:t>
      </w:r>
      <w:proofErr w:type="spellEnd"/>
      <w:r w:rsidRPr="00D114E3">
        <w:rPr>
          <w:sz w:val="20"/>
          <w:szCs w:val="20"/>
        </w:rPr>
        <w:t xml:space="preserve"> потенциала села.</w:t>
      </w:r>
    </w:p>
    <w:p w:rsidR="00D114E3" w:rsidRPr="00D114E3" w:rsidRDefault="00D114E3" w:rsidP="00D114E3">
      <w:pPr>
        <w:jc w:val="both"/>
        <w:rPr>
          <w:sz w:val="20"/>
          <w:szCs w:val="20"/>
        </w:rPr>
      </w:pPr>
      <w:r w:rsidRPr="00D114E3">
        <w:rPr>
          <w:sz w:val="20"/>
          <w:szCs w:val="20"/>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D114E3">
        <w:rPr>
          <w:sz w:val="20"/>
          <w:szCs w:val="20"/>
        </w:rPr>
        <w:t>дотационности</w:t>
      </w:r>
      <w:proofErr w:type="spellEnd"/>
      <w:r w:rsidRPr="00D114E3">
        <w:rPr>
          <w:sz w:val="20"/>
          <w:szCs w:val="20"/>
        </w:rPr>
        <w:t xml:space="preserve"> бюджетов на уровне сельских поселений, высокий уровень </w:t>
      </w:r>
      <w:proofErr w:type="spellStart"/>
      <w:r w:rsidRPr="00D114E3">
        <w:rPr>
          <w:sz w:val="20"/>
          <w:szCs w:val="20"/>
        </w:rPr>
        <w:t>затратности</w:t>
      </w:r>
      <w:proofErr w:type="spellEnd"/>
      <w:r w:rsidRPr="00D114E3">
        <w:rPr>
          <w:sz w:val="20"/>
          <w:szCs w:val="20"/>
        </w:rPr>
        <w:t xml:space="preserve"> комплексного развития сельских территорий в связи с мелкодисперсным характером сельского расселения. </w:t>
      </w:r>
    </w:p>
    <w:p w:rsidR="00D114E3" w:rsidRPr="00D114E3" w:rsidRDefault="00D114E3" w:rsidP="00D114E3">
      <w:pPr>
        <w:jc w:val="both"/>
        <w:rPr>
          <w:sz w:val="20"/>
          <w:szCs w:val="20"/>
        </w:rPr>
      </w:pPr>
      <w:r w:rsidRPr="00D114E3">
        <w:rPr>
          <w:sz w:val="20"/>
          <w:szCs w:val="20"/>
        </w:rPr>
        <w:t xml:space="preserve">В результате на селе сложилась неблагоприятная демографическая ситуация, прогрессирует </w:t>
      </w:r>
      <w:proofErr w:type="spellStart"/>
      <w:r w:rsidRPr="00D114E3">
        <w:rPr>
          <w:sz w:val="20"/>
          <w:szCs w:val="20"/>
        </w:rPr>
        <w:t>обезлюдение</w:t>
      </w:r>
      <w:proofErr w:type="spellEnd"/>
      <w:r w:rsidRPr="00D114E3">
        <w:rPr>
          <w:sz w:val="20"/>
          <w:szCs w:val="20"/>
        </w:rPr>
        <w:t xml:space="preserve"> сельских территорий, преобладает низкий уровень развития инженерной и социальной инфраструктуры.</w:t>
      </w:r>
    </w:p>
    <w:p w:rsidR="00D114E3" w:rsidRPr="00D114E3" w:rsidRDefault="00D114E3" w:rsidP="00D114E3">
      <w:pPr>
        <w:jc w:val="both"/>
        <w:rPr>
          <w:sz w:val="20"/>
          <w:szCs w:val="20"/>
        </w:rPr>
      </w:pPr>
      <w:r w:rsidRPr="00D114E3">
        <w:rPr>
          <w:sz w:val="20"/>
          <w:szCs w:val="20"/>
        </w:rPr>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D114E3" w:rsidRPr="00D114E3" w:rsidRDefault="00D114E3" w:rsidP="00D114E3">
      <w:pPr>
        <w:jc w:val="both"/>
        <w:rPr>
          <w:sz w:val="20"/>
          <w:szCs w:val="20"/>
        </w:rPr>
      </w:pPr>
      <w:r w:rsidRPr="00D114E3">
        <w:rPr>
          <w:sz w:val="20"/>
          <w:szCs w:val="20"/>
        </w:rPr>
        <w:t>Этому способствует также крайне низкий уровень комфортности проживания в сельской местности.</w:t>
      </w:r>
    </w:p>
    <w:p w:rsidR="00D114E3" w:rsidRPr="00D114E3" w:rsidRDefault="00D114E3" w:rsidP="00D114E3">
      <w:pPr>
        <w:jc w:val="both"/>
        <w:rPr>
          <w:sz w:val="20"/>
          <w:szCs w:val="20"/>
        </w:rPr>
      </w:pPr>
      <w:r w:rsidRPr="00D114E3">
        <w:rPr>
          <w:sz w:val="20"/>
          <w:szCs w:val="20"/>
        </w:rPr>
        <w:lastRenderedPageBreak/>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D114E3">
        <w:rPr>
          <w:sz w:val="20"/>
          <w:szCs w:val="20"/>
        </w:rPr>
        <w:t>трудоресурсного</w:t>
      </w:r>
      <w:proofErr w:type="spellEnd"/>
      <w:r w:rsidRPr="00D114E3">
        <w:rPr>
          <w:sz w:val="20"/>
          <w:szCs w:val="20"/>
        </w:rPr>
        <w:t xml:space="preserve"> потенциала аграрной отрасли. </w:t>
      </w:r>
    </w:p>
    <w:p w:rsidR="00D114E3" w:rsidRPr="00D114E3" w:rsidRDefault="00D114E3" w:rsidP="00D114E3">
      <w:pPr>
        <w:jc w:val="both"/>
        <w:rPr>
          <w:sz w:val="20"/>
          <w:szCs w:val="20"/>
        </w:rPr>
      </w:pPr>
      <w:r w:rsidRPr="00D114E3">
        <w:rPr>
          <w:sz w:val="20"/>
          <w:szCs w:val="20"/>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w:t>
      </w:r>
    </w:p>
    <w:p w:rsidR="00D114E3" w:rsidRPr="00D114E3" w:rsidRDefault="00D114E3" w:rsidP="00D114E3">
      <w:pPr>
        <w:jc w:val="both"/>
        <w:rPr>
          <w:b/>
          <w:sz w:val="20"/>
          <w:szCs w:val="20"/>
        </w:rPr>
      </w:pPr>
      <w:r w:rsidRPr="00D114E3">
        <w:rPr>
          <w:b/>
          <w:sz w:val="20"/>
          <w:szCs w:val="20"/>
        </w:rPr>
        <w:t>Цели, задачи, целевые индикаторы Программы</w:t>
      </w:r>
    </w:p>
    <w:p w:rsidR="00D114E3" w:rsidRPr="00D114E3" w:rsidRDefault="00D114E3" w:rsidP="00D114E3">
      <w:pPr>
        <w:jc w:val="both"/>
        <w:rPr>
          <w:sz w:val="20"/>
          <w:szCs w:val="20"/>
        </w:rPr>
      </w:pPr>
    </w:p>
    <w:p w:rsidR="00D114E3" w:rsidRPr="00D114E3" w:rsidRDefault="00D114E3" w:rsidP="00D114E3">
      <w:pPr>
        <w:jc w:val="both"/>
        <w:rPr>
          <w:sz w:val="20"/>
          <w:szCs w:val="20"/>
        </w:rPr>
      </w:pPr>
      <w:r w:rsidRPr="00D114E3">
        <w:rPr>
          <w:sz w:val="20"/>
          <w:szCs w:val="20"/>
        </w:rPr>
        <w:t>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D114E3" w:rsidRPr="00D114E3" w:rsidRDefault="00D114E3" w:rsidP="00D114E3">
      <w:pPr>
        <w:jc w:val="both"/>
        <w:rPr>
          <w:sz w:val="20"/>
          <w:szCs w:val="20"/>
        </w:rPr>
      </w:pPr>
      <w:r w:rsidRPr="00D114E3">
        <w:rPr>
          <w:sz w:val="20"/>
          <w:szCs w:val="20"/>
        </w:rPr>
        <w:t>- создание комфортных условий жизнедеятельности в сельской местности;</w:t>
      </w:r>
    </w:p>
    <w:p w:rsidR="00D114E3" w:rsidRPr="00D114E3" w:rsidRDefault="00D114E3" w:rsidP="00D114E3">
      <w:pPr>
        <w:jc w:val="both"/>
        <w:rPr>
          <w:sz w:val="20"/>
          <w:szCs w:val="20"/>
        </w:rPr>
      </w:pPr>
      <w:r w:rsidRPr="00D114E3">
        <w:rPr>
          <w:sz w:val="20"/>
          <w:szCs w:val="20"/>
        </w:rPr>
        <w:t>- активизация участия граждан, проживающих в сельской местности, в решении вопросов местного значения;</w:t>
      </w:r>
    </w:p>
    <w:p w:rsidR="00D114E3" w:rsidRPr="00D114E3" w:rsidRDefault="00D114E3" w:rsidP="00D114E3">
      <w:pPr>
        <w:jc w:val="both"/>
        <w:rPr>
          <w:sz w:val="20"/>
          <w:szCs w:val="20"/>
        </w:rPr>
      </w:pPr>
      <w:r w:rsidRPr="00D114E3">
        <w:rPr>
          <w:sz w:val="20"/>
          <w:szCs w:val="20"/>
        </w:rPr>
        <w:t>- формирование позитивного отношения к сельской местности и сельскому образу жизни.</w:t>
      </w:r>
    </w:p>
    <w:p w:rsidR="00D114E3" w:rsidRPr="00D114E3" w:rsidRDefault="00D114E3" w:rsidP="00D114E3">
      <w:pPr>
        <w:jc w:val="both"/>
        <w:rPr>
          <w:sz w:val="20"/>
          <w:szCs w:val="20"/>
        </w:rPr>
      </w:pPr>
      <w:r w:rsidRPr="00D114E3">
        <w:rPr>
          <w:sz w:val="20"/>
          <w:szCs w:val="20"/>
        </w:rPr>
        <w:t>Достижение целей Программы будет осуществляться с учетом следующих подходов:</w:t>
      </w:r>
    </w:p>
    <w:p w:rsidR="00D114E3" w:rsidRPr="00D114E3" w:rsidRDefault="00D114E3" w:rsidP="00D114E3">
      <w:pPr>
        <w:jc w:val="both"/>
        <w:rPr>
          <w:sz w:val="20"/>
          <w:szCs w:val="20"/>
        </w:rPr>
      </w:pPr>
      <w:r w:rsidRPr="00D114E3">
        <w:rPr>
          <w:sz w:val="20"/>
          <w:szCs w:val="20"/>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муниципального района и генеральными планами поселений);</w:t>
      </w:r>
    </w:p>
    <w:p w:rsidR="00D114E3" w:rsidRPr="00D114E3" w:rsidRDefault="00D114E3" w:rsidP="00D114E3">
      <w:pPr>
        <w:jc w:val="both"/>
        <w:rPr>
          <w:sz w:val="20"/>
          <w:szCs w:val="20"/>
        </w:rPr>
      </w:pPr>
      <w:r w:rsidRPr="00D114E3">
        <w:rPr>
          <w:sz w:val="20"/>
          <w:szCs w:val="20"/>
        </w:rPr>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D114E3" w:rsidRPr="00D114E3" w:rsidRDefault="00D114E3" w:rsidP="00D114E3">
      <w:pPr>
        <w:jc w:val="both"/>
        <w:rPr>
          <w:sz w:val="20"/>
          <w:szCs w:val="20"/>
        </w:rPr>
      </w:pPr>
      <w:r w:rsidRPr="00D114E3">
        <w:rPr>
          <w:sz w:val="20"/>
          <w:szCs w:val="20"/>
        </w:rPr>
        <w:t>-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r w:rsidRPr="00D114E3">
        <w:rPr>
          <w:sz w:val="20"/>
          <w:szCs w:val="20"/>
        </w:rPr>
        <w:tab/>
      </w:r>
    </w:p>
    <w:p w:rsidR="00D114E3" w:rsidRPr="00D114E3" w:rsidRDefault="00D114E3" w:rsidP="00D114E3">
      <w:pPr>
        <w:jc w:val="both"/>
        <w:rPr>
          <w:sz w:val="20"/>
          <w:szCs w:val="20"/>
        </w:rPr>
      </w:pPr>
      <w:r w:rsidRPr="00D114E3">
        <w:rPr>
          <w:sz w:val="20"/>
          <w:szCs w:val="20"/>
        </w:rPr>
        <w:t>Для достижения целей в области комплексного развития сельских территорий в рамках реализации Программы предусматривается решение следующей задачи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транспортной инфраструктуры.</w:t>
      </w:r>
    </w:p>
    <w:p w:rsidR="00D114E3" w:rsidRPr="00D114E3" w:rsidRDefault="00D114E3" w:rsidP="00D114E3">
      <w:pPr>
        <w:jc w:val="both"/>
        <w:rPr>
          <w:sz w:val="20"/>
          <w:szCs w:val="20"/>
        </w:rPr>
      </w:pPr>
      <w:r w:rsidRPr="00D114E3">
        <w:rPr>
          <w:sz w:val="20"/>
          <w:szCs w:val="20"/>
        </w:rPr>
        <w:t>Целевыми индикаторами решения указанной задачи является:</w:t>
      </w:r>
    </w:p>
    <w:p w:rsidR="00D114E3" w:rsidRPr="00D114E3" w:rsidRDefault="00D114E3" w:rsidP="00D114E3">
      <w:pPr>
        <w:jc w:val="both"/>
        <w:rPr>
          <w:sz w:val="20"/>
          <w:szCs w:val="20"/>
        </w:rPr>
      </w:pPr>
      <w:r w:rsidRPr="00D114E3">
        <w:rPr>
          <w:sz w:val="20"/>
          <w:szCs w:val="20"/>
        </w:rPr>
        <w:t>-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D114E3" w:rsidRPr="00D114E3" w:rsidRDefault="00D114E3" w:rsidP="00D114E3">
      <w:pPr>
        <w:jc w:val="both"/>
        <w:rPr>
          <w:sz w:val="20"/>
          <w:szCs w:val="20"/>
        </w:rPr>
      </w:pPr>
      <w:r w:rsidRPr="00D114E3">
        <w:rPr>
          <w:sz w:val="20"/>
          <w:szCs w:val="20"/>
        </w:rPr>
        <w:t>-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D114E3" w:rsidRPr="00D114E3" w:rsidRDefault="00D114E3" w:rsidP="00D114E3">
      <w:pPr>
        <w:jc w:val="both"/>
        <w:rPr>
          <w:sz w:val="20"/>
          <w:szCs w:val="20"/>
        </w:rPr>
      </w:pPr>
      <w:r w:rsidRPr="00D114E3">
        <w:rPr>
          <w:sz w:val="20"/>
          <w:szCs w:val="20"/>
        </w:rPr>
        <w:t>-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D114E3" w:rsidRPr="00D114E3" w:rsidRDefault="00D114E3" w:rsidP="00D114E3">
      <w:pPr>
        <w:jc w:val="both"/>
        <w:rPr>
          <w:sz w:val="20"/>
          <w:szCs w:val="20"/>
        </w:rPr>
      </w:pPr>
      <w:r w:rsidRPr="00D114E3">
        <w:rPr>
          <w:sz w:val="20"/>
          <w:szCs w:val="20"/>
        </w:rPr>
        <w:t>- увеличение количества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p>
    <w:p w:rsidR="00D114E3" w:rsidRPr="00D114E3" w:rsidRDefault="00D114E3" w:rsidP="00D114E3">
      <w:pPr>
        <w:jc w:val="both"/>
        <w:rPr>
          <w:sz w:val="20"/>
          <w:szCs w:val="20"/>
        </w:rPr>
      </w:pPr>
      <w:r w:rsidRPr="00D114E3">
        <w:rPr>
          <w:sz w:val="20"/>
          <w:szCs w:val="20"/>
        </w:rPr>
        <w:t>Обоснованием необходимости решения поставленной задач в сфере комплексного развития сельских территорий для достижения целей Программы является:</w:t>
      </w:r>
    </w:p>
    <w:p w:rsidR="00D114E3" w:rsidRPr="00D114E3" w:rsidRDefault="00D114E3" w:rsidP="00D114E3">
      <w:pPr>
        <w:jc w:val="both"/>
        <w:rPr>
          <w:sz w:val="20"/>
          <w:szCs w:val="20"/>
        </w:rPr>
      </w:pPr>
      <w:r w:rsidRPr="00D114E3">
        <w:rPr>
          <w:sz w:val="20"/>
          <w:szCs w:val="20"/>
        </w:rPr>
        <w:t>- низкий уровень обеспеченности объектами социальной и инженерной инфраструктурой в сельской местности;</w:t>
      </w:r>
    </w:p>
    <w:p w:rsidR="00D114E3" w:rsidRPr="00D114E3" w:rsidRDefault="00D114E3" w:rsidP="00D114E3">
      <w:pPr>
        <w:jc w:val="both"/>
        <w:rPr>
          <w:sz w:val="20"/>
          <w:szCs w:val="20"/>
        </w:rPr>
      </w:pPr>
      <w:r w:rsidRPr="00D114E3">
        <w:rPr>
          <w:sz w:val="20"/>
          <w:szCs w:val="20"/>
        </w:rPr>
        <w:t>- непривлекательность сельской местности как среды обитания и рост миграционных настроений, в том числе среди сельской молодежи;</w:t>
      </w:r>
    </w:p>
    <w:p w:rsidR="00D114E3" w:rsidRPr="00D114E3" w:rsidRDefault="00D114E3" w:rsidP="00D114E3">
      <w:pPr>
        <w:jc w:val="both"/>
        <w:rPr>
          <w:sz w:val="20"/>
          <w:szCs w:val="20"/>
        </w:rPr>
      </w:pPr>
      <w:r w:rsidRPr="00D114E3">
        <w:rPr>
          <w:sz w:val="20"/>
          <w:szCs w:val="20"/>
        </w:rPr>
        <w:t>- низкий уровень социальной активности сельского населения, не способствующий формированию активной гражданской позиции;</w:t>
      </w:r>
    </w:p>
    <w:p w:rsidR="00D114E3" w:rsidRPr="00D114E3" w:rsidRDefault="00D114E3" w:rsidP="00D114E3">
      <w:pPr>
        <w:jc w:val="both"/>
        <w:rPr>
          <w:sz w:val="20"/>
          <w:szCs w:val="20"/>
        </w:rPr>
      </w:pPr>
      <w:r w:rsidRPr="00D114E3">
        <w:rPr>
          <w:sz w:val="20"/>
          <w:szCs w:val="20"/>
        </w:rPr>
        <w:t>- 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w:t>
      </w:r>
    </w:p>
    <w:p w:rsidR="00D114E3" w:rsidRPr="00D114E3" w:rsidRDefault="00D114E3" w:rsidP="00D114E3">
      <w:pPr>
        <w:jc w:val="both"/>
        <w:rPr>
          <w:b/>
          <w:sz w:val="20"/>
          <w:szCs w:val="20"/>
        </w:rPr>
      </w:pPr>
    </w:p>
    <w:p w:rsidR="00D114E3" w:rsidRPr="00D114E3" w:rsidRDefault="00D114E3" w:rsidP="00D114E3">
      <w:pPr>
        <w:jc w:val="both"/>
        <w:rPr>
          <w:b/>
          <w:sz w:val="20"/>
          <w:szCs w:val="20"/>
        </w:rPr>
      </w:pPr>
      <w:r w:rsidRPr="00D114E3">
        <w:rPr>
          <w:b/>
          <w:sz w:val="20"/>
          <w:szCs w:val="20"/>
        </w:rPr>
        <w:t xml:space="preserve">Срок реализации программы </w:t>
      </w:r>
    </w:p>
    <w:p w:rsidR="00D114E3" w:rsidRPr="00D114E3" w:rsidRDefault="00D114E3" w:rsidP="00D114E3">
      <w:pPr>
        <w:jc w:val="both"/>
        <w:rPr>
          <w:sz w:val="20"/>
          <w:szCs w:val="20"/>
        </w:rPr>
      </w:pPr>
      <w:r w:rsidRPr="00D114E3">
        <w:rPr>
          <w:sz w:val="20"/>
          <w:szCs w:val="20"/>
        </w:rPr>
        <w:t>Реализация Программы рассчитана на период с 2020 по 2025 годы.</w:t>
      </w:r>
    </w:p>
    <w:p w:rsidR="00D114E3" w:rsidRPr="00D114E3" w:rsidRDefault="00D114E3" w:rsidP="00D114E3">
      <w:pPr>
        <w:jc w:val="both"/>
        <w:rPr>
          <w:sz w:val="20"/>
          <w:szCs w:val="20"/>
        </w:rPr>
      </w:pPr>
    </w:p>
    <w:p w:rsidR="00D114E3" w:rsidRPr="00D114E3" w:rsidRDefault="00D114E3" w:rsidP="00D114E3">
      <w:pPr>
        <w:jc w:val="both"/>
        <w:rPr>
          <w:b/>
          <w:sz w:val="20"/>
          <w:szCs w:val="20"/>
        </w:rPr>
      </w:pPr>
      <w:r w:rsidRPr="00D114E3">
        <w:rPr>
          <w:b/>
          <w:sz w:val="20"/>
          <w:szCs w:val="20"/>
        </w:rPr>
        <w:t xml:space="preserve"> Источники финансирования программы</w:t>
      </w:r>
    </w:p>
    <w:p w:rsidR="00D114E3" w:rsidRPr="00D114E3" w:rsidRDefault="00D114E3" w:rsidP="00D114E3">
      <w:pPr>
        <w:jc w:val="both"/>
        <w:rPr>
          <w:sz w:val="20"/>
          <w:szCs w:val="20"/>
        </w:rPr>
      </w:pPr>
      <w:r w:rsidRPr="00D114E3">
        <w:rPr>
          <w:sz w:val="20"/>
          <w:szCs w:val="20"/>
        </w:rPr>
        <w:t>Источниками финансирования Программы являются средства федерального бюджета и бюджета Российской Федерации, средства бюджета Сандогорского сельского поселения Костромского муниципального района Костромской области и внебюджетные средства.</w:t>
      </w:r>
    </w:p>
    <w:p w:rsidR="00D114E3" w:rsidRPr="00D114E3" w:rsidRDefault="00D114E3" w:rsidP="00D114E3">
      <w:pPr>
        <w:jc w:val="both"/>
        <w:rPr>
          <w:sz w:val="20"/>
          <w:szCs w:val="20"/>
        </w:rPr>
      </w:pPr>
    </w:p>
    <w:p w:rsidR="00D114E3" w:rsidRPr="00D114E3" w:rsidRDefault="00D114E3" w:rsidP="00D114E3">
      <w:pPr>
        <w:jc w:val="center"/>
        <w:rPr>
          <w:b/>
          <w:sz w:val="20"/>
          <w:szCs w:val="20"/>
        </w:rPr>
      </w:pPr>
      <w:r w:rsidRPr="00D114E3">
        <w:rPr>
          <w:b/>
          <w:sz w:val="20"/>
          <w:szCs w:val="20"/>
        </w:rPr>
        <w:t>Основные мероприятия муниципальной программы по выполнению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p w:rsidR="00D114E3" w:rsidRPr="00D114E3" w:rsidRDefault="00D114E3" w:rsidP="00D114E3">
      <w:pPr>
        <w:jc w:val="both"/>
        <w:rPr>
          <w:b/>
          <w:sz w:val="20"/>
          <w:szCs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2"/>
        <w:gridCol w:w="2738"/>
        <w:gridCol w:w="1346"/>
        <w:gridCol w:w="2098"/>
      </w:tblGrid>
      <w:tr w:rsidR="00D114E3" w:rsidRPr="00D114E3" w:rsidTr="00F16D92">
        <w:trPr>
          <w:jc w:val="center"/>
        </w:trPr>
        <w:tc>
          <w:tcPr>
            <w:tcW w:w="3502" w:type="dxa"/>
            <w:shd w:val="clear" w:color="auto" w:fill="auto"/>
            <w:vAlign w:val="center"/>
          </w:tcPr>
          <w:p w:rsidR="00D114E3" w:rsidRPr="00D114E3" w:rsidRDefault="00D114E3" w:rsidP="00D114E3">
            <w:pPr>
              <w:jc w:val="both"/>
              <w:rPr>
                <w:sz w:val="20"/>
                <w:szCs w:val="20"/>
              </w:rPr>
            </w:pPr>
            <w:r w:rsidRPr="00D114E3">
              <w:rPr>
                <w:sz w:val="20"/>
                <w:szCs w:val="20"/>
              </w:rPr>
              <w:t>Наименование</w:t>
            </w:r>
          </w:p>
        </w:tc>
        <w:tc>
          <w:tcPr>
            <w:tcW w:w="2738" w:type="dxa"/>
            <w:shd w:val="clear" w:color="auto" w:fill="auto"/>
            <w:vAlign w:val="center"/>
          </w:tcPr>
          <w:p w:rsidR="00D114E3" w:rsidRPr="00D114E3" w:rsidRDefault="00D114E3" w:rsidP="00D114E3">
            <w:pPr>
              <w:jc w:val="both"/>
              <w:rPr>
                <w:sz w:val="20"/>
                <w:szCs w:val="20"/>
              </w:rPr>
            </w:pPr>
            <w:r w:rsidRPr="00D114E3">
              <w:rPr>
                <w:sz w:val="20"/>
                <w:szCs w:val="20"/>
              </w:rPr>
              <w:t>Ответственный исполнитель</w:t>
            </w:r>
          </w:p>
        </w:tc>
        <w:tc>
          <w:tcPr>
            <w:tcW w:w="1346" w:type="dxa"/>
            <w:shd w:val="clear" w:color="auto" w:fill="auto"/>
            <w:vAlign w:val="center"/>
          </w:tcPr>
          <w:p w:rsidR="00D114E3" w:rsidRPr="00D114E3" w:rsidRDefault="00D114E3" w:rsidP="00D114E3">
            <w:pPr>
              <w:jc w:val="both"/>
              <w:rPr>
                <w:sz w:val="20"/>
                <w:szCs w:val="20"/>
              </w:rPr>
            </w:pPr>
            <w:r w:rsidRPr="00D114E3">
              <w:rPr>
                <w:sz w:val="20"/>
                <w:szCs w:val="20"/>
              </w:rPr>
              <w:t>Срок исполнения</w:t>
            </w:r>
          </w:p>
        </w:tc>
        <w:tc>
          <w:tcPr>
            <w:tcW w:w="2098" w:type="dxa"/>
            <w:vAlign w:val="center"/>
          </w:tcPr>
          <w:p w:rsidR="00D114E3" w:rsidRPr="00D114E3" w:rsidRDefault="00D114E3" w:rsidP="00D114E3">
            <w:pPr>
              <w:jc w:val="both"/>
              <w:rPr>
                <w:sz w:val="20"/>
                <w:szCs w:val="20"/>
              </w:rPr>
            </w:pPr>
            <w:r w:rsidRPr="00D114E3">
              <w:rPr>
                <w:sz w:val="20"/>
                <w:szCs w:val="20"/>
              </w:rPr>
              <w:t>Объем финансирования мероприятия, руб.</w:t>
            </w:r>
          </w:p>
        </w:tc>
      </w:tr>
      <w:tr w:rsidR="00D114E3" w:rsidRPr="00D114E3" w:rsidTr="00F16D92">
        <w:trPr>
          <w:jc w:val="center"/>
        </w:trPr>
        <w:tc>
          <w:tcPr>
            <w:tcW w:w="3502" w:type="dxa"/>
            <w:shd w:val="clear" w:color="auto" w:fill="auto"/>
          </w:tcPr>
          <w:p w:rsidR="00D114E3" w:rsidRPr="00D114E3" w:rsidRDefault="00D114E3" w:rsidP="00D114E3">
            <w:pPr>
              <w:jc w:val="both"/>
              <w:rPr>
                <w:sz w:val="20"/>
                <w:szCs w:val="20"/>
              </w:rPr>
            </w:pPr>
            <w:r w:rsidRPr="00D114E3">
              <w:rPr>
                <w:sz w:val="20"/>
                <w:szCs w:val="20"/>
              </w:rPr>
              <w:t>1</w:t>
            </w:r>
          </w:p>
        </w:tc>
        <w:tc>
          <w:tcPr>
            <w:tcW w:w="2738" w:type="dxa"/>
            <w:shd w:val="clear" w:color="auto" w:fill="auto"/>
          </w:tcPr>
          <w:p w:rsidR="00D114E3" w:rsidRPr="00D114E3" w:rsidRDefault="00D114E3" w:rsidP="00D114E3">
            <w:pPr>
              <w:jc w:val="both"/>
              <w:rPr>
                <w:sz w:val="20"/>
                <w:szCs w:val="20"/>
              </w:rPr>
            </w:pPr>
            <w:r w:rsidRPr="00D114E3">
              <w:rPr>
                <w:sz w:val="20"/>
                <w:szCs w:val="20"/>
              </w:rPr>
              <w:t>3</w:t>
            </w:r>
          </w:p>
        </w:tc>
        <w:tc>
          <w:tcPr>
            <w:tcW w:w="1346" w:type="dxa"/>
            <w:shd w:val="clear" w:color="auto" w:fill="auto"/>
          </w:tcPr>
          <w:p w:rsidR="00D114E3" w:rsidRPr="00D114E3" w:rsidRDefault="00D114E3" w:rsidP="00D114E3">
            <w:pPr>
              <w:jc w:val="both"/>
              <w:rPr>
                <w:sz w:val="20"/>
                <w:szCs w:val="20"/>
              </w:rPr>
            </w:pPr>
            <w:r w:rsidRPr="00D114E3">
              <w:rPr>
                <w:sz w:val="20"/>
                <w:szCs w:val="20"/>
              </w:rPr>
              <w:t>4</w:t>
            </w:r>
          </w:p>
        </w:tc>
        <w:tc>
          <w:tcPr>
            <w:tcW w:w="2098" w:type="dxa"/>
          </w:tcPr>
          <w:p w:rsidR="00D114E3" w:rsidRPr="00D114E3" w:rsidRDefault="00D114E3" w:rsidP="00D114E3">
            <w:pPr>
              <w:jc w:val="both"/>
              <w:rPr>
                <w:sz w:val="20"/>
                <w:szCs w:val="20"/>
              </w:rPr>
            </w:pPr>
            <w:r w:rsidRPr="00D114E3">
              <w:rPr>
                <w:sz w:val="20"/>
                <w:szCs w:val="20"/>
              </w:rPr>
              <w:t>5</w:t>
            </w:r>
          </w:p>
        </w:tc>
      </w:tr>
      <w:tr w:rsidR="00D114E3" w:rsidRPr="00D114E3" w:rsidTr="00F16D92">
        <w:trPr>
          <w:jc w:val="center"/>
        </w:trPr>
        <w:tc>
          <w:tcPr>
            <w:tcW w:w="3502" w:type="dxa"/>
            <w:shd w:val="clear" w:color="auto" w:fill="auto"/>
            <w:vAlign w:val="center"/>
          </w:tcPr>
          <w:p w:rsidR="00D114E3" w:rsidRPr="00D114E3" w:rsidRDefault="00D114E3" w:rsidP="00D114E3">
            <w:pPr>
              <w:jc w:val="both"/>
              <w:rPr>
                <w:sz w:val="20"/>
                <w:szCs w:val="20"/>
              </w:rPr>
            </w:pPr>
            <w:r w:rsidRPr="00D114E3">
              <w:rPr>
                <w:sz w:val="20"/>
                <w:szCs w:val="20"/>
              </w:rPr>
              <w:t>Обустройство площадок накопления твердых коммунальных отходов</w:t>
            </w:r>
          </w:p>
          <w:p w:rsidR="00D114E3" w:rsidRPr="00D114E3" w:rsidRDefault="00D114E3" w:rsidP="00D114E3">
            <w:pPr>
              <w:jc w:val="both"/>
              <w:rPr>
                <w:sz w:val="20"/>
                <w:szCs w:val="20"/>
              </w:rPr>
            </w:pPr>
            <w:r w:rsidRPr="00D114E3">
              <w:rPr>
                <w:sz w:val="20"/>
                <w:szCs w:val="20"/>
              </w:rPr>
              <w:lastRenderedPageBreak/>
              <w:t>в селе Сандогора Костромского района Костромской области</w:t>
            </w:r>
          </w:p>
        </w:tc>
        <w:tc>
          <w:tcPr>
            <w:tcW w:w="2738" w:type="dxa"/>
            <w:shd w:val="clear" w:color="auto" w:fill="auto"/>
            <w:vAlign w:val="center"/>
          </w:tcPr>
          <w:p w:rsidR="00D114E3" w:rsidRPr="00D114E3" w:rsidRDefault="00D114E3" w:rsidP="00D114E3">
            <w:pPr>
              <w:jc w:val="both"/>
              <w:rPr>
                <w:sz w:val="20"/>
                <w:szCs w:val="20"/>
              </w:rPr>
            </w:pPr>
            <w:r w:rsidRPr="00D114E3">
              <w:rPr>
                <w:sz w:val="20"/>
                <w:szCs w:val="20"/>
              </w:rPr>
              <w:lastRenderedPageBreak/>
              <w:t xml:space="preserve">Администрация Сандогорского сельского </w:t>
            </w:r>
            <w:r w:rsidRPr="00D114E3">
              <w:rPr>
                <w:sz w:val="20"/>
                <w:szCs w:val="20"/>
              </w:rPr>
              <w:lastRenderedPageBreak/>
              <w:t>поселения Костромского муниципального района Костромской области</w:t>
            </w:r>
          </w:p>
        </w:tc>
        <w:tc>
          <w:tcPr>
            <w:tcW w:w="1346" w:type="dxa"/>
            <w:shd w:val="clear" w:color="auto" w:fill="auto"/>
            <w:vAlign w:val="center"/>
          </w:tcPr>
          <w:p w:rsidR="00D114E3" w:rsidRPr="00D114E3" w:rsidRDefault="00D114E3" w:rsidP="00D114E3">
            <w:pPr>
              <w:jc w:val="both"/>
              <w:rPr>
                <w:sz w:val="20"/>
                <w:szCs w:val="20"/>
              </w:rPr>
            </w:pPr>
            <w:r w:rsidRPr="00D114E3">
              <w:rPr>
                <w:sz w:val="20"/>
                <w:szCs w:val="20"/>
              </w:rPr>
              <w:lastRenderedPageBreak/>
              <w:t>2021 год</w:t>
            </w:r>
          </w:p>
        </w:tc>
        <w:tc>
          <w:tcPr>
            <w:tcW w:w="2098" w:type="dxa"/>
            <w:vAlign w:val="center"/>
          </w:tcPr>
          <w:p w:rsidR="00D114E3" w:rsidRPr="00D114E3" w:rsidRDefault="00D114E3" w:rsidP="00D114E3">
            <w:pPr>
              <w:jc w:val="both"/>
              <w:rPr>
                <w:sz w:val="20"/>
                <w:szCs w:val="20"/>
              </w:rPr>
            </w:pPr>
            <w:r w:rsidRPr="00D114E3">
              <w:rPr>
                <w:sz w:val="20"/>
                <w:szCs w:val="20"/>
              </w:rPr>
              <w:t>1 214 568,00</w:t>
            </w:r>
          </w:p>
          <w:p w:rsidR="00D114E3" w:rsidRPr="00D114E3" w:rsidRDefault="00D114E3" w:rsidP="00D114E3">
            <w:pPr>
              <w:jc w:val="both"/>
              <w:rPr>
                <w:sz w:val="20"/>
                <w:szCs w:val="20"/>
              </w:rPr>
            </w:pPr>
          </w:p>
        </w:tc>
      </w:tr>
      <w:tr w:rsidR="00D114E3" w:rsidRPr="00D114E3" w:rsidTr="00F16D92">
        <w:trPr>
          <w:jc w:val="center"/>
        </w:trPr>
        <w:tc>
          <w:tcPr>
            <w:tcW w:w="3502" w:type="dxa"/>
            <w:shd w:val="clear" w:color="auto" w:fill="auto"/>
            <w:vAlign w:val="center"/>
          </w:tcPr>
          <w:p w:rsidR="00D114E3" w:rsidRPr="00D114E3" w:rsidRDefault="00D114E3" w:rsidP="00D114E3">
            <w:pPr>
              <w:jc w:val="both"/>
              <w:rPr>
                <w:sz w:val="20"/>
                <w:szCs w:val="20"/>
              </w:rPr>
            </w:pPr>
            <w:r w:rsidRPr="00D114E3">
              <w:rPr>
                <w:sz w:val="20"/>
                <w:szCs w:val="20"/>
              </w:rPr>
              <w:lastRenderedPageBreak/>
              <w:t>Обустройство площадок накопления твердых коммунальных отходов в</w:t>
            </w:r>
          </w:p>
          <w:p w:rsidR="00D114E3" w:rsidRPr="00D114E3" w:rsidRDefault="00D114E3" w:rsidP="00D114E3">
            <w:pPr>
              <w:jc w:val="both"/>
              <w:rPr>
                <w:sz w:val="20"/>
                <w:szCs w:val="20"/>
              </w:rPr>
            </w:pPr>
            <w:r w:rsidRPr="00D114E3">
              <w:rPr>
                <w:sz w:val="20"/>
                <w:szCs w:val="20"/>
              </w:rPr>
              <w:t xml:space="preserve">деревне Ямково Костромского района Костромской области </w:t>
            </w:r>
          </w:p>
        </w:tc>
        <w:tc>
          <w:tcPr>
            <w:tcW w:w="2738" w:type="dxa"/>
            <w:shd w:val="clear" w:color="auto" w:fill="auto"/>
            <w:vAlign w:val="center"/>
          </w:tcPr>
          <w:p w:rsidR="00D114E3" w:rsidRPr="00D114E3" w:rsidRDefault="00D114E3" w:rsidP="00D114E3">
            <w:pPr>
              <w:jc w:val="both"/>
              <w:rPr>
                <w:sz w:val="20"/>
                <w:szCs w:val="20"/>
              </w:rPr>
            </w:pPr>
            <w:r w:rsidRPr="00D114E3">
              <w:rPr>
                <w:sz w:val="20"/>
                <w:szCs w:val="20"/>
              </w:rPr>
              <w:t>Администрация Сандогорского сельского поселения Костромского муниципального района Костромской области</w:t>
            </w:r>
          </w:p>
        </w:tc>
        <w:tc>
          <w:tcPr>
            <w:tcW w:w="1346" w:type="dxa"/>
            <w:shd w:val="clear" w:color="auto" w:fill="auto"/>
            <w:vAlign w:val="center"/>
          </w:tcPr>
          <w:p w:rsidR="00D114E3" w:rsidRPr="00D114E3" w:rsidRDefault="00D114E3" w:rsidP="00D114E3">
            <w:pPr>
              <w:jc w:val="both"/>
              <w:rPr>
                <w:sz w:val="20"/>
                <w:szCs w:val="20"/>
              </w:rPr>
            </w:pPr>
            <w:r w:rsidRPr="00D114E3">
              <w:rPr>
                <w:sz w:val="20"/>
                <w:szCs w:val="20"/>
              </w:rPr>
              <w:t>2020 год</w:t>
            </w:r>
          </w:p>
        </w:tc>
        <w:tc>
          <w:tcPr>
            <w:tcW w:w="2098" w:type="dxa"/>
            <w:vAlign w:val="center"/>
          </w:tcPr>
          <w:p w:rsidR="00D114E3" w:rsidRPr="00D114E3" w:rsidRDefault="00D114E3" w:rsidP="00D114E3">
            <w:pPr>
              <w:jc w:val="both"/>
              <w:rPr>
                <w:sz w:val="20"/>
                <w:szCs w:val="20"/>
              </w:rPr>
            </w:pPr>
            <w:r w:rsidRPr="00D114E3">
              <w:rPr>
                <w:sz w:val="20"/>
                <w:szCs w:val="20"/>
              </w:rPr>
              <w:t>282 272,00</w:t>
            </w:r>
          </w:p>
        </w:tc>
      </w:tr>
      <w:tr w:rsidR="00D114E3" w:rsidRPr="00D114E3" w:rsidTr="00F16D92">
        <w:trPr>
          <w:jc w:val="center"/>
        </w:trPr>
        <w:tc>
          <w:tcPr>
            <w:tcW w:w="3502" w:type="dxa"/>
            <w:shd w:val="clear" w:color="auto" w:fill="auto"/>
            <w:vAlign w:val="center"/>
          </w:tcPr>
          <w:p w:rsidR="00D114E3" w:rsidRPr="00D114E3" w:rsidRDefault="00D114E3" w:rsidP="00D114E3">
            <w:pPr>
              <w:jc w:val="both"/>
              <w:rPr>
                <w:sz w:val="20"/>
                <w:szCs w:val="20"/>
              </w:rPr>
            </w:pPr>
            <w:r w:rsidRPr="00D114E3">
              <w:rPr>
                <w:sz w:val="20"/>
                <w:szCs w:val="20"/>
              </w:rPr>
              <w:t>Обустройство площадок накопления твердых коммунальных отходов в</w:t>
            </w:r>
          </w:p>
          <w:p w:rsidR="00D114E3" w:rsidRPr="00D114E3" w:rsidRDefault="00D114E3" w:rsidP="00D114E3">
            <w:pPr>
              <w:jc w:val="both"/>
              <w:rPr>
                <w:sz w:val="20"/>
                <w:szCs w:val="20"/>
              </w:rPr>
            </w:pPr>
            <w:r w:rsidRPr="00D114E3">
              <w:rPr>
                <w:sz w:val="20"/>
                <w:szCs w:val="20"/>
              </w:rPr>
              <w:t>селе Фоминское Костромского района Костромской области</w:t>
            </w:r>
          </w:p>
        </w:tc>
        <w:tc>
          <w:tcPr>
            <w:tcW w:w="2738" w:type="dxa"/>
            <w:shd w:val="clear" w:color="auto" w:fill="auto"/>
            <w:vAlign w:val="center"/>
          </w:tcPr>
          <w:p w:rsidR="00D114E3" w:rsidRPr="00D114E3" w:rsidRDefault="00D114E3" w:rsidP="00D114E3">
            <w:pPr>
              <w:jc w:val="both"/>
              <w:rPr>
                <w:sz w:val="20"/>
                <w:szCs w:val="20"/>
              </w:rPr>
            </w:pPr>
            <w:r w:rsidRPr="00D114E3">
              <w:rPr>
                <w:sz w:val="20"/>
                <w:szCs w:val="20"/>
              </w:rPr>
              <w:t>Администрация Сандогорского сельского поселения Костромского муниципального района Костромской области</w:t>
            </w:r>
          </w:p>
        </w:tc>
        <w:tc>
          <w:tcPr>
            <w:tcW w:w="1346" w:type="dxa"/>
            <w:shd w:val="clear" w:color="auto" w:fill="auto"/>
            <w:vAlign w:val="center"/>
          </w:tcPr>
          <w:p w:rsidR="00D114E3" w:rsidRPr="00D114E3" w:rsidRDefault="00D114E3" w:rsidP="00D114E3">
            <w:pPr>
              <w:jc w:val="both"/>
              <w:rPr>
                <w:sz w:val="20"/>
                <w:szCs w:val="20"/>
              </w:rPr>
            </w:pPr>
            <w:r w:rsidRPr="00D114E3">
              <w:rPr>
                <w:sz w:val="20"/>
                <w:szCs w:val="20"/>
              </w:rPr>
              <w:t>2023 год</w:t>
            </w:r>
          </w:p>
        </w:tc>
        <w:tc>
          <w:tcPr>
            <w:tcW w:w="2098" w:type="dxa"/>
            <w:vAlign w:val="center"/>
          </w:tcPr>
          <w:p w:rsidR="00D114E3" w:rsidRPr="00D114E3" w:rsidRDefault="00D114E3" w:rsidP="00D114E3">
            <w:pPr>
              <w:jc w:val="both"/>
              <w:rPr>
                <w:sz w:val="20"/>
                <w:szCs w:val="20"/>
              </w:rPr>
            </w:pPr>
            <w:r w:rsidRPr="00D114E3">
              <w:rPr>
                <w:sz w:val="20"/>
                <w:szCs w:val="20"/>
              </w:rPr>
              <w:t>572 808,00</w:t>
            </w:r>
          </w:p>
        </w:tc>
      </w:tr>
      <w:tr w:rsidR="00D114E3" w:rsidRPr="00D114E3" w:rsidTr="00F16D92">
        <w:trPr>
          <w:jc w:val="center"/>
        </w:trPr>
        <w:tc>
          <w:tcPr>
            <w:tcW w:w="3502" w:type="dxa"/>
            <w:shd w:val="clear" w:color="auto" w:fill="auto"/>
            <w:vAlign w:val="center"/>
          </w:tcPr>
          <w:p w:rsidR="00D114E3" w:rsidRPr="00D114E3" w:rsidRDefault="00D114E3" w:rsidP="00D114E3">
            <w:pPr>
              <w:jc w:val="both"/>
              <w:rPr>
                <w:sz w:val="20"/>
                <w:szCs w:val="20"/>
              </w:rPr>
            </w:pPr>
            <w:r w:rsidRPr="00D114E3">
              <w:rPr>
                <w:sz w:val="20"/>
                <w:szCs w:val="20"/>
              </w:rPr>
              <w:t>Обустройство площадок накопления твердых коммунальных отходов в</w:t>
            </w:r>
          </w:p>
          <w:p w:rsidR="00D114E3" w:rsidRPr="00D114E3" w:rsidRDefault="00D114E3" w:rsidP="00D114E3">
            <w:pPr>
              <w:jc w:val="both"/>
              <w:rPr>
                <w:sz w:val="20"/>
                <w:szCs w:val="20"/>
              </w:rPr>
            </w:pPr>
            <w:r w:rsidRPr="00D114E3">
              <w:rPr>
                <w:sz w:val="20"/>
                <w:szCs w:val="20"/>
              </w:rPr>
              <w:t>поселке Мисково Костромского района Костромской области</w:t>
            </w:r>
          </w:p>
        </w:tc>
        <w:tc>
          <w:tcPr>
            <w:tcW w:w="2738" w:type="dxa"/>
            <w:shd w:val="clear" w:color="auto" w:fill="auto"/>
            <w:vAlign w:val="center"/>
          </w:tcPr>
          <w:p w:rsidR="00D114E3" w:rsidRPr="00D114E3" w:rsidRDefault="00D114E3" w:rsidP="00D114E3">
            <w:pPr>
              <w:jc w:val="both"/>
              <w:rPr>
                <w:sz w:val="20"/>
                <w:szCs w:val="20"/>
              </w:rPr>
            </w:pPr>
            <w:r w:rsidRPr="00D114E3">
              <w:rPr>
                <w:sz w:val="20"/>
                <w:szCs w:val="20"/>
              </w:rPr>
              <w:t>Администрация Сандогорского сельского поселения Костромского муниципального района Костромской области</w:t>
            </w:r>
          </w:p>
        </w:tc>
        <w:tc>
          <w:tcPr>
            <w:tcW w:w="1346" w:type="dxa"/>
            <w:shd w:val="clear" w:color="auto" w:fill="auto"/>
            <w:vAlign w:val="center"/>
          </w:tcPr>
          <w:p w:rsidR="00D114E3" w:rsidRPr="00D114E3" w:rsidRDefault="00D114E3" w:rsidP="00D114E3">
            <w:pPr>
              <w:jc w:val="both"/>
              <w:rPr>
                <w:sz w:val="20"/>
                <w:szCs w:val="20"/>
              </w:rPr>
            </w:pPr>
            <w:r w:rsidRPr="00D114E3">
              <w:rPr>
                <w:sz w:val="20"/>
                <w:szCs w:val="20"/>
              </w:rPr>
              <w:t>2022 год</w:t>
            </w:r>
          </w:p>
        </w:tc>
        <w:tc>
          <w:tcPr>
            <w:tcW w:w="2098" w:type="dxa"/>
            <w:vAlign w:val="center"/>
          </w:tcPr>
          <w:p w:rsidR="00D114E3" w:rsidRPr="00D114E3" w:rsidRDefault="00D114E3" w:rsidP="00D114E3">
            <w:pPr>
              <w:jc w:val="both"/>
              <w:rPr>
                <w:sz w:val="20"/>
                <w:szCs w:val="20"/>
              </w:rPr>
            </w:pPr>
            <w:r w:rsidRPr="00D114E3">
              <w:rPr>
                <w:sz w:val="20"/>
                <w:szCs w:val="20"/>
              </w:rPr>
              <w:t>1 237 652,00</w:t>
            </w:r>
          </w:p>
        </w:tc>
      </w:tr>
      <w:tr w:rsidR="00D114E3" w:rsidRPr="00D114E3" w:rsidTr="00F16D92">
        <w:trPr>
          <w:jc w:val="center"/>
        </w:trPr>
        <w:tc>
          <w:tcPr>
            <w:tcW w:w="3502" w:type="dxa"/>
            <w:shd w:val="clear" w:color="auto" w:fill="auto"/>
            <w:vAlign w:val="center"/>
          </w:tcPr>
          <w:p w:rsidR="00D114E3" w:rsidRPr="00D114E3" w:rsidRDefault="00D114E3" w:rsidP="00D114E3">
            <w:pPr>
              <w:jc w:val="both"/>
              <w:rPr>
                <w:sz w:val="20"/>
                <w:szCs w:val="20"/>
              </w:rPr>
            </w:pPr>
            <w:r w:rsidRPr="00D114E3">
              <w:rPr>
                <w:sz w:val="20"/>
                <w:szCs w:val="20"/>
              </w:rPr>
              <w:t>Создание и обустройство спортивной площадки в п.Мисково</w:t>
            </w:r>
          </w:p>
          <w:p w:rsidR="00D114E3" w:rsidRPr="00D114E3" w:rsidRDefault="00D114E3" w:rsidP="00D114E3">
            <w:pPr>
              <w:jc w:val="both"/>
              <w:rPr>
                <w:sz w:val="20"/>
                <w:szCs w:val="20"/>
              </w:rPr>
            </w:pPr>
            <w:r w:rsidRPr="00D114E3">
              <w:rPr>
                <w:sz w:val="20"/>
                <w:szCs w:val="20"/>
              </w:rPr>
              <w:t>Костромского района Костромской области (п.Мисково, ул.Некрасова, напротив дома № 10)</w:t>
            </w:r>
          </w:p>
        </w:tc>
        <w:tc>
          <w:tcPr>
            <w:tcW w:w="2738" w:type="dxa"/>
            <w:shd w:val="clear" w:color="auto" w:fill="auto"/>
            <w:vAlign w:val="center"/>
          </w:tcPr>
          <w:p w:rsidR="00D114E3" w:rsidRPr="00D114E3" w:rsidRDefault="00D114E3" w:rsidP="00D114E3">
            <w:pPr>
              <w:jc w:val="both"/>
              <w:rPr>
                <w:sz w:val="20"/>
                <w:szCs w:val="20"/>
              </w:rPr>
            </w:pPr>
            <w:r w:rsidRPr="00D114E3">
              <w:rPr>
                <w:sz w:val="20"/>
                <w:szCs w:val="20"/>
              </w:rPr>
              <w:t>Администрация Сандогорского сельского поселения Костромского муниципального района Костромской области</w:t>
            </w:r>
          </w:p>
        </w:tc>
        <w:tc>
          <w:tcPr>
            <w:tcW w:w="1346" w:type="dxa"/>
            <w:shd w:val="clear" w:color="auto" w:fill="auto"/>
            <w:vAlign w:val="center"/>
          </w:tcPr>
          <w:p w:rsidR="00D114E3" w:rsidRPr="00D114E3" w:rsidRDefault="00D114E3" w:rsidP="00D114E3">
            <w:pPr>
              <w:jc w:val="both"/>
              <w:rPr>
                <w:sz w:val="20"/>
                <w:szCs w:val="20"/>
              </w:rPr>
            </w:pPr>
            <w:r w:rsidRPr="00D114E3">
              <w:rPr>
                <w:sz w:val="20"/>
                <w:szCs w:val="20"/>
              </w:rPr>
              <w:t>2025 год</w:t>
            </w:r>
          </w:p>
        </w:tc>
        <w:tc>
          <w:tcPr>
            <w:tcW w:w="2098" w:type="dxa"/>
            <w:vAlign w:val="center"/>
          </w:tcPr>
          <w:p w:rsidR="00D114E3" w:rsidRPr="00D114E3" w:rsidRDefault="00D114E3" w:rsidP="00D114E3">
            <w:pPr>
              <w:jc w:val="both"/>
              <w:rPr>
                <w:sz w:val="20"/>
                <w:szCs w:val="20"/>
              </w:rPr>
            </w:pPr>
            <w:r w:rsidRPr="00D114E3">
              <w:rPr>
                <w:sz w:val="20"/>
                <w:szCs w:val="20"/>
              </w:rPr>
              <w:t>2 000 000,00</w:t>
            </w:r>
          </w:p>
        </w:tc>
      </w:tr>
      <w:tr w:rsidR="00D114E3" w:rsidRPr="00D114E3" w:rsidTr="00F16D92">
        <w:trPr>
          <w:jc w:val="center"/>
        </w:trPr>
        <w:tc>
          <w:tcPr>
            <w:tcW w:w="3502" w:type="dxa"/>
            <w:shd w:val="clear" w:color="auto" w:fill="auto"/>
            <w:vAlign w:val="center"/>
          </w:tcPr>
          <w:p w:rsidR="00D114E3" w:rsidRPr="00D114E3" w:rsidRDefault="00D114E3" w:rsidP="00D114E3">
            <w:pPr>
              <w:jc w:val="both"/>
              <w:rPr>
                <w:sz w:val="20"/>
                <w:szCs w:val="20"/>
              </w:rPr>
            </w:pPr>
            <w:r w:rsidRPr="00D114E3">
              <w:rPr>
                <w:sz w:val="20"/>
                <w:szCs w:val="20"/>
              </w:rPr>
              <w:t>Организация пешеходных коммуникаций на ул.Центральная с.Сандогора</w:t>
            </w:r>
          </w:p>
          <w:p w:rsidR="00D114E3" w:rsidRPr="00D114E3" w:rsidRDefault="00D114E3" w:rsidP="00D114E3">
            <w:pPr>
              <w:jc w:val="both"/>
              <w:rPr>
                <w:sz w:val="20"/>
                <w:szCs w:val="20"/>
              </w:rPr>
            </w:pPr>
            <w:r w:rsidRPr="00D114E3">
              <w:rPr>
                <w:sz w:val="20"/>
                <w:szCs w:val="20"/>
              </w:rPr>
              <w:t>Костромского района Костромской области</w:t>
            </w:r>
          </w:p>
          <w:p w:rsidR="00D114E3" w:rsidRPr="00D114E3" w:rsidRDefault="00D114E3" w:rsidP="00D114E3">
            <w:pPr>
              <w:jc w:val="both"/>
              <w:rPr>
                <w:sz w:val="20"/>
                <w:szCs w:val="20"/>
              </w:rPr>
            </w:pPr>
            <w:r w:rsidRPr="00D114E3">
              <w:rPr>
                <w:sz w:val="20"/>
                <w:szCs w:val="20"/>
              </w:rPr>
              <w:t xml:space="preserve">(село Сандогора, ул.Центральная от остановки общественного транспорта до пересечения с </w:t>
            </w:r>
            <w:proofErr w:type="spellStart"/>
            <w:r w:rsidRPr="00D114E3">
              <w:rPr>
                <w:sz w:val="20"/>
                <w:szCs w:val="20"/>
              </w:rPr>
              <w:t>ул.Заречной</w:t>
            </w:r>
            <w:proofErr w:type="spellEnd"/>
            <w:r w:rsidRPr="00D114E3">
              <w:rPr>
                <w:sz w:val="20"/>
                <w:szCs w:val="20"/>
              </w:rPr>
              <w:t>)</w:t>
            </w:r>
          </w:p>
        </w:tc>
        <w:tc>
          <w:tcPr>
            <w:tcW w:w="2738" w:type="dxa"/>
            <w:shd w:val="clear" w:color="auto" w:fill="auto"/>
            <w:vAlign w:val="center"/>
          </w:tcPr>
          <w:p w:rsidR="00D114E3" w:rsidRPr="00D114E3" w:rsidRDefault="00D114E3" w:rsidP="00D114E3">
            <w:pPr>
              <w:jc w:val="both"/>
              <w:rPr>
                <w:sz w:val="20"/>
                <w:szCs w:val="20"/>
              </w:rPr>
            </w:pPr>
            <w:r w:rsidRPr="00D114E3">
              <w:rPr>
                <w:sz w:val="20"/>
                <w:szCs w:val="20"/>
              </w:rPr>
              <w:t>Администрация Сандогорского сельского поселения Костромского муниципального района Костромской области</w:t>
            </w:r>
          </w:p>
        </w:tc>
        <w:tc>
          <w:tcPr>
            <w:tcW w:w="1346" w:type="dxa"/>
            <w:shd w:val="clear" w:color="auto" w:fill="auto"/>
            <w:vAlign w:val="center"/>
          </w:tcPr>
          <w:p w:rsidR="00D114E3" w:rsidRPr="00D114E3" w:rsidRDefault="00D114E3" w:rsidP="00D114E3">
            <w:pPr>
              <w:jc w:val="both"/>
              <w:rPr>
                <w:sz w:val="20"/>
                <w:szCs w:val="20"/>
              </w:rPr>
            </w:pPr>
            <w:r w:rsidRPr="00D114E3">
              <w:rPr>
                <w:sz w:val="20"/>
                <w:szCs w:val="20"/>
              </w:rPr>
              <w:t>2024 год</w:t>
            </w:r>
          </w:p>
        </w:tc>
        <w:tc>
          <w:tcPr>
            <w:tcW w:w="2098" w:type="dxa"/>
            <w:vAlign w:val="center"/>
          </w:tcPr>
          <w:p w:rsidR="00D114E3" w:rsidRPr="00D114E3" w:rsidRDefault="00D114E3" w:rsidP="00D114E3">
            <w:pPr>
              <w:jc w:val="both"/>
              <w:rPr>
                <w:sz w:val="20"/>
                <w:szCs w:val="20"/>
              </w:rPr>
            </w:pPr>
            <w:r w:rsidRPr="00D114E3">
              <w:rPr>
                <w:sz w:val="20"/>
                <w:szCs w:val="20"/>
              </w:rPr>
              <w:t>2 000 000,00</w:t>
            </w:r>
          </w:p>
        </w:tc>
      </w:tr>
    </w:tbl>
    <w:p w:rsidR="00D114E3" w:rsidRPr="00D114E3" w:rsidRDefault="00D114E3" w:rsidP="00D114E3">
      <w:pPr>
        <w:jc w:val="both"/>
        <w:rPr>
          <w:b/>
          <w:sz w:val="20"/>
          <w:szCs w:val="20"/>
        </w:rPr>
      </w:pPr>
      <w:r w:rsidRPr="00D114E3">
        <w:rPr>
          <w:b/>
          <w:sz w:val="20"/>
          <w:szCs w:val="20"/>
        </w:rPr>
        <w:t>Объемы и источник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D114E3" w:rsidRPr="00D114E3" w:rsidTr="00F16D92">
        <w:trPr>
          <w:trHeight w:val="654"/>
        </w:trPr>
        <w:tc>
          <w:tcPr>
            <w:tcW w:w="5245" w:type="dxa"/>
            <w:shd w:val="clear" w:color="auto" w:fill="auto"/>
            <w:vAlign w:val="center"/>
          </w:tcPr>
          <w:p w:rsidR="00D114E3" w:rsidRPr="00D114E3" w:rsidRDefault="00D114E3" w:rsidP="00D114E3">
            <w:pPr>
              <w:jc w:val="both"/>
              <w:rPr>
                <w:sz w:val="20"/>
                <w:szCs w:val="20"/>
              </w:rPr>
            </w:pPr>
            <w:r w:rsidRPr="00D114E3">
              <w:rPr>
                <w:sz w:val="20"/>
                <w:szCs w:val="20"/>
              </w:rPr>
              <w:t>Источник финансирования</w:t>
            </w:r>
          </w:p>
        </w:tc>
        <w:tc>
          <w:tcPr>
            <w:tcW w:w="4394" w:type="dxa"/>
            <w:shd w:val="clear" w:color="auto" w:fill="auto"/>
            <w:vAlign w:val="center"/>
          </w:tcPr>
          <w:p w:rsidR="00D114E3" w:rsidRPr="00D114E3" w:rsidRDefault="00D114E3" w:rsidP="00D114E3">
            <w:pPr>
              <w:jc w:val="both"/>
              <w:rPr>
                <w:sz w:val="20"/>
                <w:szCs w:val="20"/>
              </w:rPr>
            </w:pPr>
            <w:r w:rsidRPr="00D114E3">
              <w:rPr>
                <w:sz w:val="20"/>
                <w:szCs w:val="20"/>
              </w:rPr>
              <w:t>Объем финансирования Программы, руб.</w:t>
            </w:r>
          </w:p>
        </w:tc>
      </w:tr>
      <w:tr w:rsidR="00D114E3" w:rsidRPr="00D114E3" w:rsidTr="00F16D92">
        <w:trPr>
          <w:trHeight w:val="654"/>
        </w:trPr>
        <w:tc>
          <w:tcPr>
            <w:tcW w:w="5245" w:type="dxa"/>
            <w:shd w:val="clear" w:color="auto" w:fill="auto"/>
            <w:vAlign w:val="center"/>
          </w:tcPr>
          <w:p w:rsidR="00D114E3" w:rsidRPr="00D114E3" w:rsidRDefault="00D114E3" w:rsidP="00D114E3">
            <w:pPr>
              <w:jc w:val="both"/>
              <w:rPr>
                <w:sz w:val="20"/>
                <w:szCs w:val="20"/>
              </w:rPr>
            </w:pPr>
            <w:r w:rsidRPr="00D114E3">
              <w:rPr>
                <w:sz w:val="20"/>
                <w:szCs w:val="20"/>
              </w:rPr>
              <w:t>Федеральный бюджет и бюджет Российской Федерации</w:t>
            </w:r>
          </w:p>
        </w:tc>
        <w:tc>
          <w:tcPr>
            <w:tcW w:w="4394" w:type="dxa"/>
            <w:shd w:val="clear" w:color="auto" w:fill="auto"/>
            <w:vAlign w:val="center"/>
          </w:tcPr>
          <w:p w:rsidR="00D114E3" w:rsidRPr="00D114E3" w:rsidRDefault="00D114E3" w:rsidP="00D114E3">
            <w:pPr>
              <w:jc w:val="both"/>
              <w:rPr>
                <w:sz w:val="20"/>
                <w:szCs w:val="20"/>
              </w:rPr>
            </w:pPr>
            <w:r w:rsidRPr="00D114E3">
              <w:rPr>
                <w:sz w:val="20"/>
                <w:szCs w:val="20"/>
              </w:rPr>
              <w:t>3 583 792,00</w:t>
            </w:r>
          </w:p>
        </w:tc>
      </w:tr>
      <w:tr w:rsidR="00D114E3" w:rsidRPr="00D114E3" w:rsidTr="00F16D92">
        <w:tc>
          <w:tcPr>
            <w:tcW w:w="5245" w:type="dxa"/>
            <w:shd w:val="clear" w:color="auto" w:fill="auto"/>
          </w:tcPr>
          <w:p w:rsidR="00D114E3" w:rsidRPr="00D114E3" w:rsidRDefault="00D114E3" w:rsidP="00D114E3">
            <w:pPr>
              <w:jc w:val="both"/>
              <w:rPr>
                <w:sz w:val="20"/>
                <w:szCs w:val="20"/>
              </w:rPr>
            </w:pPr>
            <w:r w:rsidRPr="00D114E3">
              <w:rPr>
                <w:sz w:val="20"/>
                <w:szCs w:val="20"/>
              </w:rPr>
              <w:t>Бюджет Сандогорского сельского поселения Костромского муниципального района Костромской области</w:t>
            </w:r>
          </w:p>
        </w:tc>
        <w:tc>
          <w:tcPr>
            <w:tcW w:w="4394" w:type="dxa"/>
            <w:shd w:val="clear" w:color="auto" w:fill="auto"/>
            <w:vAlign w:val="center"/>
          </w:tcPr>
          <w:p w:rsidR="00D114E3" w:rsidRPr="00D114E3" w:rsidRDefault="00D114E3" w:rsidP="00D114E3">
            <w:pPr>
              <w:jc w:val="both"/>
              <w:rPr>
                <w:sz w:val="20"/>
                <w:szCs w:val="20"/>
              </w:rPr>
            </w:pPr>
            <w:r w:rsidRPr="00D114E3">
              <w:rPr>
                <w:sz w:val="20"/>
                <w:szCs w:val="20"/>
              </w:rPr>
              <w:t xml:space="preserve">3 229 438,00  </w:t>
            </w:r>
          </w:p>
        </w:tc>
      </w:tr>
      <w:tr w:rsidR="00D114E3" w:rsidRPr="00D114E3" w:rsidTr="00F16D92">
        <w:tc>
          <w:tcPr>
            <w:tcW w:w="5245" w:type="dxa"/>
            <w:shd w:val="clear" w:color="auto" w:fill="auto"/>
          </w:tcPr>
          <w:p w:rsidR="00D114E3" w:rsidRPr="00D114E3" w:rsidRDefault="00D114E3" w:rsidP="00D114E3">
            <w:pPr>
              <w:jc w:val="both"/>
              <w:rPr>
                <w:sz w:val="20"/>
                <w:szCs w:val="20"/>
              </w:rPr>
            </w:pPr>
            <w:r w:rsidRPr="00D114E3">
              <w:rPr>
                <w:sz w:val="20"/>
                <w:szCs w:val="20"/>
              </w:rPr>
              <w:t>Внебюджетные источники</w:t>
            </w:r>
          </w:p>
        </w:tc>
        <w:tc>
          <w:tcPr>
            <w:tcW w:w="4394" w:type="dxa"/>
            <w:shd w:val="clear" w:color="auto" w:fill="auto"/>
            <w:vAlign w:val="center"/>
          </w:tcPr>
          <w:p w:rsidR="00D114E3" w:rsidRPr="00D114E3" w:rsidRDefault="00D114E3" w:rsidP="00D114E3">
            <w:pPr>
              <w:jc w:val="both"/>
              <w:rPr>
                <w:sz w:val="20"/>
                <w:szCs w:val="20"/>
              </w:rPr>
            </w:pPr>
            <w:r w:rsidRPr="00D114E3">
              <w:rPr>
                <w:sz w:val="20"/>
                <w:szCs w:val="20"/>
              </w:rPr>
              <w:t>494 070,00</w:t>
            </w:r>
          </w:p>
        </w:tc>
      </w:tr>
      <w:tr w:rsidR="00D114E3" w:rsidRPr="00D114E3" w:rsidTr="00F16D92">
        <w:tc>
          <w:tcPr>
            <w:tcW w:w="5245" w:type="dxa"/>
            <w:shd w:val="clear" w:color="auto" w:fill="auto"/>
          </w:tcPr>
          <w:p w:rsidR="00D114E3" w:rsidRPr="00D114E3" w:rsidRDefault="00D114E3" w:rsidP="00D114E3">
            <w:pPr>
              <w:jc w:val="both"/>
              <w:rPr>
                <w:sz w:val="20"/>
                <w:szCs w:val="20"/>
              </w:rPr>
            </w:pPr>
            <w:r w:rsidRPr="00D114E3">
              <w:rPr>
                <w:sz w:val="20"/>
                <w:szCs w:val="20"/>
              </w:rPr>
              <w:t>Всего</w:t>
            </w:r>
          </w:p>
        </w:tc>
        <w:tc>
          <w:tcPr>
            <w:tcW w:w="4394" w:type="dxa"/>
            <w:shd w:val="clear" w:color="auto" w:fill="auto"/>
            <w:vAlign w:val="center"/>
          </w:tcPr>
          <w:p w:rsidR="00D114E3" w:rsidRPr="00D114E3" w:rsidRDefault="00D114E3" w:rsidP="00D114E3">
            <w:pPr>
              <w:jc w:val="both"/>
              <w:rPr>
                <w:sz w:val="20"/>
                <w:szCs w:val="20"/>
              </w:rPr>
            </w:pPr>
            <w:r w:rsidRPr="00D114E3">
              <w:rPr>
                <w:sz w:val="20"/>
                <w:szCs w:val="20"/>
              </w:rPr>
              <w:t>7 307 300,00</w:t>
            </w:r>
          </w:p>
        </w:tc>
      </w:tr>
    </w:tbl>
    <w:p w:rsidR="00D114E3" w:rsidRPr="00D114E3" w:rsidRDefault="00D114E3" w:rsidP="00D114E3">
      <w:pPr>
        <w:jc w:val="both"/>
        <w:rPr>
          <w:sz w:val="20"/>
          <w:szCs w:val="20"/>
        </w:rPr>
      </w:pPr>
      <w:r w:rsidRPr="00D114E3">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D114E3" w:rsidRPr="00D114E3" w:rsidRDefault="00D114E3" w:rsidP="00D114E3">
      <w:pPr>
        <w:jc w:val="both"/>
        <w:rPr>
          <w:sz w:val="20"/>
          <w:szCs w:val="20"/>
        </w:rPr>
      </w:pPr>
      <w:r w:rsidRPr="00D114E3">
        <w:rPr>
          <w:b/>
          <w:bCs/>
          <w:sz w:val="20"/>
          <w:szCs w:val="20"/>
        </w:rPr>
        <w:t>Ожидаемые конечные результаты реализации Программы</w:t>
      </w:r>
    </w:p>
    <w:p w:rsidR="00D114E3" w:rsidRPr="00D114E3" w:rsidRDefault="00D114E3" w:rsidP="00D114E3">
      <w:pPr>
        <w:jc w:val="both"/>
        <w:rPr>
          <w:sz w:val="20"/>
          <w:szCs w:val="20"/>
        </w:rPr>
      </w:pPr>
      <w:bookmarkStart w:id="11" w:name="OLE_LINK10"/>
      <w:r w:rsidRPr="00D114E3">
        <w:rPr>
          <w:sz w:val="20"/>
          <w:szCs w:val="20"/>
        </w:rPr>
        <w:t>Сандогорское сельское поселение</w:t>
      </w:r>
      <w:bookmarkEnd w:id="11"/>
      <w:r w:rsidRPr="00D114E3">
        <w:rPr>
          <w:sz w:val="20"/>
          <w:szCs w:val="20"/>
        </w:rPr>
        <w:t xml:space="preserve"> является административно-территориальной единицей муниципального образования Костромской район Костромской области. Оно одно из самых обширных по площади в Костромском районе: в его составе насчитывается 18 населённых пунктов, которые разбросаны на площади в 505 квадратных километров. В этих населённых пунктах проживает 1546 человек. Поселение располагается в </w:t>
      </w:r>
      <w:smartTag w:uri="urn:schemas-microsoft-com:office:smarttags" w:element="metricconverter">
        <w:smartTagPr>
          <w:attr w:name="ProductID" w:val="54 километрах"/>
        </w:smartTagPr>
        <w:r w:rsidRPr="00D114E3">
          <w:rPr>
            <w:sz w:val="20"/>
            <w:szCs w:val="20"/>
          </w:rPr>
          <w:t>54 километрах</w:t>
        </w:r>
      </w:smartTag>
      <w:r w:rsidRPr="00D114E3">
        <w:rPr>
          <w:sz w:val="20"/>
          <w:szCs w:val="20"/>
        </w:rPr>
        <w:t xml:space="preserve"> от города Кострома.</w:t>
      </w:r>
    </w:p>
    <w:p w:rsidR="00D114E3" w:rsidRPr="00D114E3" w:rsidRDefault="00D114E3" w:rsidP="00D114E3">
      <w:pPr>
        <w:jc w:val="both"/>
        <w:rPr>
          <w:sz w:val="20"/>
          <w:szCs w:val="20"/>
        </w:rPr>
      </w:pPr>
      <w:r w:rsidRPr="00D114E3">
        <w:rPr>
          <w:sz w:val="20"/>
          <w:szCs w:val="20"/>
        </w:rPr>
        <w:t>Реализация программы позволит:</w:t>
      </w:r>
    </w:p>
    <w:p w:rsidR="00D114E3" w:rsidRPr="00D114E3" w:rsidRDefault="00D114E3" w:rsidP="00D114E3">
      <w:pPr>
        <w:jc w:val="both"/>
        <w:rPr>
          <w:sz w:val="20"/>
          <w:szCs w:val="20"/>
        </w:rPr>
      </w:pPr>
      <w:r w:rsidRPr="00D114E3">
        <w:rPr>
          <w:sz w:val="20"/>
          <w:szCs w:val="20"/>
        </w:rPr>
        <w:t>- улучшить условия жизни населения;</w:t>
      </w:r>
    </w:p>
    <w:p w:rsidR="00D114E3" w:rsidRPr="00D114E3" w:rsidRDefault="00D114E3" w:rsidP="00D114E3">
      <w:pPr>
        <w:jc w:val="both"/>
        <w:rPr>
          <w:sz w:val="20"/>
          <w:szCs w:val="20"/>
        </w:rPr>
      </w:pPr>
      <w:r w:rsidRPr="00D114E3">
        <w:rPr>
          <w:sz w:val="20"/>
          <w:szCs w:val="20"/>
        </w:rPr>
        <w:t>- формировать систему санитарных мер сбора твердых коммунальных отходов;</w:t>
      </w:r>
    </w:p>
    <w:p w:rsidR="00D114E3" w:rsidRPr="00D114E3" w:rsidRDefault="00D114E3" w:rsidP="00D114E3">
      <w:pPr>
        <w:jc w:val="both"/>
        <w:rPr>
          <w:sz w:val="20"/>
          <w:szCs w:val="20"/>
        </w:rPr>
      </w:pPr>
      <w:r w:rsidRPr="00D114E3">
        <w:rPr>
          <w:sz w:val="20"/>
          <w:szCs w:val="20"/>
        </w:rPr>
        <w:t>- развить спорт и оздоровление населения;</w:t>
      </w:r>
    </w:p>
    <w:p w:rsidR="00D114E3" w:rsidRPr="00D114E3" w:rsidRDefault="00D114E3" w:rsidP="00D114E3">
      <w:pPr>
        <w:jc w:val="both"/>
        <w:rPr>
          <w:sz w:val="20"/>
          <w:szCs w:val="20"/>
        </w:rPr>
      </w:pPr>
      <w:r w:rsidRPr="00D114E3">
        <w:rPr>
          <w:sz w:val="20"/>
          <w:szCs w:val="20"/>
        </w:rPr>
        <w:t>- обеспечить безопасность движения транспорта и пешеходов.</w:t>
      </w: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05" w:rsidRDefault="002E3D05" w:rsidP="00D13D99">
      <w:pPr>
        <w:pStyle w:val="3"/>
      </w:pPr>
      <w:r>
        <w:separator/>
      </w:r>
    </w:p>
  </w:endnote>
  <w:endnote w:type="continuationSeparator" w:id="0">
    <w:p w:rsidR="002E3D05" w:rsidRDefault="002E3D05"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717A5E">
      <w:rPr>
        <w:rStyle w:val="a9"/>
        <w:noProof/>
      </w:rPr>
      <w:t>17</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05" w:rsidRDefault="002E3D05" w:rsidP="00D13D99">
      <w:pPr>
        <w:pStyle w:val="3"/>
      </w:pPr>
      <w:r>
        <w:separator/>
      </w:r>
    </w:p>
  </w:footnote>
  <w:footnote w:type="continuationSeparator" w:id="0">
    <w:p w:rsidR="002E3D05" w:rsidRDefault="002E3D05"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38B702A"/>
    <w:multiLevelType w:val="hybridMultilevel"/>
    <w:tmpl w:val="789EC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nsid w:val="318A3093"/>
    <w:multiLevelType w:val="hybridMultilevel"/>
    <w:tmpl w:val="EFC89374"/>
    <w:lvl w:ilvl="0" w:tplc="533EEBA8">
      <w:start w:val="1"/>
      <w:numFmt w:val="decimal"/>
      <w:lvlText w:val="%1)"/>
      <w:lvlJc w:val="left"/>
      <w:pPr>
        <w:tabs>
          <w:tab w:val="num" w:pos="1068"/>
        </w:tabs>
        <w:ind w:left="1068" w:hanging="360"/>
      </w:pPr>
      <w:rPr>
        <w:rFonts w:hint="default"/>
        <w:sz w:val="22"/>
        <w:szCs w:val="28"/>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6">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8">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1">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2">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2"/>
  </w:num>
  <w:num w:numId="3">
    <w:abstractNumId w:val="33"/>
  </w:num>
  <w:num w:numId="4">
    <w:abstractNumId w:val="26"/>
  </w:num>
  <w:num w:numId="5">
    <w:abstractNumId w:val="31"/>
  </w:num>
  <w:num w:numId="6">
    <w:abstractNumId w:val="23"/>
  </w:num>
  <w:num w:numId="7">
    <w:abstractNumId w:val="39"/>
  </w:num>
  <w:num w:numId="8">
    <w:abstractNumId w:val="28"/>
  </w:num>
  <w:num w:numId="9">
    <w:abstractNumId w:val="30"/>
  </w:num>
  <w:num w:numId="10">
    <w:abstractNumId w:val="37"/>
  </w:num>
  <w:num w:numId="11">
    <w:abstractNumId w:val="29"/>
  </w:num>
  <w:num w:numId="12">
    <w:abstractNumId w:val="35"/>
  </w:num>
  <w:num w:numId="13">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5"/>
  </w:num>
  <w:num w:numId="36">
    <w:abstractNumId w:val="36"/>
  </w:num>
  <w:num w:numId="37">
    <w:abstractNumId w:val="20"/>
  </w:num>
  <w:num w:numId="38">
    <w:abstractNumId w:val="27"/>
  </w:num>
  <w:num w:numId="39">
    <w:abstractNumId w:val="21"/>
  </w:num>
  <w:num w:numId="40">
    <w:abstractNumId w:val="34"/>
  </w:num>
  <w:num w:numId="41">
    <w:abstractNumId w:val="38"/>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041DE"/>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1F7FF6"/>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C5725"/>
    <w:rsid w:val="002E2D2C"/>
    <w:rsid w:val="002E3D05"/>
    <w:rsid w:val="002E40B2"/>
    <w:rsid w:val="002E703E"/>
    <w:rsid w:val="002F18F1"/>
    <w:rsid w:val="002F48CA"/>
    <w:rsid w:val="003035A6"/>
    <w:rsid w:val="003039FF"/>
    <w:rsid w:val="003122A3"/>
    <w:rsid w:val="00313021"/>
    <w:rsid w:val="00313406"/>
    <w:rsid w:val="00315368"/>
    <w:rsid w:val="0031564C"/>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12DB"/>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4FA3"/>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17A5E"/>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3E6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3628"/>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14E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D36C5"/>
    <w:rsid w:val="00DE7AFD"/>
    <w:rsid w:val="00DF66B3"/>
    <w:rsid w:val="00DF74C4"/>
    <w:rsid w:val="00E016BA"/>
    <w:rsid w:val="00E03990"/>
    <w:rsid w:val="00E03F40"/>
    <w:rsid w:val="00E10068"/>
    <w:rsid w:val="00E11F3D"/>
    <w:rsid w:val="00E22C93"/>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7808</Words>
  <Characters>44512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4</cp:revision>
  <cp:lastPrinted>2021-11-09T06:16:00Z</cp:lastPrinted>
  <dcterms:created xsi:type="dcterms:W3CDTF">2021-11-08T21:01:00Z</dcterms:created>
  <dcterms:modified xsi:type="dcterms:W3CDTF">2021-11-09T06:16:00Z</dcterms:modified>
</cp:coreProperties>
</file>