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99B1" w14:textId="77777777" w:rsidR="00DF4047" w:rsidRDefault="000A07AE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4831DE" wp14:editId="6BADB829">
            <wp:simplePos x="0" y="0"/>
            <wp:positionH relativeFrom="margin">
              <wp:posOffset>2744470</wp:posOffset>
            </wp:positionH>
            <wp:positionV relativeFrom="paragraph">
              <wp:posOffset>-241935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B0AA4" w14:textId="77777777"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2D6432C9" w14:textId="77777777" w:rsidR="006254CF" w:rsidRPr="00001D75" w:rsidRDefault="006254CF" w:rsidP="006254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FD107F" w14:textId="77777777" w:rsidR="006254CF" w:rsidRP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254CF">
        <w:rPr>
          <w:rFonts w:ascii="Times New Roman" w:hAnsi="Times New Roman" w:cs="Times New Roman"/>
          <w:sz w:val="28"/>
          <w:szCs w:val="28"/>
          <w:lang w:eastAsia="ar-SA"/>
        </w:rPr>
        <w:t>СОВЕТ ДЕПУТАТОВ САНДОГОРСКОГО СЕЛЬСКОГО ПОСЕЛЕНИЯ</w:t>
      </w:r>
    </w:p>
    <w:p w14:paraId="426EE347" w14:textId="77777777" w:rsidR="006254CF" w:rsidRP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254CF">
        <w:rPr>
          <w:rFonts w:ascii="Times New Roman" w:hAnsi="Times New Roman" w:cs="Times New Roman"/>
          <w:sz w:val="28"/>
          <w:szCs w:val="28"/>
          <w:lang w:eastAsia="ar-SA"/>
        </w:rPr>
        <w:t xml:space="preserve">КОСТРОМСКОГО МУНИЦИПАЛЬНОГО РАЙОНА </w:t>
      </w:r>
    </w:p>
    <w:p w14:paraId="33120079" w14:textId="77777777" w:rsidR="006254CF" w:rsidRP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254CF">
        <w:rPr>
          <w:rFonts w:ascii="Times New Roman" w:hAnsi="Times New Roman" w:cs="Times New Roman"/>
          <w:sz w:val="28"/>
          <w:szCs w:val="28"/>
          <w:lang w:eastAsia="ar-SA"/>
        </w:rPr>
        <w:t>КОСТРОМСКОЙ ОБЛАСТИ</w:t>
      </w:r>
    </w:p>
    <w:p w14:paraId="54A8E817" w14:textId="77777777" w:rsidR="006254CF" w:rsidRPr="006254CF" w:rsidRDefault="00F415A3" w:rsidP="0062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четверты</w:t>
      </w:r>
      <w:r w:rsidR="006254CF" w:rsidRPr="006254CF">
        <w:rPr>
          <w:rFonts w:ascii="Times New Roman" w:hAnsi="Times New Roman" w:cs="Times New Roman"/>
          <w:sz w:val="28"/>
          <w:szCs w:val="28"/>
          <w:lang w:eastAsia="ar-SA"/>
        </w:rPr>
        <w:t>й созыв</w:t>
      </w:r>
    </w:p>
    <w:p w14:paraId="6EDC94CB" w14:textId="77777777" w:rsidR="008F0C09" w:rsidRPr="006254CF" w:rsidRDefault="008F0C09" w:rsidP="006254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4512CE" w14:textId="77777777" w:rsidR="006254CF" w:rsidRP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254CF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37EF2168" w14:textId="77777777" w:rsidR="008F0C09" w:rsidRPr="006918E1" w:rsidRDefault="008F0C09" w:rsidP="006254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E171F0" w14:textId="4882D4B7" w:rsidR="006254CF" w:rsidRPr="006918E1" w:rsidRDefault="00440B36" w:rsidP="006254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6918E1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5B4630" w:rsidRPr="006918E1">
        <w:rPr>
          <w:rFonts w:ascii="Times New Roman" w:hAnsi="Times New Roman" w:cs="Times New Roman"/>
          <w:sz w:val="28"/>
          <w:szCs w:val="28"/>
          <w:lang w:eastAsia="ar-SA"/>
        </w:rPr>
        <w:t xml:space="preserve">31 </w:t>
      </w:r>
      <w:r w:rsidR="00F415A3" w:rsidRPr="0069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27819" w:rsidRPr="006918E1">
        <w:rPr>
          <w:rFonts w:ascii="Times New Roman" w:hAnsi="Times New Roman" w:cs="Times New Roman"/>
          <w:sz w:val="28"/>
          <w:szCs w:val="28"/>
          <w:lang w:eastAsia="ar-SA"/>
        </w:rPr>
        <w:t>июля</w:t>
      </w:r>
      <w:r w:rsidRPr="006918E1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B27819" w:rsidRPr="006918E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A6CA9" w:rsidRPr="006918E1"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 w:rsidR="006918E1">
        <w:rPr>
          <w:rFonts w:ascii="Times New Roman" w:hAnsi="Times New Roman" w:cs="Times New Roman"/>
          <w:sz w:val="28"/>
          <w:szCs w:val="28"/>
          <w:lang w:eastAsia="ar-SA"/>
        </w:rPr>
        <w:t>214</w:t>
      </w:r>
      <w:r w:rsidR="006254CF" w:rsidRPr="006918E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с. Сандогора</w:t>
      </w:r>
    </w:p>
    <w:p w14:paraId="42DCF840" w14:textId="77777777" w:rsidR="006254CF" w:rsidRPr="006918E1" w:rsidRDefault="006254CF" w:rsidP="00625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C06DE38" w14:textId="1C89AD30" w:rsidR="003C38B5" w:rsidRPr="003C38B5" w:rsidRDefault="003C38B5" w:rsidP="003C38B5">
      <w:pPr>
        <w:pStyle w:val="ad"/>
        <w:spacing w:line="235" w:lineRule="auto"/>
        <w:ind w:left="101" w:right="3888"/>
      </w:pPr>
      <w:r w:rsidRPr="003C38B5">
        <w:rPr>
          <w:color w:val="595959"/>
        </w:rPr>
        <w:t xml:space="preserve">О </w:t>
      </w:r>
      <w:r w:rsidRPr="003C38B5">
        <w:rPr>
          <w:color w:val="363636"/>
        </w:rPr>
        <w:t xml:space="preserve">согласовании </w:t>
      </w:r>
      <w:r w:rsidRPr="003C38B5">
        <w:rPr>
          <w:color w:val="5D5D5D"/>
        </w:rPr>
        <w:t xml:space="preserve">перечня </w:t>
      </w:r>
      <w:r w:rsidRPr="003C38B5">
        <w:rPr>
          <w:color w:val="3B3B3B"/>
        </w:rPr>
        <w:t xml:space="preserve">имущества, </w:t>
      </w:r>
      <w:r w:rsidRPr="003C38B5">
        <w:rPr>
          <w:color w:val="424242"/>
        </w:rPr>
        <w:t>подле</w:t>
      </w:r>
      <w:r>
        <w:rPr>
          <w:color w:val="424242"/>
        </w:rPr>
        <w:t>ж</w:t>
      </w:r>
      <w:r w:rsidRPr="003C38B5">
        <w:rPr>
          <w:color w:val="424242"/>
        </w:rPr>
        <w:t xml:space="preserve">ащего </w:t>
      </w:r>
      <w:r w:rsidRPr="003C38B5">
        <w:rPr>
          <w:color w:val="494949"/>
        </w:rPr>
        <w:t xml:space="preserve">передаче </w:t>
      </w:r>
      <w:r w:rsidRPr="003C38B5">
        <w:rPr>
          <w:color w:val="757575"/>
        </w:rPr>
        <w:t xml:space="preserve">из </w:t>
      </w:r>
      <w:r w:rsidRPr="003C38B5">
        <w:rPr>
          <w:color w:val="161616"/>
        </w:rPr>
        <w:t xml:space="preserve">муниципальной </w:t>
      </w:r>
      <w:r w:rsidRPr="003C38B5">
        <w:rPr>
          <w:color w:val="262626"/>
          <w:spacing w:val="-2"/>
        </w:rPr>
        <w:t>собст</w:t>
      </w:r>
      <w:r>
        <w:rPr>
          <w:color w:val="262626"/>
          <w:spacing w:val="-2"/>
        </w:rPr>
        <w:t>в</w:t>
      </w:r>
      <w:r w:rsidRPr="003C38B5">
        <w:rPr>
          <w:color w:val="262626"/>
          <w:spacing w:val="-2"/>
        </w:rPr>
        <w:t>енности</w:t>
      </w:r>
      <w:r w:rsidRPr="003C38B5">
        <w:rPr>
          <w:color w:val="262626"/>
          <w:spacing w:val="-9"/>
        </w:rPr>
        <w:t xml:space="preserve"> </w:t>
      </w:r>
      <w:r w:rsidRPr="003C38B5">
        <w:rPr>
          <w:color w:val="2A2A2A"/>
          <w:spacing w:val="-2"/>
        </w:rPr>
        <w:t xml:space="preserve">Костромского </w:t>
      </w:r>
      <w:r w:rsidRPr="003C38B5">
        <w:rPr>
          <w:color w:val="212121"/>
          <w:spacing w:val="-2"/>
        </w:rPr>
        <w:t>муниципально</w:t>
      </w:r>
      <w:r>
        <w:rPr>
          <w:color w:val="212121"/>
          <w:spacing w:val="-2"/>
        </w:rPr>
        <w:t>г</w:t>
      </w:r>
      <w:r w:rsidRPr="003C38B5">
        <w:rPr>
          <w:color w:val="212121"/>
          <w:spacing w:val="-2"/>
        </w:rPr>
        <w:t xml:space="preserve">о </w:t>
      </w:r>
      <w:r w:rsidRPr="003C38B5">
        <w:rPr>
          <w:color w:val="313131"/>
          <w:spacing w:val="-2"/>
        </w:rPr>
        <w:t>района</w:t>
      </w:r>
      <w:r w:rsidRPr="003C38B5">
        <w:rPr>
          <w:color w:val="313131"/>
          <w:spacing w:val="-15"/>
        </w:rPr>
        <w:t xml:space="preserve"> </w:t>
      </w:r>
      <w:r w:rsidRPr="003C38B5">
        <w:rPr>
          <w:color w:val="333333"/>
          <w:spacing w:val="-2"/>
        </w:rPr>
        <w:t>Костромской</w:t>
      </w:r>
      <w:r w:rsidRPr="003C38B5">
        <w:rPr>
          <w:color w:val="333333"/>
          <w:spacing w:val="1"/>
        </w:rPr>
        <w:t xml:space="preserve"> </w:t>
      </w:r>
      <w:r w:rsidRPr="003C38B5">
        <w:rPr>
          <w:color w:val="3D3D3D"/>
          <w:spacing w:val="-2"/>
        </w:rPr>
        <w:t>облас</w:t>
      </w:r>
      <w:r>
        <w:rPr>
          <w:color w:val="3D3D3D"/>
          <w:spacing w:val="-2"/>
        </w:rPr>
        <w:t>т</w:t>
      </w:r>
      <w:r w:rsidRPr="003C38B5">
        <w:rPr>
          <w:color w:val="3D3D3D"/>
          <w:spacing w:val="-2"/>
        </w:rPr>
        <w:t>и</w:t>
      </w:r>
      <w:r w:rsidRPr="003C38B5">
        <w:rPr>
          <w:color w:val="3D3D3D"/>
          <w:spacing w:val="-15"/>
        </w:rPr>
        <w:t xml:space="preserve"> </w:t>
      </w:r>
      <w:r w:rsidRPr="003C38B5">
        <w:rPr>
          <w:color w:val="1C1C1C"/>
          <w:spacing w:val="-2"/>
        </w:rPr>
        <w:t>в</w:t>
      </w:r>
      <w:r w:rsidRPr="003C38B5">
        <w:rPr>
          <w:color w:val="1C1C1C"/>
          <w:spacing w:val="-16"/>
        </w:rPr>
        <w:t xml:space="preserve"> </w:t>
      </w:r>
      <w:r w:rsidRPr="003C38B5">
        <w:rPr>
          <w:color w:val="313131"/>
          <w:spacing w:val="-2"/>
        </w:rPr>
        <w:t>муниципальную</w:t>
      </w:r>
    </w:p>
    <w:p w14:paraId="4E87DA5E" w14:textId="313CCDBE" w:rsidR="003C38B5" w:rsidRPr="003C38B5" w:rsidRDefault="003C38B5" w:rsidP="003C38B5">
      <w:pPr>
        <w:pStyle w:val="ad"/>
        <w:tabs>
          <w:tab w:val="left" w:pos="5135"/>
        </w:tabs>
        <w:spacing w:before="12" w:line="232" w:lineRule="auto"/>
        <w:ind w:left="105" w:right="3888"/>
      </w:pPr>
      <w:r w:rsidRPr="003C38B5">
        <w:rPr>
          <w:color w:val="313131"/>
          <w:spacing w:val="-2"/>
        </w:rPr>
        <w:t>собственность</w:t>
      </w:r>
      <w:r w:rsidRPr="003C38B5">
        <w:rPr>
          <w:color w:val="313131"/>
          <w:spacing w:val="40"/>
        </w:rPr>
        <w:t xml:space="preserve"> </w:t>
      </w:r>
      <w:r>
        <w:rPr>
          <w:color w:val="262626"/>
          <w:spacing w:val="-2"/>
        </w:rPr>
        <w:t>Сандогорского</w:t>
      </w:r>
      <w:r w:rsidRPr="003C38B5">
        <w:rPr>
          <w:color w:val="262626"/>
          <w:spacing w:val="-2"/>
        </w:rPr>
        <w:t xml:space="preserve"> </w:t>
      </w:r>
      <w:r w:rsidRPr="003C38B5">
        <w:rPr>
          <w:color w:val="1A1A1A"/>
          <w:spacing w:val="-2"/>
        </w:rPr>
        <w:t xml:space="preserve">сельского </w:t>
      </w:r>
      <w:r w:rsidRPr="003C38B5">
        <w:rPr>
          <w:color w:val="2A2A2A"/>
          <w:spacing w:val="-2"/>
        </w:rPr>
        <w:t>п</w:t>
      </w:r>
      <w:r>
        <w:rPr>
          <w:color w:val="2A2A2A"/>
          <w:spacing w:val="-2"/>
        </w:rPr>
        <w:t>о</w:t>
      </w:r>
      <w:r w:rsidRPr="003C38B5">
        <w:rPr>
          <w:color w:val="2A2A2A"/>
          <w:spacing w:val="-2"/>
        </w:rPr>
        <w:t xml:space="preserve">селения </w:t>
      </w:r>
      <w:r w:rsidRPr="003C38B5">
        <w:rPr>
          <w:color w:val="2D2D2D"/>
        </w:rPr>
        <w:t xml:space="preserve">Костромского </w:t>
      </w:r>
      <w:r w:rsidRPr="003C38B5">
        <w:rPr>
          <w:color w:val="0E0E0E"/>
        </w:rPr>
        <w:t>му</w:t>
      </w:r>
      <w:r>
        <w:rPr>
          <w:color w:val="0E0E0E"/>
        </w:rPr>
        <w:t>ни</w:t>
      </w:r>
      <w:r w:rsidRPr="003C38B5">
        <w:rPr>
          <w:color w:val="0E0E0E"/>
        </w:rPr>
        <w:t xml:space="preserve">ципального </w:t>
      </w:r>
      <w:r w:rsidRPr="003C38B5">
        <w:rPr>
          <w:color w:val="363636"/>
        </w:rPr>
        <w:t>района</w:t>
      </w:r>
      <w:r w:rsidRPr="003C38B5">
        <w:rPr>
          <w:color w:val="C1C1C1"/>
        </w:rPr>
        <w:t xml:space="preserve">' </w:t>
      </w:r>
      <w:r w:rsidRPr="003C38B5">
        <w:rPr>
          <w:color w:val="464646"/>
        </w:rPr>
        <w:t xml:space="preserve">Костромской </w:t>
      </w:r>
      <w:r w:rsidRPr="003C38B5">
        <w:rPr>
          <w:color w:val="2A2A2A"/>
        </w:rPr>
        <w:t>области</w:t>
      </w:r>
    </w:p>
    <w:p w14:paraId="2ADB44D2" w14:textId="77777777" w:rsidR="00FA6CA9" w:rsidRPr="003C38B5" w:rsidRDefault="00FA6CA9" w:rsidP="0089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A185E3B" w14:textId="78160768" w:rsidR="003C38B5" w:rsidRPr="005F3698" w:rsidRDefault="006254CF" w:rsidP="005F3698">
      <w:pPr>
        <w:pStyle w:val="ad"/>
        <w:spacing w:line="237" w:lineRule="auto"/>
        <w:ind w:left="106" w:right="-1" w:firstLine="729"/>
        <w:jc w:val="both"/>
      </w:pPr>
      <w:r w:rsidRPr="005F3698">
        <w:rPr>
          <w:lang w:eastAsia="ar-SA"/>
        </w:rPr>
        <w:t xml:space="preserve"> </w:t>
      </w:r>
      <w:r w:rsidR="003C38B5" w:rsidRPr="005F3698">
        <w:t>С целью обеспечения муниципального образования Сандогорского</w:t>
      </w:r>
      <w:r w:rsidR="003C38B5" w:rsidRPr="005F3698">
        <w:rPr>
          <w:spacing w:val="40"/>
        </w:rPr>
        <w:t xml:space="preserve"> </w:t>
      </w:r>
      <w:r w:rsidR="003C38B5" w:rsidRPr="005F3698">
        <w:t>сельского поселения Костромского муниципального района Костромской</w:t>
      </w:r>
      <w:r w:rsidR="003C38B5" w:rsidRPr="005F3698">
        <w:rPr>
          <w:spacing w:val="80"/>
        </w:rPr>
        <w:t xml:space="preserve"> </w:t>
      </w:r>
      <w:r w:rsidR="003C38B5" w:rsidRPr="005F3698">
        <w:t xml:space="preserve">области </w:t>
      </w:r>
      <w:r w:rsidR="003C38B5" w:rsidRPr="005F3698">
        <w:rPr>
          <w:spacing w:val="-17"/>
        </w:rPr>
        <w:t xml:space="preserve"> </w:t>
      </w:r>
      <w:r w:rsidR="003C38B5" w:rsidRPr="005F3698">
        <w:t>имуществом,</w:t>
      </w:r>
      <w:r w:rsidR="003C38B5" w:rsidRPr="005F3698">
        <w:rPr>
          <w:spacing w:val="-17"/>
        </w:rPr>
        <w:t xml:space="preserve"> </w:t>
      </w:r>
      <w:r w:rsidR="003C38B5" w:rsidRPr="005F3698">
        <w:t>необходимым</w:t>
      </w:r>
      <w:r w:rsidR="003C38B5" w:rsidRPr="005F3698">
        <w:rPr>
          <w:spacing w:val="-18"/>
        </w:rPr>
        <w:t xml:space="preserve"> </w:t>
      </w:r>
      <w:r w:rsidR="003C38B5" w:rsidRPr="005F3698">
        <w:t>для</w:t>
      </w:r>
      <w:r w:rsidR="003C38B5" w:rsidRPr="005F3698">
        <w:rPr>
          <w:spacing w:val="-17"/>
        </w:rPr>
        <w:t xml:space="preserve"> </w:t>
      </w:r>
      <w:r w:rsidR="003C38B5" w:rsidRPr="005F3698">
        <w:t>решения</w:t>
      </w:r>
      <w:r w:rsidR="003C38B5" w:rsidRPr="005F3698">
        <w:rPr>
          <w:spacing w:val="-2"/>
        </w:rPr>
        <w:t xml:space="preserve"> </w:t>
      </w:r>
      <w:r w:rsidR="003C38B5" w:rsidRPr="005F3698">
        <w:t>вопросов</w:t>
      </w:r>
      <w:r w:rsidR="003C38B5" w:rsidRPr="005F3698">
        <w:rPr>
          <w:spacing w:val="-8"/>
        </w:rPr>
        <w:t xml:space="preserve"> </w:t>
      </w:r>
      <w:r w:rsidR="003C38B5" w:rsidRPr="005F3698">
        <w:t>местного</w:t>
      </w:r>
      <w:r w:rsidR="003C38B5" w:rsidRPr="005F3698">
        <w:rPr>
          <w:spacing w:val="-5"/>
        </w:rPr>
        <w:t xml:space="preserve"> </w:t>
      </w:r>
      <w:r w:rsidR="003C38B5" w:rsidRPr="005F3698">
        <w:t>значения. определенных.</w:t>
      </w:r>
      <w:r w:rsidR="003C38B5" w:rsidRPr="005F3698">
        <w:rPr>
          <w:spacing w:val="-18"/>
        </w:rPr>
        <w:t xml:space="preserve"> </w:t>
      </w:r>
      <w:r w:rsidR="003C38B5" w:rsidRPr="005F3698">
        <w:t>пунктом</w:t>
      </w:r>
      <w:r w:rsidR="003C38B5" w:rsidRPr="005F3698">
        <w:rPr>
          <w:spacing w:val="-17"/>
        </w:rPr>
        <w:t xml:space="preserve"> </w:t>
      </w:r>
      <w:r w:rsidR="003C38B5" w:rsidRPr="005F3698">
        <w:t>6</w:t>
      </w:r>
      <w:r w:rsidR="003C38B5" w:rsidRPr="005F3698">
        <w:rPr>
          <w:spacing w:val="-18"/>
        </w:rPr>
        <w:t xml:space="preserve"> </w:t>
      </w:r>
      <w:r w:rsidR="003C38B5" w:rsidRPr="005F3698">
        <w:t>частью</w:t>
      </w:r>
      <w:r w:rsidR="003C38B5" w:rsidRPr="005F3698">
        <w:rPr>
          <w:spacing w:val="-17"/>
        </w:rPr>
        <w:t xml:space="preserve"> </w:t>
      </w:r>
      <w:r w:rsidR="003C38B5" w:rsidRPr="005F3698">
        <w:t>1</w:t>
      </w:r>
      <w:r w:rsidR="003C38B5" w:rsidRPr="005F3698">
        <w:rPr>
          <w:spacing w:val="-18"/>
        </w:rPr>
        <w:t xml:space="preserve"> </w:t>
      </w:r>
      <w:r w:rsidR="003C38B5" w:rsidRPr="005F3698">
        <w:t>статьей</w:t>
      </w:r>
      <w:r w:rsidR="003C38B5" w:rsidRPr="005F3698">
        <w:rPr>
          <w:spacing w:val="-17"/>
        </w:rPr>
        <w:t xml:space="preserve"> </w:t>
      </w:r>
      <w:r w:rsidR="003C38B5" w:rsidRPr="005F3698">
        <w:t>14</w:t>
      </w:r>
      <w:r w:rsidR="003C38B5" w:rsidRPr="005F3698">
        <w:rPr>
          <w:spacing w:val="-18"/>
        </w:rPr>
        <w:t xml:space="preserve"> </w:t>
      </w:r>
      <w:r w:rsidR="003C38B5" w:rsidRPr="005F3698">
        <w:t>Федерального</w:t>
      </w:r>
      <w:r w:rsidR="003C38B5" w:rsidRPr="005F3698">
        <w:rPr>
          <w:spacing w:val="-17"/>
        </w:rPr>
        <w:t xml:space="preserve"> </w:t>
      </w:r>
      <w:r w:rsidR="003C38B5" w:rsidRPr="005F3698">
        <w:t>закона</w:t>
      </w:r>
      <w:r w:rsidR="003C38B5" w:rsidRPr="005F3698">
        <w:rPr>
          <w:spacing w:val="-18"/>
        </w:rPr>
        <w:t xml:space="preserve"> </w:t>
      </w:r>
      <w:r w:rsidR="003C38B5" w:rsidRPr="005F3698">
        <w:t>от</w:t>
      </w:r>
      <w:r w:rsidR="003C38B5" w:rsidRPr="005F3698">
        <w:rPr>
          <w:spacing w:val="-17"/>
        </w:rPr>
        <w:t xml:space="preserve"> </w:t>
      </w:r>
      <w:r w:rsidR="003C38B5" w:rsidRPr="005F3698">
        <w:t>06.10.2003 N' 131-ФЗ</w:t>
      </w:r>
      <w:r w:rsidR="003C38B5" w:rsidRPr="005F3698">
        <w:rPr>
          <w:spacing w:val="-1"/>
        </w:rPr>
        <w:t xml:space="preserve"> </w:t>
      </w:r>
      <w:r w:rsidR="003C38B5" w:rsidRPr="005F3698">
        <w:t>«Об общих принципах организации местного самоуправления в РФ». в</w:t>
      </w:r>
      <w:r w:rsidR="003C38B5" w:rsidRPr="005F3698">
        <w:rPr>
          <w:spacing w:val="-15"/>
        </w:rPr>
        <w:t xml:space="preserve"> </w:t>
      </w:r>
      <w:r w:rsidR="003C38B5" w:rsidRPr="005F3698">
        <w:t>соответствии с</w:t>
      </w:r>
      <w:r w:rsidR="003C38B5" w:rsidRPr="005F3698">
        <w:rPr>
          <w:spacing w:val="-16"/>
        </w:rPr>
        <w:t xml:space="preserve"> </w:t>
      </w:r>
      <w:r w:rsidR="003C38B5" w:rsidRPr="005F3698">
        <w:t>"Законом Костромской области</w:t>
      </w:r>
      <w:r w:rsidR="003C38B5" w:rsidRPr="005F3698">
        <w:rPr>
          <w:spacing w:val="-3"/>
        </w:rPr>
        <w:t xml:space="preserve"> </w:t>
      </w:r>
      <w:r w:rsidR="003C38B5" w:rsidRPr="005F3698">
        <w:t>от</w:t>
      </w:r>
      <w:r w:rsidR="003C38B5" w:rsidRPr="005F3698">
        <w:rPr>
          <w:spacing w:val="-4"/>
        </w:rPr>
        <w:t xml:space="preserve"> </w:t>
      </w:r>
      <w:r w:rsidR="003C38B5" w:rsidRPr="005F3698">
        <w:t>15.07.2009 №</w:t>
      </w:r>
      <w:r w:rsidR="003C38B5" w:rsidRPr="005F3698">
        <w:rPr>
          <w:spacing w:val="25"/>
        </w:rPr>
        <w:t xml:space="preserve"> </w:t>
      </w:r>
      <w:r w:rsidR="003C38B5" w:rsidRPr="005F3698">
        <w:t>513-4-ЗКГ) «О порядке подготовки и представления документов, необходимых для принятия решения</w:t>
      </w:r>
      <w:r w:rsidR="003C38B5" w:rsidRPr="005F3698">
        <w:rPr>
          <w:spacing w:val="40"/>
        </w:rPr>
        <w:t xml:space="preserve"> </w:t>
      </w:r>
      <w:r w:rsidR="003C38B5" w:rsidRPr="005F3698">
        <w:t>о</w:t>
      </w:r>
      <w:r w:rsidR="003C38B5" w:rsidRPr="005F3698">
        <w:rPr>
          <w:spacing w:val="40"/>
        </w:rPr>
        <w:t xml:space="preserve"> </w:t>
      </w:r>
      <w:r w:rsidR="003C38B5" w:rsidRPr="005F3698">
        <w:t>разграничении</w:t>
      </w:r>
      <w:r w:rsidR="003C38B5" w:rsidRPr="005F3698">
        <w:rPr>
          <w:spacing w:val="40"/>
        </w:rPr>
        <w:t xml:space="preserve"> </w:t>
      </w:r>
      <w:r w:rsidR="003C38B5" w:rsidRPr="005F3698">
        <w:t>муниципального</w:t>
      </w:r>
      <w:r w:rsidR="003C38B5" w:rsidRPr="005F3698">
        <w:rPr>
          <w:spacing w:val="40"/>
        </w:rPr>
        <w:t xml:space="preserve"> </w:t>
      </w:r>
      <w:r w:rsidR="003C38B5" w:rsidRPr="005F3698">
        <w:t>имущества»,</w:t>
      </w:r>
      <w:r w:rsidR="003C38B5" w:rsidRPr="005F3698">
        <w:rPr>
          <w:spacing w:val="40"/>
        </w:rPr>
        <w:t xml:space="preserve"> </w:t>
      </w:r>
      <w:r w:rsidR="003C38B5" w:rsidRPr="005F3698">
        <w:t>Совет</w:t>
      </w:r>
      <w:r w:rsidR="003C38B5" w:rsidRPr="005F3698">
        <w:rPr>
          <w:spacing w:val="40"/>
        </w:rPr>
        <w:t xml:space="preserve"> </w:t>
      </w:r>
      <w:r w:rsidR="003C38B5" w:rsidRPr="005F3698">
        <w:t>депутатов Сандогорского</w:t>
      </w:r>
      <w:r w:rsidR="003C38B5" w:rsidRPr="005F3698">
        <w:rPr>
          <w:spacing w:val="-6"/>
        </w:rPr>
        <w:t xml:space="preserve"> </w:t>
      </w:r>
      <w:r w:rsidR="003C38B5" w:rsidRPr="005F3698">
        <w:t>сельского поселения Костромского</w:t>
      </w:r>
      <w:r w:rsidR="003C38B5" w:rsidRPr="005F3698">
        <w:rPr>
          <w:spacing w:val="31"/>
        </w:rPr>
        <w:t xml:space="preserve"> </w:t>
      </w:r>
      <w:r w:rsidR="003C38B5" w:rsidRPr="005F3698">
        <w:t>муниципального</w:t>
      </w:r>
      <w:r w:rsidR="003C38B5" w:rsidRPr="005F3698">
        <w:rPr>
          <w:spacing w:val="-13"/>
        </w:rPr>
        <w:t xml:space="preserve"> </w:t>
      </w:r>
      <w:r w:rsidR="003C38B5" w:rsidRPr="005F3698">
        <w:t>района</w:t>
      </w:r>
    </w:p>
    <w:p w14:paraId="03E3CAC3" w14:textId="76B945D8" w:rsidR="003C38B5" w:rsidRPr="005F3698" w:rsidRDefault="003C38B5" w:rsidP="003C38B5">
      <w:pPr>
        <w:pStyle w:val="ad"/>
        <w:spacing w:before="8"/>
        <w:ind w:left="481"/>
      </w:pPr>
      <w:r w:rsidRPr="005F3698">
        <w:rPr>
          <w:spacing w:val="-2"/>
        </w:rPr>
        <w:t>РЕШИЛ:</w:t>
      </w:r>
    </w:p>
    <w:p w14:paraId="54E65FB3" w14:textId="3D4750F1" w:rsidR="003C38B5" w:rsidRPr="005F3698" w:rsidRDefault="003C38B5" w:rsidP="003C38B5">
      <w:pPr>
        <w:pStyle w:val="a8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14" w:after="0" w:line="230" w:lineRule="auto"/>
        <w:ind w:right="125" w:firstLine="366"/>
        <w:jc w:val="both"/>
        <w:rPr>
          <w:rFonts w:ascii="Times New Roman" w:hAnsi="Times New Roman" w:cs="Times New Roman"/>
          <w:sz w:val="28"/>
          <w:szCs w:val="28"/>
        </w:rPr>
      </w:pPr>
      <w:r w:rsidRPr="005F3698">
        <w:rPr>
          <w:rFonts w:ascii="Times New Roman" w:hAnsi="Times New Roman" w:cs="Times New Roman"/>
          <w:sz w:val="28"/>
          <w:szCs w:val="28"/>
        </w:rPr>
        <w:t>Согласовать перечень объектов муниципального</w:t>
      </w:r>
      <w:r w:rsidRPr="005F36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 xml:space="preserve">имущества, подлежащих </w:t>
      </w:r>
      <w:r w:rsidRPr="005F3698">
        <w:rPr>
          <w:rFonts w:ascii="Times New Roman" w:hAnsi="Times New Roman" w:cs="Times New Roman"/>
          <w:position w:val="2"/>
          <w:sz w:val="28"/>
          <w:szCs w:val="28"/>
        </w:rPr>
        <w:t xml:space="preserve">передаче из муниципальной собственности Костромского </w:t>
      </w:r>
      <w:r w:rsidR="00B27819" w:rsidRPr="005F3698">
        <w:rPr>
          <w:rFonts w:ascii="Times New Roman" w:hAnsi="Times New Roman" w:cs="Times New Roman"/>
          <w:position w:val="2"/>
          <w:sz w:val="28"/>
          <w:szCs w:val="28"/>
        </w:rPr>
        <w:t>муниципального</w:t>
      </w:r>
      <w:r w:rsidRPr="005F3698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 xml:space="preserve">района Костромской области в муниципальную собственность </w:t>
      </w:r>
      <w:r w:rsidR="00B27819" w:rsidRPr="005F3698">
        <w:rPr>
          <w:rFonts w:ascii="Times New Roman" w:hAnsi="Times New Roman" w:cs="Times New Roman"/>
          <w:sz w:val="28"/>
          <w:szCs w:val="28"/>
        </w:rPr>
        <w:t>Сандогорского</w:t>
      </w:r>
      <w:r w:rsidRPr="005F369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F36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поселения</w:t>
      </w:r>
      <w:r w:rsidRPr="005F36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Костромского</w:t>
      </w:r>
      <w:r w:rsidRPr="005F36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F36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района</w:t>
      </w:r>
      <w:r w:rsidRPr="005F36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Костромской облас</w:t>
      </w:r>
      <w:r w:rsidR="00B27819" w:rsidRPr="005F3698">
        <w:rPr>
          <w:rFonts w:ascii="Times New Roman" w:hAnsi="Times New Roman" w:cs="Times New Roman"/>
          <w:sz w:val="28"/>
          <w:szCs w:val="28"/>
        </w:rPr>
        <w:t>ти</w:t>
      </w:r>
      <w:r w:rsidRPr="005F369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и</w:t>
      </w:r>
      <w:r w:rsidRPr="005F369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согласно</w:t>
      </w:r>
      <w:r w:rsidRPr="005F369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п</w:t>
      </w:r>
      <w:r w:rsidR="00B27819" w:rsidRPr="005F3698">
        <w:rPr>
          <w:rFonts w:ascii="Times New Roman" w:hAnsi="Times New Roman" w:cs="Times New Roman"/>
          <w:sz w:val="28"/>
          <w:szCs w:val="28"/>
        </w:rPr>
        <w:t>р</w:t>
      </w:r>
      <w:r w:rsidRPr="005F3698">
        <w:rPr>
          <w:rFonts w:ascii="Times New Roman" w:hAnsi="Times New Roman" w:cs="Times New Roman"/>
          <w:sz w:val="28"/>
          <w:szCs w:val="28"/>
        </w:rPr>
        <w:t>иложению</w:t>
      </w:r>
      <w:r w:rsidRPr="005F36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N</w:t>
      </w:r>
      <w:r w:rsidRPr="005F36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1</w:t>
      </w:r>
      <w:r w:rsidRPr="005F36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к</w:t>
      </w:r>
      <w:r w:rsidRPr="005F369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14:paraId="24F22D19" w14:textId="4D3C6BEF" w:rsidR="003C38B5" w:rsidRPr="005F3698" w:rsidRDefault="00B27819" w:rsidP="003C38B5">
      <w:pPr>
        <w:pStyle w:val="a8"/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6" w:after="0" w:line="237" w:lineRule="auto"/>
        <w:ind w:left="119" w:right="9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5F3698">
        <w:rPr>
          <w:rFonts w:ascii="Times New Roman" w:hAnsi="Times New Roman" w:cs="Times New Roman"/>
          <w:sz w:val="28"/>
          <w:szCs w:val="28"/>
        </w:rPr>
        <w:t>Н</w:t>
      </w:r>
      <w:r w:rsidR="003C38B5" w:rsidRPr="005F369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5F3698">
        <w:rPr>
          <w:rFonts w:ascii="Times New Roman" w:hAnsi="Times New Roman" w:cs="Times New Roman"/>
          <w:sz w:val="28"/>
          <w:szCs w:val="28"/>
        </w:rPr>
        <w:t>на</w:t>
      </w:r>
      <w:r w:rsidR="003C38B5" w:rsidRPr="005F3698">
        <w:rPr>
          <w:rFonts w:ascii="Times New Roman" w:hAnsi="Times New Roman" w:cs="Times New Roman"/>
          <w:sz w:val="28"/>
          <w:szCs w:val="28"/>
        </w:rPr>
        <w:t xml:space="preserve"> согласования пакет документов для принятия ре</w:t>
      </w:r>
      <w:r w:rsidRPr="005F3698">
        <w:rPr>
          <w:rFonts w:ascii="Times New Roman" w:hAnsi="Times New Roman" w:cs="Times New Roman"/>
          <w:sz w:val="28"/>
          <w:szCs w:val="28"/>
        </w:rPr>
        <w:t>ш</w:t>
      </w:r>
      <w:r w:rsidR="003C38B5" w:rsidRPr="005F3698">
        <w:rPr>
          <w:rFonts w:ascii="Times New Roman" w:hAnsi="Times New Roman" w:cs="Times New Roman"/>
          <w:sz w:val="28"/>
          <w:szCs w:val="28"/>
        </w:rPr>
        <w:t>ения о передача иму</w:t>
      </w:r>
      <w:r w:rsidRPr="005F3698">
        <w:rPr>
          <w:rFonts w:ascii="Times New Roman" w:hAnsi="Times New Roman" w:cs="Times New Roman"/>
          <w:sz w:val="28"/>
          <w:szCs w:val="28"/>
        </w:rPr>
        <w:t>щ</w:t>
      </w:r>
      <w:r w:rsidR="003C38B5" w:rsidRPr="005F3698">
        <w:rPr>
          <w:rFonts w:ascii="Times New Roman" w:hAnsi="Times New Roman" w:cs="Times New Roman"/>
          <w:sz w:val="28"/>
          <w:szCs w:val="28"/>
        </w:rPr>
        <w:t>ества из муниципальной со</w:t>
      </w:r>
      <w:r w:rsidRPr="005F3698">
        <w:rPr>
          <w:rFonts w:ascii="Times New Roman" w:hAnsi="Times New Roman" w:cs="Times New Roman"/>
          <w:sz w:val="28"/>
          <w:szCs w:val="28"/>
        </w:rPr>
        <w:t>б</w:t>
      </w:r>
      <w:r w:rsidR="003C38B5" w:rsidRPr="005F3698">
        <w:rPr>
          <w:rFonts w:ascii="Times New Roman" w:hAnsi="Times New Roman" w:cs="Times New Roman"/>
          <w:sz w:val="28"/>
          <w:szCs w:val="28"/>
        </w:rPr>
        <w:t>ственности Костромског</w:t>
      </w:r>
      <w:r w:rsidRPr="005F3698">
        <w:rPr>
          <w:rFonts w:ascii="Times New Roman" w:hAnsi="Times New Roman" w:cs="Times New Roman"/>
          <w:sz w:val="28"/>
          <w:szCs w:val="28"/>
        </w:rPr>
        <w:t>о</w:t>
      </w:r>
      <w:r w:rsidR="003C38B5" w:rsidRPr="005F3698">
        <w:rPr>
          <w:rFonts w:ascii="Times New Roman" w:hAnsi="Times New Roman" w:cs="Times New Roman"/>
          <w:sz w:val="28"/>
          <w:szCs w:val="28"/>
        </w:rPr>
        <w:t xml:space="preserve"> муници</w:t>
      </w:r>
      <w:r w:rsidRPr="005F3698">
        <w:rPr>
          <w:rFonts w:ascii="Times New Roman" w:hAnsi="Times New Roman" w:cs="Times New Roman"/>
          <w:sz w:val="28"/>
          <w:szCs w:val="28"/>
        </w:rPr>
        <w:t>пал</w:t>
      </w:r>
      <w:r w:rsidR="003C38B5" w:rsidRPr="005F3698">
        <w:rPr>
          <w:rFonts w:ascii="Times New Roman" w:hAnsi="Times New Roman" w:cs="Times New Roman"/>
          <w:sz w:val="28"/>
          <w:szCs w:val="28"/>
        </w:rPr>
        <w:t>ьного</w:t>
      </w:r>
      <w:r w:rsidR="003C38B5" w:rsidRPr="005F36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38B5" w:rsidRPr="005F3698">
        <w:rPr>
          <w:rFonts w:ascii="Times New Roman" w:hAnsi="Times New Roman" w:cs="Times New Roman"/>
          <w:sz w:val="28"/>
          <w:szCs w:val="28"/>
        </w:rPr>
        <w:t xml:space="preserve">района Костромской области в муниципальную собственность </w:t>
      </w:r>
      <w:r w:rsidRPr="005F3698">
        <w:rPr>
          <w:rFonts w:ascii="Times New Roman" w:hAnsi="Times New Roman" w:cs="Times New Roman"/>
          <w:sz w:val="28"/>
          <w:szCs w:val="28"/>
        </w:rPr>
        <w:t>Сандогорского</w:t>
      </w:r>
      <w:r w:rsidR="003C38B5" w:rsidRPr="005F3698">
        <w:rPr>
          <w:rFonts w:ascii="Times New Roman" w:hAnsi="Times New Roman" w:cs="Times New Roman"/>
          <w:sz w:val="28"/>
          <w:szCs w:val="28"/>
        </w:rPr>
        <w:t xml:space="preserve"> се</w:t>
      </w:r>
      <w:r w:rsidRPr="005F3698">
        <w:rPr>
          <w:rFonts w:ascii="Times New Roman" w:hAnsi="Times New Roman" w:cs="Times New Roman"/>
          <w:sz w:val="28"/>
          <w:szCs w:val="28"/>
        </w:rPr>
        <w:t>л</w:t>
      </w:r>
      <w:r w:rsidR="003C38B5" w:rsidRPr="005F3698">
        <w:rPr>
          <w:rFonts w:ascii="Times New Roman" w:hAnsi="Times New Roman" w:cs="Times New Roman"/>
          <w:sz w:val="28"/>
          <w:szCs w:val="28"/>
        </w:rPr>
        <w:t>ьского поселения Костромского муниципального района Костромской области</w:t>
      </w:r>
      <w:r w:rsidR="003C38B5" w:rsidRPr="005F36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F3698">
        <w:rPr>
          <w:rFonts w:ascii="Times New Roman" w:hAnsi="Times New Roman" w:cs="Times New Roman"/>
          <w:spacing w:val="27"/>
          <w:sz w:val="28"/>
          <w:szCs w:val="28"/>
        </w:rPr>
        <w:t>в</w:t>
      </w:r>
      <w:r w:rsidR="003C38B5" w:rsidRPr="005F369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C38B5" w:rsidRPr="005F3698">
        <w:rPr>
          <w:rFonts w:ascii="Times New Roman" w:hAnsi="Times New Roman" w:cs="Times New Roman"/>
          <w:sz w:val="28"/>
          <w:szCs w:val="28"/>
        </w:rPr>
        <w:t>администрацию Костромской области.</w:t>
      </w:r>
    </w:p>
    <w:p w14:paraId="365FAFBE" w14:textId="77777777" w:rsidR="00B27819" w:rsidRPr="005F3698" w:rsidRDefault="00B27819" w:rsidP="00B27819">
      <w:pPr>
        <w:pStyle w:val="a8"/>
        <w:widowControl w:val="0"/>
        <w:numPr>
          <w:ilvl w:val="0"/>
          <w:numId w:val="3"/>
        </w:numPr>
        <w:tabs>
          <w:tab w:val="left" w:pos="785"/>
        </w:tabs>
        <w:autoSpaceDE w:val="0"/>
        <w:autoSpaceDN w:val="0"/>
        <w:spacing w:before="16" w:after="0" w:line="242" w:lineRule="auto"/>
        <w:ind w:left="120" w:right="114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5F3698">
        <w:rPr>
          <w:rFonts w:ascii="Times New Roman" w:hAnsi="Times New Roman" w:cs="Times New Roman"/>
          <w:sz w:val="28"/>
          <w:szCs w:val="28"/>
        </w:rPr>
        <w:t>П</w:t>
      </w:r>
      <w:r w:rsidR="003C38B5" w:rsidRPr="005F3698">
        <w:rPr>
          <w:rFonts w:ascii="Times New Roman" w:hAnsi="Times New Roman" w:cs="Times New Roman"/>
          <w:sz w:val="28"/>
          <w:szCs w:val="28"/>
        </w:rPr>
        <w:t>од</w:t>
      </w:r>
      <w:r w:rsidRPr="005F3698">
        <w:rPr>
          <w:rFonts w:ascii="Times New Roman" w:hAnsi="Times New Roman" w:cs="Times New Roman"/>
          <w:sz w:val="28"/>
          <w:szCs w:val="28"/>
        </w:rPr>
        <w:t>п</w:t>
      </w:r>
      <w:r w:rsidR="003C38B5" w:rsidRPr="005F3698">
        <w:rPr>
          <w:rFonts w:ascii="Times New Roman" w:hAnsi="Times New Roman" w:cs="Times New Roman"/>
          <w:sz w:val="28"/>
          <w:szCs w:val="28"/>
        </w:rPr>
        <w:t>исание</w:t>
      </w:r>
      <w:r w:rsidR="003C38B5" w:rsidRPr="005F36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38B5" w:rsidRPr="005F3698">
        <w:rPr>
          <w:rFonts w:ascii="Times New Roman" w:hAnsi="Times New Roman" w:cs="Times New Roman"/>
          <w:sz w:val="28"/>
          <w:szCs w:val="28"/>
        </w:rPr>
        <w:t>не</w:t>
      </w:r>
      <w:r w:rsidRPr="005F3698">
        <w:rPr>
          <w:rFonts w:ascii="Times New Roman" w:hAnsi="Times New Roman" w:cs="Times New Roman"/>
          <w:sz w:val="28"/>
          <w:szCs w:val="28"/>
        </w:rPr>
        <w:t>о</w:t>
      </w:r>
      <w:r w:rsidR="003C38B5" w:rsidRPr="005F3698">
        <w:rPr>
          <w:rFonts w:ascii="Times New Roman" w:hAnsi="Times New Roman" w:cs="Times New Roman"/>
          <w:sz w:val="28"/>
          <w:szCs w:val="28"/>
        </w:rPr>
        <w:t>бходимых</w:t>
      </w:r>
      <w:r w:rsidR="003C38B5" w:rsidRPr="005F36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C38B5" w:rsidRPr="005F3698">
        <w:rPr>
          <w:rFonts w:ascii="Times New Roman" w:hAnsi="Times New Roman" w:cs="Times New Roman"/>
          <w:sz w:val="28"/>
          <w:szCs w:val="28"/>
        </w:rPr>
        <w:t>документов</w:t>
      </w:r>
      <w:r w:rsidR="003C38B5" w:rsidRPr="005F36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38B5" w:rsidRPr="005F3698">
        <w:rPr>
          <w:rFonts w:ascii="Times New Roman" w:hAnsi="Times New Roman" w:cs="Times New Roman"/>
          <w:sz w:val="28"/>
          <w:szCs w:val="28"/>
        </w:rPr>
        <w:t>по</w:t>
      </w:r>
      <w:r w:rsidR="003C38B5" w:rsidRPr="005F369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C38B5" w:rsidRPr="005F3698">
        <w:rPr>
          <w:rFonts w:ascii="Times New Roman" w:hAnsi="Times New Roman" w:cs="Times New Roman"/>
          <w:sz w:val="28"/>
          <w:szCs w:val="28"/>
        </w:rPr>
        <w:t>данному</w:t>
      </w:r>
      <w:r w:rsidR="003C38B5" w:rsidRPr="005F369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C38B5" w:rsidRPr="005F3698">
        <w:rPr>
          <w:rFonts w:ascii="Times New Roman" w:hAnsi="Times New Roman" w:cs="Times New Roman"/>
          <w:sz w:val="28"/>
          <w:szCs w:val="28"/>
        </w:rPr>
        <w:t>вопросу</w:t>
      </w:r>
      <w:r w:rsidR="003C38B5" w:rsidRPr="005F36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C38B5" w:rsidRPr="005F3698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 w:rsidRPr="005F3698">
        <w:rPr>
          <w:rFonts w:ascii="Times New Roman" w:hAnsi="Times New Roman" w:cs="Times New Roman"/>
          <w:sz w:val="28"/>
          <w:szCs w:val="28"/>
        </w:rPr>
        <w:t xml:space="preserve">Сандогорского </w:t>
      </w:r>
      <w:r w:rsidR="003C38B5" w:rsidRPr="005F3698">
        <w:rPr>
          <w:rFonts w:ascii="Times New Roman" w:hAnsi="Times New Roman" w:cs="Times New Roman"/>
          <w:sz w:val="28"/>
          <w:szCs w:val="28"/>
        </w:rPr>
        <w:t>сельск</w:t>
      </w:r>
      <w:r w:rsidRPr="005F3698">
        <w:rPr>
          <w:rFonts w:ascii="Times New Roman" w:hAnsi="Times New Roman" w:cs="Times New Roman"/>
          <w:sz w:val="28"/>
          <w:szCs w:val="28"/>
        </w:rPr>
        <w:t>ого</w:t>
      </w:r>
      <w:r w:rsidR="003C38B5" w:rsidRPr="005F369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F3698">
        <w:rPr>
          <w:rFonts w:ascii="Times New Roman" w:hAnsi="Times New Roman" w:cs="Times New Roman"/>
          <w:sz w:val="28"/>
          <w:szCs w:val="28"/>
        </w:rPr>
        <w:t>Костромского</w:t>
      </w:r>
      <w:r w:rsidR="003C38B5" w:rsidRPr="005F369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44AD8065" w14:textId="1038EB1B" w:rsidR="008207EF" w:rsidRPr="005F3698" w:rsidRDefault="0021347B" w:rsidP="00B27819">
      <w:pPr>
        <w:pStyle w:val="a8"/>
        <w:widowControl w:val="0"/>
        <w:numPr>
          <w:ilvl w:val="0"/>
          <w:numId w:val="3"/>
        </w:numPr>
        <w:tabs>
          <w:tab w:val="left" w:pos="785"/>
        </w:tabs>
        <w:autoSpaceDE w:val="0"/>
        <w:autoSpaceDN w:val="0"/>
        <w:spacing w:before="16" w:after="0" w:line="242" w:lineRule="auto"/>
        <w:ind w:left="120" w:right="114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5F3698">
        <w:rPr>
          <w:rFonts w:ascii="Times New Roman" w:hAnsi="Times New Roman" w:cs="Times New Roman"/>
          <w:sz w:val="28"/>
          <w:szCs w:val="28"/>
        </w:rPr>
        <w:lastRenderedPageBreak/>
        <w:t>Настоящее р</w:t>
      </w:r>
      <w:r w:rsidR="008F0C09" w:rsidRPr="005F3698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5F3698">
        <w:rPr>
          <w:rFonts w:ascii="Times New Roman" w:hAnsi="Times New Roman" w:cs="Times New Roman"/>
          <w:sz w:val="28"/>
          <w:szCs w:val="28"/>
        </w:rPr>
        <w:t>вступает</w:t>
      </w:r>
      <w:r w:rsidR="00A169C5" w:rsidRPr="005F3698">
        <w:rPr>
          <w:rFonts w:ascii="Times New Roman" w:hAnsi="Times New Roman" w:cs="Times New Roman"/>
          <w:sz w:val="28"/>
          <w:szCs w:val="28"/>
        </w:rPr>
        <w:t xml:space="preserve"> в силу с момента его подписания.</w:t>
      </w:r>
    </w:p>
    <w:p w14:paraId="4F23727D" w14:textId="3BD0ED8C" w:rsidR="00001D75" w:rsidRPr="005F3698" w:rsidRDefault="00001D75" w:rsidP="00001D75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2466"/>
        <w:gridCol w:w="2261"/>
      </w:tblGrid>
      <w:tr w:rsidR="005F3698" w:rsidRPr="005F3698" w14:paraId="27196CEB" w14:textId="77777777" w:rsidTr="00001D75">
        <w:tc>
          <w:tcPr>
            <w:tcW w:w="5013" w:type="dxa"/>
          </w:tcPr>
          <w:p w14:paraId="1DEC1069" w14:textId="77777777" w:rsidR="00001D75" w:rsidRPr="005F3698" w:rsidRDefault="00001D75" w:rsidP="0000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E4E4F" w14:textId="2F68A2D6" w:rsidR="00001D75" w:rsidRPr="005F3698" w:rsidRDefault="006918E1" w:rsidP="0000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001D75" w:rsidRPr="005F369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5F369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 w:rsidR="00001D75" w:rsidRPr="005F36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14:paraId="2036F649" w14:textId="2DC06719" w:rsidR="00001D75" w:rsidRPr="005F3698" w:rsidRDefault="00001D75" w:rsidP="0069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8">
              <w:rPr>
                <w:rFonts w:ascii="Times New Roman" w:hAnsi="Times New Roman" w:cs="Times New Roman"/>
                <w:sz w:val="28"/>
                <w:szCs w:val="28"/>
              </w:rPr>
              <w:t>Сандогорско</w:t>
            </w:r>
            <w:r w:rsidR="006918E1" w:rsidRPr="005F3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F36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6918E1" w:rsidRPr="005F3698">
              <w:rPr>
                <w:rFonts w:ascii="Times New Roman" w:hAnsi="Times New Roman" w:cs="Times New Roman"/>
                <w:sz w:val="28"/>
                <w:szCs w:val="28"/>
              </w:rPr>
              <w:t>го поселения</w:t>
            </w:r>
          </w:p>
        </w:tc>
        <w:tc>
          <w:tcPr>
            <w:tcW w:w="2466" w:type="dxa"/>
          </w:tcPr>
          <w:p w14:paraId="77931972" w14:textId="46F3A234" w:rsidR="00001D75" w:rsidRPr="005F3698" w:rsidRDefault="00001D75" w:rsidP="00A1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1" w:type="dxa"/>
          </w:tcPr>
          <w:p w14:paraId="61441CD4" w14:textId="77777777" w:rsidR="00001D75" w:rsidRPr="005F3698" w:rsidRDefault="00001D75" w:rsidP="00A1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FE6D9" w14:textId="77777777" w:rsidR="006918E1" w:rsidRPr="005F3698" w:rsidRDefault="006918E1" w:rsidP="00A1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2D8F2" w14:textId="0BEB95CC" w:rsidR="00001D75" w:rsidRPr="005F3698" w:rsidRDefault="006918E1" w:rsidP="00A1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8">
              <w:rPr>
                <w:rFonts w:ascii="Times New Roman" w:hAnsi="Times New Roman" w:cs="Times New Roman"/>
                <w:sz w:val="28"/>
                <w:szCs w:val="28"/>
              </w:rPr>
              <w:t>Бакалкин А.П.</w:t>
            </w:r>
          </w:p>
        </w:tc>
      </w:tr>
    </w:tbl>
    <w:p w14:paraId="10A5A16D" w14:textId="77777777" w:rsidR="005F3698" w:rsidRPr="0089448E" w:rsidRDefault="005F3698" w:rsidP="006F6D68">
      <w:pPr>
        <w:widowControl w:val="0"/>
        <w:tabs>
          <w:tab w:val="left" w:pos="14570"/>
        </w:tabs>
        <w:autoSpaceDE w:val="0"/>
        <w:autoSpaceDN w:val="0"/>
        <w:spacing w:before="65" w:after="0" w:line="240" w:lineRule="auto"/>
        <w:ind w:right="-3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F3698" w:rsidRPr="0089448E" w:rsidSect="006F6D68">
      <w:pgSz w:w="11906" w:h="16838"/>
      <w:pgMar w:top="1134" w:right="709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8C88" w14:textId="77777777" w:rsidR="005307FE" w:rsidRDefault="005307FE" w:rsidP="008207EF">
      <w:pPr>
        <w:spacing w:after="0" w:line="240" w:lineRule="auto"/>
      </w:pPr>
      <w:r>
        <w:separator/>
      </w:r>
    </w:p>
  </w:endnote>
  <w:endnote w:type="continuationSeparator" w:id="0">
    <w:p w14:paraId="2B72D167" w14:textId="77777777" w:rsidR="005307FE" w:rsidRDefault="005307FE" w:rsidP="0082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48983" w14:textId="77777777" w:rsidR="005307FE" w:rsidRDefault="005307FE" w:rsidP="008207EF">
      <w:pPr>
        <w:spacing w:after="0" w:line="240" w:lineRule="auto"/>
      </w:pPr>
      <w:r>
        <w:separator/>
      </w:r>
    </w:p>
  </w:footnote>
  <w:footnote w:type="continuationSeparator" w:id="0">
    <w:p w14:paraId="310F4E69" w14:textId="77777777" w:rsidR="005307FE" w:rsidRDefault="005307FE" w:rsidP="0082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E5A61"/>
    <w:multiLevelType w:val="hybridMultilevel"/>
    <w:tmpl w:val="D28E27F2"/>
    <w:lvl w:ilvl="0" w:tplc="A4609E78">
      <w:start w:val="1"/>
      <w:numFmt w:val="decimal"/>
      <w:lvlText w:val="%1."/>
      <w:lvlJc w:val="left"/>
      <w:pPr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D39460C"/>
    <w:multiLevelType w:val="hybridMultilevel"/>
    <w:tmpl w:val="1D4AED06"/>
    <w:lvl w:ilvl="0" w:tplc="99DC3740">
      <w:start w:val="1"/>
      <w:numFmt w:val="decimal"/>
      <w:lvlText w:val="%1."/>
      <w:lvlJc w:val="left"/>
      <w:pPr>
        <w:ind w:left="115" w:hanging="207"/>
        <w:jc w:val="left"/>
      </w:pPr>
      <w:rPr>
        <w:rFonts w:hint="default"/>
        <w:spacing w:val="-1"/>
        <w:w w:val="85"/>
        <w:lang w:val="ru-RU" w:eastAsia="en-US" w:bidi="ar-SA"/>
      </w:rPr>
    </w:lvl>
    <w:lvl w:ilvl="1" w:tplc="04905B42">
      <w:numFmt w:val="bullet"/>
      <w:lvlText w:val="•"/>
      <w:lvlJc w:val="left"/>
      <w:pPr>
        <w:ind w:left="1104" w:hanging="207"/>
      </w:pPr>
      <w:rPr>
        <w:rFonts w:hint="default"/>
        <w:lang w:val="ru-RU" w:eastAsia="en-US" w:bidi="ar-SA"/>
      </w:rPr>
    </w:lvl>
    <w:lvl w:ilvl="2" w:tplc="7CEE2DEA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3" w:tplc="B3460F5E">
      <w:numFmt w:val="bullet"/>
      <w:lvlText w:val="•"/>
      <w:lvlJc w:val="left"/>
      <w:pPr>
        <w:ind w:left="3072" w:hanging="207"/>
      </w:pPr>
      <w:rPr>
        <w:rFonts w:hint="default"/>
        <w:lang w:val="ru-RU" w:eastAsia="en-US" w:bidi="ar-SA"/>
      </w:rPr>
    </w:lvl>
    <w:lvl w:ilvl="4" w:tplc="FF864A84">
      <w:numFmt w:val="bullet"/>
      <w:lvlText w:val="•"/>
      <w:lvlJc w:val="left"/>
      <w:pPr>
        <w:ind w:left="4057" w:hanging="207"/>
      </w:pPr>
      <w:rPr>
        <w:rFonts w:hint="default"/>
        <w:lang w:val="ru-RU" w:eastAsia="en-US" w:bidi="ar-SA"/>
      </w:rPr>
    </w:lvl>
    <w:lvl w:ilvl="5" w:tplc="076E664E">
      <w:numFmt w:val="bullet"/>
      <w:lvlText w:val="•"/>
      <w:lvlJc w:val="left"/>
      <w:pPr>
        <w:ind w:left="5041" w:hanging="207"/>
      </w:pPr>
      <w:rPr>
        <w:rFonts w:hint="default"/>
        <w:lang w:val="ru-RU" w:eastAsia="en-US" w:bidi="ar-SA"/>
      </w:rPr>
    </w:lvl>
    <w:lvl w:ilvl="6" w:tplc="4E163386">
      <w:numFmt w:val="bullet"/>
      <w:lvlText w:val="•"/>
      <w:lvlJc w:val="left"/>
      <w:pPr>
        <w:ind w:left="6025" w:hanging="207"/>
      </w:pPr>
      <w:rPr>
        <w:rFonts w:hint="default"/>
        <w:lang w:val="ru-RU" w:eastAsia="en-US" w:bidi="ar-SA"/>
      </w:rPr>
    </w:lvl>
    <w:lvl w:ilvl="7" w:tplc="1F4030B8">
      <w:numFmt w:val="bullet"/>
      <w:lvlText w:val="•"/>
      <w:lvlJc w:val="left"/>
      <w:pPr>
        <w:ind w:left="7010" w:hanging="207"/>
      </w:pPr>
      <w:rPr>
        <w:rFonts w:hint="default"/>
        <w:lang w:val="ru-RU" w:eastAsia="en-US" w:bidi="ar-SA"/>
      </w:rPr>
    </w:lvl>
    <w:lvl w:ilvl="8" w:tplc="7F264CE0">
      <w:numFmt w:val="bullet"/>
      <w:lvlText w:val="•"/>
      <w:lvlJc w:val="left"/>
      <w:pPr>
        <w:ind w:left="7994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001D75"/>
    <w:rsid w:val="00005273"/>
    <w:rsid w:val="00007848"/>
    <w:rsid w:val="00021CF6"/>
    <w:rsid w:val="00042FD8"/>
    <w:rsid w:val="000432A8"/>
    <w:rsid w:val="000501E9"/>
    <w:rsid w:val="0006063D"/>
    <w:rsid w:val="00063318"/>
    <w:rsid w:val="00066677"/>
    <w:rsid w:val="000702F8"/>
    <w:rsid w:val="00091FBC"/>
    <w:rsid w:val="0009261F"/>
    <w:rsid w:val="000A07AE"/>
    <w:rsid w:val="000C407B"/>
    <w:rsid w:val="000C6DF6"/>
    <w:rsid w:val="000D1969"/>
    <w:rsid w:val="000D46D0"/>
    <w:rsid w:val="000E3182"/>
    <w:rsid w:val="000E3257"/>
    <w:rsid w:val="000F50C1"/>
    <w:rsid w:val="000F684B"/>
    <w:rsid w:val="00134CED"/>
    <w:rsid w:val="001415B9"/>
    <w:rsid w:val="00150A8B"/>
    <w:rsid w:val="001610A0"/>
    <w:rsid w:val="0018796E"/>
    <w:rsid w:val="00191868"/>
    <w:rsid w:val="001937E5"/>
    <w:rsid w:val="00194B07"/>
    <w:rsid w:val="001A424F"/>
    <w:rsid w:val="001A4D97"/>
    <w:rsid w:val="001B3827"/>
    <w:rsid w:val="001D03FD"/>
    <w:rsid w:val="001E7944"/>
    <w:rsid w:val="001F1D97"/>
    <w:rsid w:val="002106DB"/>
    <w:rsid w:val="0021347B"/>
    <w:rsid w:val="002144C1"/>
    <w:rsid w:val="00223479"/>
    <w:rsid w:val="0023055D"/>
    <w:rsid w:val="00243B01"/>
    <w:rsid w:val="00244D35"/>
    <w:rsid w:val="00245A13"/>
    <w:rsid w:val="0025448D"/>
    <w:rsid w:val="0026559E"/>
    <w:rsid w:val="0027331A"/>
    <w:rsid w:val="00273F8A"/>
    <w:rsid w:val="00274091"/>
    <w:rsid w:val="00281D59"/>
    <w:rsid w:val="00283CED"/>
    <w:rsid w:val="00287BC1"/>
    <w:rsid w:val="002918B6"/>
    <w:rsid w:val="002933FA"/>
    <w:rsid w:val="002B2D23"/>
    <w:rsid w:val="002C5E95"/>
    <w:rsid w:val="002D0990"/>
    <w:rsid w:val="002E6254"/>
    <w:rsid w:val="002F4C7B"/>
    <w:rsid w:val="002F5C97"/>
    <w:rsid w:val="002F64DA"/>
    <w:rsid w:val="0031020F"/>
    <w:rsid w:val="00314197"/>
    <w:rsid w:val="00315696"/>
    <w:rsid w:val="003229E0"/>
    <w:rsid w:val="003372CD"/>
    <w:rsid w:val="00345979"/>
    <w:rsid w:val="0035048C"/>
    <w:rsid w:val="0036122E"/>
    <w:rsid w:val="00364C1E"/>
    <w:rsid w:val="00366F9B"/>
    <w:rsid w:val="00390D6B"/>
    <w:rsid w:val="003A2415"/>
    <w:rsid w:val="003B3785"/>
    <w:rsid w:val="003B6488"/>
    <w:rsid w:val="003C08A5"/>
    <w:rsid w:val="003C38B5"/>
    <w:rsid w:val="003D7C92"/>
    <w:rsid w:val="003E062F"/>
    <w:rsid w:val="003F2B6C"/>
    <w:rsid w:val="004019DD"/>
    <w:rsid w:val="00405909"/>
    <w:rsid w:val="004145E1"/>
    <w:rsid w:val="0042736B"/>
    <w:rsid w:val="004312D8"/>
    <w:rsid w:val="00436126"/>
    <w:rsid w:val="004371C8"/>
    <w:rsid w:val="00437952"/>
    <w:rsid w:val="00440B36"/>
    <w:rsid w:val="00442537"/>
    <w:rsid w:val="00445869"/>
    <w:rsid w:val="00452BA9"/>
    <w:rsid w:val="00457D07"/>
    <w:rsid w:val="00457F55"/>
    <w:rsid w:val="0046531D"/>
    <w:rsid w:val="00470932"/>
    <w:rsid w:val="004A085F"/>
    <w:rsid w:val="004B40F3"/>
    <w:rsid w:val="004C7485"/>
    <w:rsid w:val="004F781C"/>
    <w:rsid w:val="005022BB"/>
    <w:rsid w:val="00511B4D"/>
    <w:rsid w:val="00516354"/>
    <w:rsid w:val="005307FE"/>
    <w:rsid w:val="0054356F"/>
    <w:rsid w:val="00562B32"/>
    <w:rsid w:val="00571FDF"/>
    <w:rsid w:val="005769EB"/>
    <w:rsid w:val="00581D9D"/>
    <w:rsid w:val="0059365B"/>
    <w:rsid w:val="005938CE"/>
    <w:rsid w:val="005B2F4A"/>
    <w:rsid w:val="005B4630"/>
    <w:rsid w:val="005B712C"/>
    <w:rsid w:val="005B7C8B"/>
    <w:rsid w:val="005D2212"/>
    <w:rsid w:val="005D7264"/>
    <w:rsid w:val="005E2313"/>
    <w:rsid w:val="005E7E83"/>
    <w:rsid w:val="005F09F4"/>
    <w:rsid w:val="005F3698"/>
    <w:rsid w:val="0060020F"/>
    <w:rsid w:val="006037A7"/>
    <w:rsid w:val="00616E2E"/>
    <w:rsid w:val="006254CF"/>
    <w:rsid w:val="006305F7"/>
    <w:rsid w:val="0063114C"/>
    <w:rsid w:val="00631D2F"/>
    <w:rsid w:val="00644885"/>
    <w:rsid w:val="006461F8"/>
    <w:rsid w:val="0065019D"/>
    <w:rsid w:val="0067418A"/>
    <w:rsid w:val="00683F8D"/>
    <w:rsid w:val="006918E1"/>
    <w:rsid w:val="006A7ECF"/>
    <w:rsid w:val="006B7479"/>
    <w:rsid w:val="006C1B43"/>
    <w:rsid w:val="006D25DB"/>
    <w:rsid w:val="006D2786"/>
    <w:rsid w:val="006E66C9"/>
    <w:rsid w:val="006F6D68"/>
    <w:rsid w:val="00701A09"/>
    <w:rsid w:val="00713468"/>
    <w:rsid w:val="00733044"/>
    <w:rsid w:val="00734A3E"/>
    <w:rsid w:val="00744E98"/>
    <w:rsid w:val="0074619F"/>
    <w:rsid w:val="0076309B"/>
    <w:rsid w:val="00764025"/>
    <w:rsid w:val="0076503E"/>
    <w:rsid w:val="00772F29"/>
    <w:rsid w:val="00782B7C"/>
    <w:rsid w:val="00782FA7"/>
    <w:rsid w:val="0078605F"/>
    <w:rsid w:val="00793FF4"/>
    <w:rsid w:val="007B5346"/>
    <w:rsid w:val="007C5A21"/>
    <w:rsid w:val="007D0DE9"/>
    <w:rsid w:val="007D3161"/>
    <w:rsid w:val="007F0332"/>
    <w:rsid w:val="007F6DBD"/>
    <w:rsid w:val="008207EF"/>
    <w:rsid w:val="00836FC7"/>
    <w:rsid w:val="00840A7C"/>
    <w:rsid w:val="00846391"/>
    <w:rsid w:val="00847083"/>
    <w:rsid w:val="008712FE"/>
    <w:rsid w:val="00871B8A"/>
    <w:rsid w:val="00882468"/>
    <w:rsid w:val="00892A2B"/>
    <w:rsid w:val="0089448E"/>
    <w:rsid w:val="008A5233"/>
    <w:rsid w:val="008B1AC8"/>
    <w:rsid w:val="008C1686"/>
    <w:rsid w:val="008C64C1"/>
    <w:rsid w:val="008E092E"/>
    <w:rsid w:val="008E3BEC"/>
    <w:rsid w:val="008F0C09"/>
    <w:rsid w:val="008F4AAC"/>
    <w:rsid w:val="00901295"/>
    <w:rsid w:val="00905FCD"/>
    <w:rsid w:val="009153B2"/>
    <w:rsid w:val="00916CD9"/>
    <w:rsid w:val="00921579"/>
    <w:rsid w:val="00925B59"/>
    <w:rsid w:val="00927338"/>
    <w:rsid w:val="00927359"/>
    <w:rsid w:val="00927FE4"/>
    <w:rsid w:val="00951DD5"/>
    <w:rsid w:val="00955297"/>
    <w:rsid w:val="0097117F"/>
    <w:rsid w:val="00971EF0"/>
    <w:rsid w:val="00976F4A"/>
    <w:rsid w:val="00984520"/>
    <w:rsid w:val="00984BDD"/>
    <w:rsid w:val="00992930"/>
    <w:rsid w:val="00993698"/>
    <w:rsid w:val="009A3629"/>
    <w:rsid w:val="009B1DF7"/>
    <w:rsid w:val="009D1836"/>
    <w:rsid w:val="009D69AF"/>
    <w:rsid w:val="009E6691"/>
    <w:rsid w:val="009F609E"/>
    <w:rsid w:val="009F6424"/>
    <w:rsid w:val="009F66AC"/>
    <w:rsid w:val="00A10AFF"/>
    <w:rsid w:val="00A169C5"/>
    <w:rsid w:val="00A23FD9"/>
    <w:rsid w:val="00A722B3"/>
    <w:rsid w:val="00A73AAC"/>
    <w:rsid w:val="00A81B5C"/>
    <w:rsid w:val="00A87B77"/>
    <w:rsid w:val="00A96979"/>
    <w:rsid w:val="00AB0677"/>
    <w:rsid w:val="00AD1659"/>
    <w:rsid w:val="00AD5C76"/>
    <w:rsid w:val="00AF388A"/>
    <w:rsid w:val="00AF4794"/>
    <w:rsid w:val="00B1619D"/>
    <w:rsid w:val="00B176AB"/>
    <w:rsid w:val="00B27819"/>
    <w:rsid w:val="00B57728"/>
    <w:rsid w:val="00B65E9A"/>
    <w:rsid w:val="00B71484"/>
    <w:rsid w:val="00B7613D"/>
    <w:rsid w:val="00B7738F"/>
    <w:rsid w:val="00B83D4B"/>
    <w:rsid w:val="00B8412D"/>
    <w:rsid w:val="00B87ADF"/>
    <w:rsid w:val="00B92C5E"/>
    <w:rsid w:val="00BB256C"/>
    <w:rsid w:val="00BB54B1"/>
    <w:rsid w:val="00BC6AB3"/>
    <w:rsid w:val="00BD31CD"/>
    <w:rsid w:val="00BF71BE"/>
    <w:rsid w:val="00C12B54"/>
    <w:rsid w:val="00C21863"/>
    <w:rsid w:val="00C341BD"/>
    <w:rsid w:val="00C36425"/>
    <w:rsid w:val="00C3664A"/>
    <w:rsid w:val="00C431FC"/>
    <w:rsid w:val="00C443EC"/>
    <w:rsid w:val="00C523E2"/>
    <w:rsid w:val="00C66403"/>
    <w:rsid w:val="00C81B87"/>
    <w:rsid w:val="00C90E43"/>
    <w:rsid w:val="00CA4658"/>
    <w:rsid w:val="00CC1A40"/>
    <w:rsid w:val="00CE7D62"/>
    <w:rsid w:val="00CF41FB"/>
    <w:rsid w:val="00CF7EDC"/>
    <w:rsid w:val="00D04632"/>
    <w:rsid w:val="00D6048D"/>
    <w:rsid w:val="00D635DD"/>
    <w:rsid w:val="00D65181"/>
    <w:rsid w:val="00DB7E2C"/>
    <w:rsid w:val="00DD6107"/>
    <w:rsid w:val="00DE20F9"/>
    <w:rsid w:val="00DE2513"/>
    <w:rsid w:val="00DF4047"/>
    <w:rsid w:val="00E073B5"/>
    <w:rsid w:val="00E21408"/>
    <w:rsid w:val="00E354AE"/>
    <w:rsid w:val="00E37BA3"/>
    <w:rsid w:val="00E509A5"/>
    <w:rsid w:val="00E71795"/>
    <w:rsid w:val="00E90BA1"/>
    <w:rsid w:val="00E960E8"/>
    <w:rsid w:val="00E97373"/>
    <w:rsid w:val="00EE4C1A"/>
    <w:rsid w:val="00EE72EA"/>
    <w:rsid w:val="00EF510B"/>
    <w:rsid w:val="00F04CD8"/>
    <w:rsid w:val="00F052AE"/>
    <w:rsid w:val="00F12872"/>
    <w:rsid w:val="00F26B9F"/>
    <w:rsid w:val="00F37B9F"/>
    <w:rsid w:val="00F415A3"/>
    <w:rsid w:val="00F62CB2"/>
    <w:rsid w:val="00FA00BB"/>
    <w:rsid w:val="00FA6CA9"/>
    <w:rsid w:val="00FA7A9B"/>
    <w:rsid w:val="00FB1867"/>
    <w:rsid w:val="00FB3DB7"/>
    <w:rsid w:val="00FC13F0"/>
    <w:rsid w:val="00FC4D98"/>
    <w:rsid w:val="00FC5D71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3DEBB"/>
  <w15:docId w15:val="{E5A67A6D-8C28-4623-89D8-B0572440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1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82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7EF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2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7EF"/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1"/>
    <w:qFormat/>
    <w:rsid w:val="003C38B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3C38B5"/>
    <w:rPr>
      <w:rFonts w:ascii="Times New Roman" w:hAnsi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36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085F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1F9C-932B-495B-80EE-42F9003E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2024-07-31T13:38:00Z</cp:lastPrinted>
  <dcterms:created xsi:type="dcterms:W3CDTF">2024-07-31T13:32:00Z</dcterms:created>
  <dcterms:modified xsi:type="dcterms:W3CDTF">2024-08-05T12:28:00Z</dcterms:modified>
</cp:coreProperties>
</file>