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E2FE6" w14:textId="77777777" w:rsidR="00607936" w:rsidRPr="001C4529" w:rsidRDefault="00607936" w:rsidP="00607936">
      <w:pPr>
        <w:spacing w:line="276" w:lineRule="auto"/>
        <w:jc w:val="right"/>
        <w:rPr>
          <w:rFonts w:cs="Arial"/>
        </w:rPr>
      </w:pPr>
      <w:r w:rsidRPr="001C4529">
        <w:rPr>
          <w:rFonts w:cs="Arial"/>
        </w:rPr>
        <w:t>Опубликовано в информационном бюллетене</w:t>
      </w:r>
    </w:p>
    <w:p w14:paraId="18103FD5" w14:textId="77777777" w:rsidR="00607936" w:rsidRPr="001C4529" w:rsidRDefault="00607936" w:rsidP="00607936">
      <w:pPr>
        <w:spacing w:line="276" w:lineRule="auto"/>
        <w:jc w:val="right"/>
        <w:rPr>
          <w:rFonts w:cs="Arial"/>
        </w:rPr>
      </w:pPr>
      <w:r w:rsidRPr="001C4529">
        <w:rPr>
          <w:rFonts w:cs="Arial"/>
        </w:rPr>
        <w:t>«Депутатский вестник» №28 от 30.07.2021 г.</w:t>
      </w:r>
    </w:p>
    <w:p w14:paraId="426D8779" w14:textId="77777777" w:rsidR="00607936" w:rsidRPr="001C4529" w:rsidRDefault="00607936" w:rsidP="00607936">
      <w:pPr>
        <w:spacing w:line="276" w:lineRule="auto"/>
        <w:jc w:val="right"/>
        <w:rPr>
          <w:rFonts w:cs="Arial"/>
        </w:rPr>
      </w:pPr>
    </w:p>
    <w:p w14:paraId="7EF31687" w14:textId="77777777" w:rsidR="00607936" w:rsidRPr="00196569" w:rsidRDefault="00607936" w:rsidP="00607936">
      <w:pPr>
        <w:ind w:firstLine="0"/>
        <w:contextualSpacing/>
        <w:jc w:val="center"/>
        <w:rPr>
          <w:rFonts w:cs="Arial"/>
          <w:b/>
          <w:sz w:val="32"/>
        </w:rPr>
      </w:pPr>
      <w:r w:rsidRPr="00196569">
        <w:rPr>
          <w:rFonts w:cs="Arial"/>
          <w:b/>
          <w:sz w:val="32"/>
        </w:rPr>
        <w:t>СОВЕТ ДЕПУТАТОВ</w:t>
      </w:r>
    </w:p>
    <w:p w14:paraId="4EB4369F" w14:textId="77777777" w:rsidR="00607936" w:rsidRPr="00196569" w:rsidRDefault="00607936" w:rsidP="00607936">
      <w:pPr>
        <w:ind w:firstLine="0"/>
        <w:contextualSpacing/>
        <w:jc w:val="center"/>
        <w:rPr>
          <w:rFonts w:cs="Arial"/>
          <w:b/>
          <w:sz w:val="32"/>
        </w:rPr>
      </w:pPr>
      <w:r w:rsidRPr="00196569">
        <w:rPr>
          <w:rFonts w:cs="Arial"/>
          <w:b/>
          <w:sz w:val="32"/>
        </w:rPr>
        <w:t>САНДОГОРСКОГО СЕЛЬСКОГО ПОСЕЛЕНИЯ</w:t>
      </w:r>
    </w:p>
    <w:p w14:paraId="72A05C15" w14:textId="77777777" w:rsidR="00607936" w:rsidRPr="00196569" w:rsidRDefault="00607936" w:rsidP="00607936">
      <w:pPr>
        <w:ind w:firstLine="0"/>
        <w:contextualSpacing/>
        <w:jc w:val="center"/>
        <w:rPr>
          <w:rFonts w:cs="Arial"/>
          <w:b/>
          <w:sz w:val="32"/>
        </w:rPr>
      </w:pPr>
      <w:r w:rsidRPr="00196569">
        <w:rPr>
          <w:rFonts w:cs="Arial"/>
          <w:b/>
          <w:sz w:val="32"/>
        </w:rPr>
        <w:t>КОСТРОМСКОГО МУНИЦИПАЛЬНОГО РАЙОНА</w:t>
      </w:r>
    </w:p>
    <w:p w14:paraId="0CF9882B" w14:textId="77777777" w:rsidR="00607936" w:rsidRPr="00196569" w:rsidRDefault="00607936" w:rsidP="00607936">
      <w:pPr>
        <w:ind w:firstLine="0"/>
        <w:contextualSpacing/>
        <w:jc w:val="center"/>
        <w:rPr>
          <w:rFonts w:cs="Arial"/>
          <w:b/>
          <w:sz w:val="32"/>
        </w:rPr>
      </w:pPr>
      <w:r w:rsidRPr="00196569">
        <w:rPr>
          <w:rFonts w:cs="Arial"/>
          <w:b/>
          <w:sz w:val="32"/>
        </w:rPr>
        <w:t>КОСТРОМСКОЙ ОБЛАСТИ</w:t>
      </w:r>
    </w:p>
    <w:p w14:paraId="5BE99AE2" w14:textId="77777777" w:rsidR="00607936" w:rsidRPr="00196569" w:rsidRDefault="00607936" w:rsidP="00607936">
      <w:pPr>
        <w:ind w:firstLine="0"/>
        <w:contextualSpacing/>
        <w:jc w:val="center"/>
        <w:rPr>
          <w:rFonts w:cs="Arial"/>
          <w:b/>
          <w:sz w:val="32"/>
        </w:rPr>
      </w:pPr>
    </w:p>
    <w:p w14:paraId="2BE7B1F6" w14:textId="77777777" w:rsidR="00607936" w:rsidRPr="00196569" w:rsidRDefault="00607936" w:rsidP="00607936">
      <w:pPr>
        <w:ind w:firstLine="0"/>
        <w:contextualSpacing/>
        <w:jc w:val="center"/>
        <w:rPr>
          <w:rFonts w:cs="Arial"/>
          <w:b/>
          <w:sz w:val="32"/>
        </w:rPr>
      </w:pPr>
      <w:r w:rsidRPr="00196569">
        <w:rPr>
          <w:rFonts w:cs="Arial"/>
          <w:b/>
          <w:sz w:val="32"/>
        </w:rPr>
        <w:t>РЕШЕНИЕ</w:t>
      </w:r>
    </w:p>
    <w:p w14:paraId="72A2E662" w14:textId="77777777" w:rsidR="00607936" w:rsidRPr="00196569" w:rsidRDefault="00607936" w:rsidP="00607936">
      <w:pPr>
        <w:tabs>
          <w:tab w:val="center" w:pos="4773"/>
          <w:tab w:val="center" w:pos="8427"/>
        </w:tabs>
        <w:spacing w:after="6" w:line="254" w:lineRule="auto"/>
        <w:ind w:firstLine="0"/>
        <w:jc w:val="center"/>
        <w:rPr>
          <w:rFonts w:cs="Arial"/>
          <w:b/>
          <w:sz w:val="32"/>
        </w:rPr>
      </w:pPr>
      <w:r w:rsidRPr="00196569">
        <w:rPr>
          <w:rFonts w:cs="Arial"/>
          <w:b/>
          <w:sz w:val="32"/>
        </w:rPr>
        <w:t>от «30» июля 2021 года № 252</w:t>
      </w:r>
    </w:p>
    <w:p w14:paraId="6E6D2A65" w14:textId="77777777" w:rsidR="00607936" w:rsidRPr="00196569" w:rsidRDefault="00607936" w:rsidP="00607936">
      <w:pPr>
        <w:spacing w:line="276" w:lineRule="auto"/>
        <w:ind w:firstLine="0"/>
        <w:jc w:val="center"/>
        <w:rPr>
          <w:rFonts w:cs="Arial"/>
          <w:b/>
          <w:sz w:val="32"/>
        </w:rPr>
      </w:pPr>
    </w:p>
    <w:p w14:paraId="6D005B00" w14:textId="77777777" w:rsidR="00607936" w:rsidRPr="00196569" w:rsidRDefault="00607936" w:rsidP="00607936">
      <w:pPr>
        <w:spacing w:line="276" w:lineRule="auto"/>
        <w:ind w:firstLine="0"/>
        <w:jc w:val="center"/>
        <w:rPr>
          <w:rFonts w:cs="Arial"/>
          <w:b/>
          <w:bCs/>
          <w:kern w:val="28"/>
          <w:sz w:val="32"/>
          <w:szCs w:val="32"/>
        </w:rPr>
      </w:pPr>
      <w:r w:rsidRPr="00196569">
        <w:rPr>
          <w:rFonts w:cs="Arial"/>
          <w:b/>
          <w:bCs/>
          <w:kern w:val="28"/>
          <w:sz w:val="32"/>
          <w:szCs w:val="32"/>
        </w:rPr>
        <w:t>ОБ УТВЕРЖДЕНИИ ПОЛОЖЕНИЯ О МУНИЦИПАЛЬНОМ</w:t>
      </w:r>
    </w:p>
    <w:p w14:paraId="41B00802" w14:textId="77777777" w:rsidR="00607936" w:rsidRDefault="00607936" w:rsidP="00607936">
      <w:pPr>
        <w:spacing w:line="276" w:lineRule="auto"/>
        <w:ind w:firstLine="0"/>
        <w:jc w:val="center"/>
        <w:rPr>
          <w:rFonts w:cs="Arial"/>
          <w:b/>
          <w:bCs/>
          <w:kern w:val="28"/>
          <w:sz w:val="32"/>
          <w:szCs w:val="32"/>
        </w:rPr>
      </w:pPr>
      <w:r w:rsidRPr="00196569">
        <w:rPr>
          <w:rFonts w:cs="Arial"/>
          <w:b/>
          <w:bCs/>
          <w:kern w:val="28"/>
          <w:sz w:val="32"/>
          <w:szCs w:val="32"/>
        </w:rPr>
        <w:t>ЖИЛИЩНОМ КОНТРОЛЕ</w:t>
      </w:r>
    </w:p>
    <w:p w14:paraId="19301C0E" w14:textId="3C7F6092" w:rsidR="00607936" w:rsidRPr="00196569" w:rsidRDefault="00607936" w:rsidP="00607936">
      <w:pPr>
        <w:spacing w:line="276" w:lineRule="auto"/>
        <w:ind w:firstLine="0"/>
        <w:jc w:val="center"/>
        <w:rPr>
          <w:rFonts w:cs="Arial"/>
          <w:b/>
          <w:bCs/>
          <w:kern w:val="28"/>
          <w:sz w:val="32"/>
          <w:szCs w:val="32"/>
        </w:rPr>
      </w:pPr>
      <w:r>
        <w:rPr>
          <w:rFonts w:cs="Arial"/>
        </w:rPr>
        <w:t>(</w:t>
      </w:r>
      <w:r w:rsidRPr="00F701B9">
        <w:rPr>
          <w:rFonts w:cs="Arial"/>
        </w:rPr>
        <w:t xml:space="preserve">в редакции </w:t>
      </w:r>
      <w:hyperlink r:id="rId7" w:tooltip="решение от 29.10.2021 0:00:00 №15 Совет депутатов Сандогорского сельского поселения Костромского муниципального района Костромской области (третий созыв)&#10;&#10;Об внесении изменений в Положение&#10;&#10;о муниципальном жилищном контроле,&#10;&#10;утвержденное решением С" w:history="1">
        <w:r w:rsidRPr="00826C07">
          <w:rPr>
            <w:rStyle w:val="a6"/>
            <w:rFonts w:cs="Arial"/>
          </w:rPr>
          <w:t>от 29.10.2021 г. № 15</w:t>
        </w:r>
      </w:hyperlink>
      <w:r w:rsidR="00175116">
        <w:rPr>
          <w:rStyle w:val="a6"/>
          <w:rFonts w:cs="Arial"/>
        </w:rPr>
        <w:t>, от 21.08.</w:t>
      </w:r>
      <w:r w:rsidR="00175116" w:rsidRPr="00175116">
        <w:rPr>
          <w:rStyle w:val="a6"/>
          <w:rFonts w:cs="Arial"/>
        </w:rPr>
        <w:t>2024 г. №216</w:t>
      </w:r>
      <w:r>
        <w:rPr>
          <w:rFonts w:cs="Arial"/>
        </w:rPr>
        <w:t>)</w:t>
      </w:r>
    </w:p>
    <w:p w14:paraId="65B10B11" w14:textId="77777777" w:rsidR="00607936" w:rsidRPr="001C4529" w:rsidRDefault="00607936" w:rsidP="00607936">
      <w:pPr>
        <w:spacing w:line="276" w:lineRule="auto"/>
        <w:ind w:firstLine="709"/>
        <w:rPr>
          <w:rFonts w:cs="Arial"/>
          <w:bCs/>
        </w:rPr>
      </w:pPr>
    </w:p>
    <w:p w14:paraId="54027E0A" w14:textId="77777777" w:rsidR="00607936" w:rsidRPr="001C4529" w:rsidRDefault="00607936" w:rsidP="00607936">
      <w:pPr>
        <w:autoSpaceDE w:val="0"/>
        <w:autoSpaceDN w:val="0"/>
        <w:adjustRightInd w:val="0"/>
        <w:ind w:firstLine="709"/>
        <w:rPr>
          <w:rFonts w:cs="Arial"/>
        </w:rPr>
      </w:pPr>
      <w:r w:rsidRPr="001C4529">
        <w:rPr>
          <w:rFonts w:cs="Arial"/>
        </w:rPr>
        <w:t xml:space="preserve">В соответствии с Федеральными законами </w:t>
      </w:r>
      <w:hyperlink r:id="rId8" w:tooltip="131-ФЗ" w:history="1">
        <w:r w:rsidRPr="00196569">
          <w:rPr>
            <w:rStyle w:val="a6"/>
            <w:rFonts w:cs="Arial"/>
          </w:rPr>
          <w:t>от 06.10.2003 года № 131-ФЗ</w:t>
        </w:r>
      </w:hyperlink>
      <w:r w:rsidRPr="001C4529">
        <w:rPr>
          <w:rFonts w:cs="Arial"/>
        </w:rPr>
        <w:t xml:space="preserve"> «Об общих принципах организации местного самоуправления в Российской Федерации», от </w:t>
      </w:r>
      <w:hyperlink r:id="rId9" w:tooltip="31.07.2020 года № 248-ФЗ " w:history="1">
        <w:r w:rsidRPr="00196569">
          <w:rPr>
            <w:rStyle w:val="a6"/>
            <w:rFonts w:cs="Arial"/>
          </w:rPr>
          <w:t>31.07.2020 года № 248-ФЗ</w:t>
        </w:r>
      </w:hyperlink>
      <w:r w:rsidRPr="001C4529">
        <w:rPr>
          <w:rFonts w:cs="Arial"/>
        </w:rPr>
        <w:t xml:space="preserve"> «О государственном контроле (надзоре) и муниципальном контроле в Российской Федерации», руководствуясь </w:t>
      </w:r>
      <w:hyperlink r:id="rId10" w:tgtFrame="Logical" w:history="1">
        <w:r w:rsidRPr="00196569">
          <w:rPr>
            <w:rStyle w:val="a6"/>
            <w:rFonts w:cs="Arial"/>
          </w:rPr>
          <w:t>Уставом</w:t>
        </w:r>
      </w:hyperlink>
      <w:r w:rsidRPr="001C4529">
        <w:rPr>
          <w:rFonts w:cs="Arial"/>
        </w:rPr>
        <w:t xml:space="preserve"> муниципального образования Сандогорское сельское поселение Костромского муниципального района Костромской области, рассмотрев проект решения «Об утверждении Положения о муниципальном </w:t>
      </w:r>
      <w:r w:rsidRPr="001C4529">
        <w:rPr>
          <w:rFonts w:cs="Arial"/>
          <w:bCs/>
        </w:rPr>
        <w:t>жилищном</w:t>
      </w:r>
      <w:r w:rsidRPr="001C4529">
        <w:rPr>
          <w:rFonts w:cs="Arial"/>
        </w:rPr>
        <w:t xml:space="preserve"> контроле», Совет депутатов муниципального образования Сандогорское сельское поселение Костромского муниципального района Костромской области </w:t>
      </w:r>
    </w:p>
    <w:p w14:paraId="7EAA30ED" w14:textId="77777777" w:rsidR="00607936" w:rsidRPr="001C4529" w:rsidRDefault="00607936" w:rsidP="00607936">
      <w:pPr>
        <w:autoSpaceDE w:val="0"/>
        <w:autoSpaceDN w:val="0"/>
        <w:adjustRightInd w:val="0"/>
        <w:ind w:firstLine="709"/>
        <w:rPr>
          <w:rFonts w:cs="Arial"/>
        </w:rPr>
      </w:pPr>
      <w:r w:rsidRPr="001C4529">
        <w:rPr>
          <w:rFonts w:cs="Arial"/>
        </w:rPr>
        <w:t>РЕШИЛ:</w:t>
      </w:r>
    </w:p>
    <w:p w14:paraId="6223F87F" w14:textId="77777777" w:rsidR="00607936" w:rsidRPr="001C4529" w:rsidRDefault="00607936" w:rsidP="00607936">
      <w:pPr>
        <w:tabs>
          <w:tab w:val="left" w:pos="284"/>
          <w:tab w:val="left" w:pos="720"/>
        </w:tabs>
        <w:ind w:firstLine="709"/>
        <w:rPr>
          <w:rFonts w:cs="Arial"/>
        </w:rPr>
      </w:pPr>
      <w:r w:rsidRPr="001C4529">
        <w:rPr>
          <w:rFonts w:cs="Arial"/>
        </w:rPr>
        <w:t xml:space="preserve">1. Утвердить Положение о муниципальном </w:t>
      </w:r>
      <w:r w:rsidRPr="001C4529">
        <w:rPr>
          <w:rFonts w:cs="Arial"/>
          <w:bCs/>
        </w:rPr>
        <w:t>жилищном</w:t>
      </w:r>
      <w:r w:rsidRPr="001C4529">
        <w:rPr>
          <w:rFonts w:cs="Arial"/>
        </w:rPr>
        <w:t xml:space="preserve"> контроле согласно приложению.</w:t>
      </w:r>
    </w:p>
    <w:p w14:paraId="1900F87B" w14:textId="77777777" w:rsidR="00607936" w:rsidRPr="001C4529" w:rsidRDefault="00607936" w:rsidP="00607936">
      <w:pPr>
        <w:ind w:firstLine="709"/>
        <w:rPr>
          <w:rFonts w:cs="Arial"/>
          <w:color w:val="000000"/>
        </w:rPr>
      </w:pPr>
      <w:r w:rsidRPr="001C4529">
        <w:rPr>
          <w:rFonts w:cs="Arial"/>
        </w:rPr>
        <w:t xml:space="preserve">2. </w:t>
      </w:r>
      <w:r w:rsidRPr="001C4529">
        <w:rPr>
          <w:rFonts w:cs="Arial"/>
          <w:color w:val="000000"/>
        </w:rPr>
        <w:t xml:space="preserve">Считать утратившим силу Решение Совета депутатов Сандогорского сельского поселения Костромского муниципального района Костромской области от </w:t>
      </w:r>
      <w:hyperlink r:id="rId11" w:tgtFrame="Cancelling" w:history="1">
        <w:r w:rsidRPr="00196569">
          <w:rPr>
            <w:rStyle w:val="a6"/>
            <w:rFonts w:cs="Arial"/>
          </w:rPr>
          <w:t>29.06.2018 года №101</w:t>
        </w:r>
      </w:hyperlink>
      <w:r w:rsidRPr="001C4529">
        <w:rPr>
          <w:rFonts w:cs="Arial"/>
          <w:color w:val="000000"/>
        </w:rPr>
        <w:t xml:space="preserve"> «Об утверждении порядка осуществления муниципального жилищного контроля на территории Сандогорского сельского поселения Костромского муниципального района Костромской области» с 01 января 2022 года.</w:t>
      </w:r>
    </w:p>
    <w:p w14:paraId="55494014" w14:textId="77777777" w:rsidR="00607936" w:rsidRPr="001C4529" w:rsidRDefault="00607936" w:rsidP="00607936">
      <w:pPr>
        <w:pStyle w:val="af2"/>
        <w:spacing w:before="0" w:beforeAutospacing="0" w:after="0"/>
        <w:ind w:firstLine="709"/>
        <w:rPr>
          <w:rFonts w:cs="Arial"/>
          <w:color w:val="000000"/>
        </w:rPr>
      </w:pPr>
      <w:r w:rsidRPr="001C4529">
        <w:rPr>
          <w:rFonts w:cs="Arial"/>
          <w:color w:val="000000"/>
        </w:rPr>
        <w:t xml:space="preserve">3. Настоящее решение </w:t>
      </w:r>
      <w:r w:rsidRPr="001C4529">
        <w:rPr>
          <w:rFonts w:cs="Arial"/>
        </w:rPr>
        <w:t>подлежит официальному опубликованию в информационном бюллетене «Депутатский вестник» и размещению на официальном сайте администрации Сандогорского сельского поселения Костромского муниципального района Костромской области в информационно - телекоммуникационной сети Интернет</w:t>
      </w:r>
      <w:r w:rsidRPr="001C4529">
        <w:rPr>
          <w:rFonts w:cs="Arial"/>
          <w:color w:val="000000"/>
        </w:rPr>
        <w:t>.</w:t>
      </w:r>
    </w:p>
    <w:p w14:paraId="762C1E59" w14:textId="77777777" w:rsidR="00607936" w:rsidRPr="001C4529" w:rsidRDefault="00607936" w:rsidP="00607936">
      <w:pPr>
        <w:ind w:firstLine="709"/>
        <w:rPr>
          <w:rFonts w:cs="Arial"/>
        </w:rPr>
      </w:pPr>
      <w:r w:rsidRPr="001C4529">
        <w:rPr>
          <w:rFonts w:cs="Arial"/>
          <w:color w:val="000000"/>
        </w:rPr>
        <w:t xml:space="preserve">4. </w:t>
      </w:r>
      <w:r w:rsidRPr="001C4529">
        <w:rPr>
          <w:rFonts w:cs="Arial"/>
        </w:rPr>
        <w:t xml:space="preserve">Настоящее решение вступает в силу с 1 января 2022 года </w:t>
      </w:r>
    </w:p>
    <w:p w14:paraId="1595296E" w14:textId="77777777" w:rsidR="00607936" w:rsidRPr="001C4529" w:rsidRDefault="00607936" w:rsidP="00607936">
      <w:pPr>
        <w:ind w:firstLine="709"/>
        <w:rPr>
          <w:rFonts w:cs="Arial"/>
        </w:rPr>
      </w:pPr>
    </w:p>
    <w:p w14:paraId="1663266C" w14:textId="77777777" w:rsidR="00607936" w:rsidRPr="001C4529" w:rsidRDefault="00607936" w:rsidP="00607936">
      <w:pPr>
        <w:rPr>
          <w:rFonts w:cs="Arial"/>
        </w:rPr>
      </w:pPr>
    </w:p>
    <w:p w14:paraId="74C5BF51" w14:textId="77777777" w:rsidR="00607936" w:rsidRPr="001C4529" w:rsidRDefault="00607936" w:rsidP="00607936">
      <w:pPr>
        <w:rPr>
          <w:rFonts w:cs="Arial"/>
        </w:rPr>
      </w:pPr>
    </w:p>
    <w:p w14:paraId="61498E92" w14:textId="77777777" w:rsidR="00607936" w:rsidRPr="001C4529" w:rsidRDefault="00607936" w:rsidP="00607936">
      <w:pPr>
        <w:jc w:val="right"/>
        <w:rPr>
          <w:rFonts w:cs="Arial"/>
        </w:rPr>
      </w:pPr>
      <w:r w:rsidRPr="001C4529">
        <w:rPr>
          <w:rFonts w:cs="Arial"/>
        </w:rPr>
        <w:t>Заместитель председателя Совета депутатов</w:t>
      </w:r>
    </w:p>
    <w:p w14:paraId="5DEF5286" w14:textId="77777777" w:rsidR="00607936" w:rsidRPr="001C4529" w:rsidRDefault="00607936" w:rsidP="00607936">
      <w:pPr>
        <w:jc w:val="right"/>
        <w:rPr>
          <w:rFonts w:cs="Arial"/>
        </w:rPr>
      </w:pPr>
      <w:r w:rsidRPr="001C4529">
        <w:rPr>
          <w:rFonts w:cs="Arial"/>
        </w:rPr>
        <w:t>Сандогорского сельского поселения</w:t>
      </w:r>
    </w:p>
    <w:p w14:paraId="413DD691" w14:textId="77777777" w:rsidR="00607936" w:rsidRPr="001C4529" w:rsidRDefault="00607936" w:rsidP="00607936">
      <w:pPr>
        <w:jc w:val="right"/>
        <w:rPr>
          <w:rFonts w:cs="Arial"/>
        </w:rPr>
      </w:pPr>
      <w:r w:rsidRPr="001C4529">
        <w:rPr>
          <w:rFonts w:cs="Arial"/>
        </w:rPr>
        <w:t>Костромского муниципального района</w:t>
      </w:r>
    </w:p>
    <w:p w14:paraId="7C5D4420" w14:textId="77777777" w:rsidR="00607936" w:rsidRDefault="00607936" w:rsidP="00607936">
      <w:pPr>
        <w:jc w:val="right"/>
        <w:rPr>
          <w:rFonts w:cs="Arial"/>
        </w:rPr>
      </w:pPr>
      <w:r w:rsidRPr="001C4529">
        <w:rPr>
          <w:rFonts w:cs="Arial"/>
        </w:rPr>
        <w:t>Костромской области</w:t>
      </w:r>
      <w:r>
        <w:rPr>
          <w:rFonts w:cs="Arial"/>
        </w:rPr>
        <w:t xml:space="preserve"> </w:t>
      </w:r>
      <w:proofErr w:type="spellStart"/>
      <w:r w:rsidRPr="001C4529">
        <w:rPr>
          <w:rFonts w:cs="Arial"/>
        </w:rPr>
        <w:t>А.П.Бакалкин</w:t>
      </w:r>
      <w:proofErr w:type="spellEnd"/>
    </w:p>
    <w:p w14:paraId="210B7C75" w14:textId="77777777" w:rsidR="00607936" w:rsidRDefault="00607936" w:rsidP="00607936">
      <w:pPr>
        <w:jc w:val="right"/>
        <w:rPr>
          <w:rFonts w:cs="Arial"/>
        </w:rPr>
      </w:pPr>
    </w:p>
    <w:p w14:paraId="50B25FA8" w14:textId="77777777" w:rsidR="00607936" w:rsidRDefault="00607936" w:rsidP="00607936">
      <w:pPr>
        <w:jc w:val="right"/>
        <w:rPr>
          <w:rFonts w:cs="Arial"/>
        </w:rPr>
      </w:pPr>
    </w:p>
    <w:p w14:paraId="660C90FD" w14:textId="77777777" w:rsidR="00607936" w:rsidRPr="00607936" w:rsidRDefault="00607936" w:rsidP="00607936">
      <w:pPr>
        <w:jc w:val="right"/>
      </w:pPr>
      <w:r w:rsidRPr="00607936">
        <w:t>Приложение</w:t>
      </w:r>
    </w:p>
    <w:p w14:paraId="0B231567" w14:textId="77777777" w:rsidR="00607936" w:rsidRPr="00607936" w:rsidRDefault="00607936" w:rsidP="00607936">
      <w:pPr>
        <w:jc w:val="right"/>
      </w:pPr>
      <w:r w:rsidRPr="00607936">
        <w:t>УТВЕРЖДЕНО</w:t>
      </w:r>
    </w:p>
    <w:p w14:paraId="5BF8BB93" w14:textId="77777777" w:rsidR="00607936" w:rsidRPr="00607936" w:rsidRDefault="00607936" w:rsidP="00607936">
      <w:pPr>
        <w:jc w:val="right"/>
      </w:pPr>
      <w:r w:rsidRPr="00607936">
        <w:t xml:space="preserve">Решением Совета депутатов </w:t>
      </w:r>
    </w:p>
    <w:p w14:paraId="7040E837" w14:textId="77777777" w:rsidR="00607936" w:rsidRPr="00607936" w:rsidRDefault="00607936" w:rsidP="00607936">
      <w:pPr>
        <w:jc w:val="right"/>
      </w:pPr>
      <w:r w:rsidRPr="00607936">
        <w:lastRenderedPageBreak/>
        <w:t>Сандогорского сельского поселения</w:t>
      </w:r>
    </w:p>
    <w:p w14:paraId="051982D1" w14:textId="77777777" w:rsidR="00607936" w:rsidRPr="00607936" w:rsidRDefault="00607936" w:rsidP="00607936">
      <w:pPr>
        <w:jc w:val="right"/>
      </w:pPr>
      <w:r w:rsidRPr="00607936">
        <w:t xml:space="preserve"> Костромского муниципального района</w:t>
      </w:r>
    </w:p>
    <w:p w14:paraId="3EBC30B7" w14:textId="77777777" w:rsidR="00607936" w:rsidRPr="00607936" w:rsidRDefault="00607936" w:rsidP="00607936">
      <w:pPr>
        <w:jc w:val="right"/>
      </w:pPr>
      <w:r w:rsidRPr="00607936">
        <w:t>Костромской области</w:t>
      </w:r>
    </w:p>
    <w:p w14:paraId="54A5BD70" w14:textId="77777777" w:rsidR="00607936" w:rsidRPr="00607936" w:rsidRDefault="00607936" w:rsidP="00607936">
      <w:pPr>
        <w:jc w:val="right"/>
      </w:pPr>
      <w:r w:rsidRPr="00607936">
        <w:t>от «30» июля 2021 года № 252</w:t>
      </w:r>
    </w:p>
    <w:p w14:paraId="4789E413" w14:textId="77777777" w:rsidR="00175116" w:rsidRDefault="00607936" w:rsidP="00607936">
      <w:pPr>
        <w:jc w:val="right"/>
        <w:rPr>
          <w:rStyle w:val="a6"/>
        </w:rPr>
      </w:pPr>
      <w:r w:rsidRPr="00607936">
        <w:t>(в редакции от «</w:t>
      </w:r>
      <w:hyperlink r:id="rId12" w:tooltip="решение от 29.10.2021 0:00:00 №15 Совет депутатов Сандогорского сельского поселения Костромского муниципального района Костромской области (третий созыв)&#10;&#10;Об внесении изменений в Положение&#10;&#10;о муниципальном жилищном контроле,&#10;&#10;утвержденное решением С" w:history="1">
        <w:r w:rsidRPr="00826C07">
          <w:rPr>
            <w:rStyle w:val="a6"/>
          </w:rPr>
          <w:t>29» октября 2021 г. № 15</w:t>
        </w:r>
      </w:hyperlink>
    </w:p>
    <w:p w14:paraId="75614D2C" w14:textId="192A5AE0" w:rsidR="00607936" w:rsidRPr="00607936" w:rsidRDefault="00175116" w:rsidP="00607936">
      <w:pPr>
        <w:jc w:val="right"/>
      </w:pPr>
      <w:r>
        <w:t xml:space="preserve">от 21 августа </w:t>
      </w:r>
      <w:r w:rsidRPr="00175116">
        <w:t>2024 г. №216</w:t>
      </w:r>
      <w:r w:rsidR="00607936" w:rsidRPr="00607936">
        <w:t>)</w:t>
      </w:r>
    </w:p>
    <w:p w14:paraId="30DA88DF" w14:textId="77777777" w:rsidR="00607936" w:rsidRPr="00607936" w:rsidRDefault="00607936" w:rsidP="00607936">
      <w:pPr>
        <w:jc w:val="center"/>
      </w:pPr>
    </w:p>
    <w:p w14:paraId="4AC19E77" w14:textId="77777777" w:rsidR="00607936" w:rsidRPr="00607936" w:rsidRDefault="00607936" w:rsidP="00607936">
      <w:pPr>
        <w:jc w:val="center"/>
        <w:rPr>
          <w:b/>
        </w:rPr>
      </w:pPr>
      <w:r w:rsidRPr="00607936">
        <w:rPr>
          <w:b/>
        </w:rPr>
        <w:t>Положение</w:t>
      </w:r>
    </w:p>
    <w:p w14:paraId="00E911B4" w14:textId="77777777" w:rsidR="00607936" w:rsidRPr="00607936" w:rsidRDefault="00607936" w:rsidP="00607936">
      <w:pPr>
        <w:jc w:val="center"/>
        <w:rPr>
          <w:b/>
        </w:rPr>
      </w:pPr>
      <w:r w:rsidRPr="00607936">
        <w:rPr>
          <w:b/>
        </w:rPr>
        <w:t>о муниципальном жилищном контроле</w:t>
      </w:r>
    </w:p>
    <w:p w14:paraId="0858CB09" w14:textId="77777777" w:rsidR="00607936" w:rsidRPr="00607936" w:rsidRDefault="00607936" w:rsidP="00607936">
      <w:pPr>
        <w:jc w:val="center"/>
        <w:rPr>
          <w:b/>
        </w:rPr>
      </w:pPr>
    </w:p>
    <w:p w14:paraId="5171C4ED" w14:textId="77777777" w:rsidR="00607936" w:rsidRPr="00607936" w:rsidRDefault="00607936" w:rsidP="00607936">
      <w:pPr>
        <w:jc w:val="center"/>
        <w:rPr>
          <w:b/>
        </w:rPr>
      </w:pPr>
      <w:r w:rsidRPr="00607936">
        <w:rPr>
          <w:b/>
          <w:lang w:val="en-US"/>
        </w:rPr>
        <w:t>I</w:t>
      </w:r>
      <w:r w:rsidRPr="00607936">
        <w:rPr>
          <w:b/>
        </w:rPr>
        <w:t>. Общие положения</w:t>
      </w:r>
    </w:p>
    <w:p w14:paraId="149CA755" w14:textId="77777777" w:rsidR="00607936" w:rsidRPr="00607936" w:rsidRDefault="00607936" w:rsidP="00607936">
      <w:r w:rsidRPr="00607936">
        <w:t>1.Положение о муниципальном жилищном контроле (далее - Положение) устанавливает порядок организации и осуществления муниципального жилищного контроля на территории Сандогорского сельского поселения Костромского муниципального района Костромской области.</w:t>
      </w:r>
    </w:p>
    <w:p w14:paraId="58CC20F9" w14:textId="77777777" w:rsidR="00607936" w:rsidRPr="00607936" w:rsidRDefault="00607936" w:rsidP="00607936">
      <w:r w:rsidRPr="00607936">
        <w:t>2.Муниципальный жилищный контроль (далее – муниципальный контроль) на территории Сандогорского сельского поселения Костромского муниципального района Костромской области осуществляется должностными лицами, уполномоченными на осуществление муниципального контроля.</w:t>
      </w:r>
    </w:p>
    <w:p w14:paraId="2A19DA08" w14:textId="5503A961" w:rsidR="00607936" w:rsidRPr="00607936" w:rsidRDefault="00607936" w:rsidP="00607936">
      <w:r w:rsidRPr="00607936">
        <w:t xml:space="preserve">3. Должностные лица при осуществлении муниципального контроля реализуют права и несут обязанности, соблюдают ограничения и запреты, установленные Федеральным законом от </w:t>
      </w:r>
      <w:hyperlink r:id="rId13" w:tooltip="ФЕДЕРАЛЬНЫЙ ЗАКОН от 31.07.2020 № 248-ФЗ ГОСУДАРСТВЕННАЯ ДУМА ФЕДЕРАЛЬНОГО СОБРАНИЯ РФ&#10;&#10;О ГОСУДАРСТВЕННОМ КОНТРОЛЕ (НАДЗОРЕ) И МУНИЦИПАЛЬНОМ КОНТРОЛЕ В РОССИЙСКОЙ ФЕДЕРАЦИИ " w:history="1">
        <w:r w:rsidRPr="00826C07">
          <w:rPr>
            <w:rStyle w:val="a6"/>
          </w:rPr>
          <w:t>31.07.2020 года № 248-ФЗ</w:t>
        </w:r>
      </w:hyperlink>
      <w:r w:rsidRPr="00607936">
        <w:t xml:space="preserve"> «О государственном контроле (надзоре) и муниципальном контроле в Российской Федерации» (далее – Федеральный закон № 248-ФЗ), а также Жилищным кодексом Российской Федерации.</w:t>
      </w:r>
    </w:p>
    <w:p w14:paraId="3CCE3C20" w14:textId="77777777" w:rsidR="00607936" w:rsidRPr="00607936" w:rsidRDefault="00607936" w:rsidP="00607936">
      <w:pPr>
        <w:rPr>
          <w:bCs/>
        </w:rPr>
      </w:pPr>
      <w:r w:rsidRPr="00607936">
        <w:t xml:space="preserve">4. Предметом муниципального контроля является </w:t>
      </w:r>
      <w:r w:rsidRPr="00607936">
        <w:rPr>
          <w:bCs/>
        </w:rPr>
        <w:t>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EE55B96" w14:textId="77777777" w:rsidR="00607936" w:rsidRPr="00607936" w:rsidRDefault="00607936" w:rsidP="00607936">
      <w:pPr>
        <w:rPr>
          <w:bCs/>
        </w:rPr>
      </w:pPr>
      <w:r w:rsidRPr="00607936">
        <w:rPr>
          <w:bCs/>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
    <w:p w14:paraId="4FF759AA" w14:textId="77777777" w:rsidR="00607936" w:rsidRPr="00607936" w:rsidRDefault="00607936" w:rsidP="00607936">
      <w:pPr>
        <w:rPr>
          <w:bCs/>
        </w:rPr>
      </w:pPr>
      <w:r w:rsidRPr="00607936">
        <w:rPr>
          <w:bCs/>
        </w:rPr>
        <w:t xml:space="preserve">2) требований к формированию фондов капитального ремонта; </w:t>
      </w:r>
    </w:p>
    <w:p w14:paraId="5F37B63B" w14:textId="77777777" w:rsidR="00607936" w:rsidRPr="00607936" w:rsidRDefault="00607936" w:rsidP="00607936">
      <w:pPr>
        <w:rPr>
          <w:bCs/>
        </w:rPr>
      </w:pPr>
      <w:r w:rsidRPr="00607936">
        <w:rPr>
          <w:bCs/>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14:paraId="7756EFB7" w14:textId="77777777" w:rsidR="00607936" w:rsidRPr="00607936" w:rsidRDefault="00607936" w:rsidP="00607936">
      <w:pPr>
        <w:rPr>
          <w:bCs/>
        </w:rPr>
      </w:pPr>
      <w:r w:rsidRPr="00607936">
        <w:rPr>
          <w:bCs/>
        </w:rPr>
        <w:t>4) требований к предоставлению коммунальных услуг собственникам и пользователям помещений в многоквартирных домах и жилых домов;</w:t>
      </w:r>
    </w:p>
    <w:p w14:paraId="5D372A1A" w14:textId="77777777" w:rsidR="00607936" w:rsidRPr="00607936" w:rsidRDefault="00607936" w:rsidP="00607936">
      <w:pPr>
        <w:rPr>
          <w:bCs/>
        </w:rPr>
      </w:pPr>
      <w:r w:rsidRPr="00607936">
        <w:rPr>
          <w:bCs/>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28571392" w14:textId="77777777" w:rsidR="00607936" w:rsidRPr="00607936" w:rsidRDefault="00607936" w:rsidP="00607936">
      <w:pPr>
        <w:rPr>
          <w:bCs/>
        </w:rPr>
      </w:pPr>
      <w:r w:rsidRPr="00607936">
        <w:rPr>
          <w:bCs/>
        </w:rPr>
        <w:t xml:space="preserve">6) правил содержания общего имущества в многоквартирном доме и правил изменения размера платы за содержание жилого помещения; </w:t>
      </w:r>
    </w:p>
    <w:p w14:paraId="2F967FA3" w14:textId="77777777" w:rsidR="00607936" w:rsidRPr="00607936" w:rsidRDefault="00607936" w:rsidP="00607936">
      <w:pPr>
        <w:rPr>
          <w:bCs/>
        </w:rPr>
      </w:pPr>
      <w:r w:rsidRPr="00607936">
        <w:rPr>
          <w:bC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3BAB6183" w14:textId="77777777" w:rsidR="00607936" w:rsidRPr="00607936" w:rsidRDefault="00607936" w:rsidP="00607936">
      <w:pPr>
        <w:rPr>
          <w:bCs/>
        </w:rPr>
      </w:pPr>
      <w:r w:rsidRPr="00607936">
        <w:rPr>
          <w:bCs/>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8C8BB80" w14:textId="77777777" w:rsidR="00607936" w:rsidRPr="00607936" w:rsidRDefault="00607936" w:rsidP="00607936">
      <w:pPr>
        <w:rPr>
          <w:bCs/>
        </w:rPr>
      </w:pPr>
      <w:r w:rsidRPr="00607936">
        <w:rPr>
          <w:bCs/>
        </w:rPr>
        <w:t xml:space="preserve">9) требований к порядку размещения </w:t>
      </w:r>
      <w:proofErr w:type="spellStart"/>
      <w:r w:rsidRPr="00607936">
        <w:rPr>
          <w:bCs/>
        </w:rPr>
        <w:t>ресурсоснабжающими</w:t>
      </w:r>
      <w:proofErr w:type="spellEnd"/>
      <w:r w:rsidRPr="00607936">
        <w:rPr>
          <w:bCs/>
        </w:rPr>
        <w:t xml:space="preserve"> организациями, лицами, осуществляющими деятельность по управлению многоквартирными домами информации в системе;</w:t>
      </w:r>
    </w:p>
    <w:p w14:paraId="07CE0056" w14:textId="77777777" w:rsidR="00607936" w:rsidRPr="00607936" w:rsidRDefault="00607936" w:rsidP="00607936">
      <w:pPr>
        <w:rPr>
          <w:bCs/>
        </w:rPr>
      </w:pPr>
      <w:r w:rsidRPr="00607936">
        <w:rPr>
          <w:bCs/>
        </w:rPr>
        <w:t>10) требований к обеспечению доступности для инвалидов помещений в многоквартирных домах;</w:t>
      </w:r>
    </w:p>
    <w:p w14:paraId="04EF86C3" w14:textId="73A8BE8E" w:rsidR="00607936" w:rsidRDefault="00607936" w:rsidP="00607936">
      <w:pPr>
        <w:rPr>
          <w:bCs/>
        </w:rPr>
      </w:pPr>
      <w:r w:rsidRPr="00607936">
        <w:rPr>
          <w:bCs/>
        </w:rPr>
        <w:t>11) требований к предоставлению жилых помещений в наемных домах социального использования.</w:t>
      </w:r>
    </w:p>
    <w:p w14:paraId="2BA34326" w14:textId="19D21DBB" w:rsidR="00175116" w:rsidRPr="00175116" w:rsidRDefault="00175116" w:rsidP="00607936">
      <w:pPr>
        <w:rPr>
          <w:bCs/>
          <w:i/>
        </w:rPr>
      </w:pPr>
      <w:r w:rsidRPr="00175116">
        <w:rPr>
          <w:bCs/>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r w:rsidRPr="00175116">
        <w:rPr>
          <w:bCs/>
          <w:i/>
        </w:rPr>
        <w:t>.</w:t>
      </w:r>
      <w:r>
        <w:rPr>
          <w:bCs/>
          <w:i/>
        </w:rPr>
        <w:t xml:space="preserve"> </w:t>
      </w:r>
      <w:r w:rsidRPr="00175116">
        <w:rPr>
          <w:bCs/>
          <w:i/>
        </w:rPr>
        <w:t>(</w:t>
      </w:r>
      <w:r w:rsidRPr="00175116">
        <w:rPr>
          <w:i/>
        </w:rPr>
        <w:t>п.п.12</w:t>
      </w:r>
      <w:r w:rsidRPr="00175116">
        <w:rPr>
          <w:bCs/>
          <w:i/>
        </w:rPr>
        <w:t xml:space="preserve"> п. 4 р. 1 добавлен решением Совета депутатов от 21.08.2024 №216)</w:t>
      </w:r>
    </w:p>
    <w:p w14:paraId="74119E0F" w14:textId="77777777" w:rsidR="00607936" w:rsidRPr="00607936" w:rsidRDefault="00607936" w:rsidP="00607936">
      <w:r w:rsidRPr="00607936">
        <w:t>6. Объектами муниципального контроля являются:</w:t>
      </w:r>
    </w:p>
    <w:p w14:paraId="62E9A0A1" w14:textId="77777777" w:rsidR="00607936" w:rsidRPr="00607936" w:rsidRDefault="00607936" w:rsidP="00607936">
      <w:r w:rsidRPr="00607936">
        <w:t xml:space="preserve">1) деятельность, действия (бездействие) контролируемых лиц, к которым предъявляются обязательные требования в сфере </w:t>
      </w:r>
      <w:r w:rsidRPr="00607936">
        <w:rPr>
          <w:bCs/>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607936">
        <w:t>;</w:t>
      </w:r>
    </w:p>
    <w:p w14:paraId="37C43201" w14:textId="77777777" w:rsidR="00607936" w:rsidRPr="00607936" w:rsidRDefault="00607936" w:rsidP="00607936">
      <w:r w:rsidRPr="00607936">
        <w:t xml:space="preserve">2) результаты деятельности контролируемых лиц, в том числе работы и услуги, к которым предъявляются обязательные требования в сфере </w:t>
      </w:r>
      <w:r w:rsidRPr="00607936">
        <w:rPr>
          <w:bCs/>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607936">
        <w:t>;</w:t>
      </w:r>
    </w:p>
    <w:p w14:paraId="7CBF3151" w14:textId="77777777" w:rsidR="00607936" w:rsidRPr="00607936" w:rsidRDefault="00607936" w:rsidP="00607936">
      <w:r w:rsidRPr="00607936">
        <w:t xml:space="preserve">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w:t>
      </w:r>
      <w:r w:rsidRPr="00607936">
        <w:rPr>
          <w:bCs/>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607936">
        <w:t xml:space="preserve"> (далее - производственные объекты).</w:t>
      </w:r>
    </w:p>
    <w:p w14:paraId="4DD3F247" w14:textId="77777777" w:rsidR="00607936" w:rsidRPr="00607936" w:rsidRDefault="00607936" w:rsidP="00607936">
      <w:r w:rsidRPr="00607936">
        <w:t xml:space="preserve">7. Уполномоченное лицо обеспечивает учет объектов контроля в рамках осуществления муниципального контроля. </w:t>
      </w:r>
    </w:p>
    <w:p w14:paraId="57025F64" w14:textId="77777777" w:rsidR="00607936" w:rsidRPr="00607936" w:rsidRDefault="00607936" w:rsidP="00607936">
      <w:r w:rsidRPr="00607936">
        <w:t>8. При сборе, обработке, анализе и учете сведений об объектах контроля для целей их учета используется информация, предоставляемая, в соответствии с нормативными правовыми актами, полученная в рамках межведомственного взаимодействия, а также общедоступная информация.</w:t>
      </w:r>
    </w:p>
    <w:p w14:paraId="111251C1" w14:textId="77777777" w:rsidR="00607936" w:rsidRPr="00607936" w:rsidRDefault="00607936" w:rsidP="00607936">
      <w:r w:rsidRPr="00607936">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06D7051A" w14:textId="3E9B7ACE" w:rsidR="00607936" w:rsidRPr="00607936" w:rsidRDefault="00607936" w:rsidP="00607936">
      <w:r w:rsidRPr="00607936">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w:t>
      </w:r>
      <w:r w:rsidR="00441FCD" w:rsidRPr="00607936">
        <w:t>результаты деятельности,</w:t>
      </w:r>
      <w:r w:rsidRPr="00607936">
        <w:t xml:space="preserve"> которых, либо производственные объекты, находящиеся во владении и (или) в пользовании которых, подлежат муниципальному контролю.</w:t>
      </w:r>
    </w:p>
    <w:p w14:paraId="01EB5B77" w14:textId="77777777" w:rsidR="00607936" w:rsidRPr="00607936" w:rsidRDefault="00607936" w:rsidP="00607936">
      <w:r w:rsidRPr="00607936">
        <w:t>11. Контролируемые лица при осуществлении муниципального контроля реализуют права и несут обязанности, установленные Федеральным законом № 248-ФЗ.</w:t>
      </w:r>
    </w:p>
    <w:p w14:paraId="3D208D5E" w14:textId="77777777" w:rsidR="00607936" w:rsidRPr="00607936" w:rsidRDefault="00607936" w:rsidP="00607936">
      <w:r w:rsidRPr="00607936">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 248-ФЗ.</w:t>
      </w:r>
    </w:p>
    <w:p w14:paraId="24DC1E47" w14:textId="77777777" w:rsidR="00607936" w:rsidRPr="00607936" w:rsidRDefault="00607936" w:rsidP="00607936">
      <w:r w:rsidRPr="00607936">
        <w:t>13. Оценка результативности и эффективности муниципального контроля осуществляется в соответствии со статьей 30 Федерального закона №248-ФЗ.</w:t>
      </w:r>
    </w:p>
    <w:p w14:paraId="2B824D15" w14:textId="77777777" w:rsidR="00607936" w:rsidRPr="00607936" w:rsidRDefault="00607936" w:rsidP="00607936">
      <w:r w:rsidRPr="00607936">
        <w:lastRenderedPageBreak/>
        <w:t>14. Досудебный порядок подачи жалоб, установленный главой 9 Федерального закона № 248-ФЗ, при осуществлении муниципального жилищного контроля не применяется.</w:t>
      </w:r>
    </w:p>
    <w:p w14:paraId="40D3D673" w14:textId="77777777" w:rsidR="00607936" w:rsidRPr="00607936" w:rsidRDefault="00607936" w:rsidP="00607936">
      <w:r w:rsidRPr="00607936">
        <w:t>15. Ключевые показатели муниципального жилищного контроля и их целевые значения, индикативные показатели утверждаются решением Совета депутатов Сандогорского сельского поселения Костромского муниципального района Костромской области.</w:t>
      </w:r>
    </w:p>
    <w:p w14:paraId="19D6DFFB" w14:textId="77777777" w:rsidR="00607936" w:rsidRPr="00607936" w:rsidRDefault="00607936" w:rsidP="00607936">
      <w:pPr>
        <w:jc w:val="center"/>
      </w:pPr>
    </w:p>
    <w:p w14:paraId="635B70BB" w14:textId="77777777" w:rsidR="00607936" w:rsidRPr="00607936" w:rsidRDefault="00607936" w:rsidP="00607936">
      <w:pPr>
        <w:jc w:val="center"/>
        <w:rPr>
          <w:b/>
        </w:rPr>
      </w:pPr>
      <w:r w:rsidRPr="00607936">
        <w:rPr>
          <w:b/>
          <w:lang w:val="en-US"/>
        </w:rPr>
        <w:t>II</w:t>
      </w:r>
      <w:r w:rsidRPr="00607936">
        <w:rPr>
          <w:b/>
        </w:rPr>
        <w:t>. Управление рисками причинения вреда (ущерба)</w:t>
      </w:r>
    </w:p>
    <w:p w14:paraId="460099E3" w14:textId="77777777" w:rsidR="00607936" w:rsidRPr="00607936" w:rsidRDefault="00607936" w:rsidP="00607936">
      <w:pPr>
        <w:jc w:val="center"/>
        <w:rPr>
          <w:b/>
        </w:rPr>
      </w:pPr>
      <w:r w:rsidRPr="00607936">
        <w:rPr>
          <w:b/>
        </w:rPr>
        <w:t>охраняемым законом ценностям при осуществлении</w:t>
      </w:r>
    </w:p>
    <w:p w14:paraId="201C7F25" w14:textId="77777777" w:rsidR="00607936" w:rsidRPr="00607936" w:rsidRDefault="00607936" w:rsidP="00607936">
      <w:pPr>
        <w:jc w:val="center"/>
        <w:rPr>
          <w:b/>
        </w:rPr>
      </w:pPr>
      <w:r w:rsidRPr="00607936">
        <w:rPr>
          <w:b/>
        </w:rPr>
        <w:t>муниципального жилищного контроля</w:t>
      </w:r>
    </w:p>
    <w:p w14:paraId="00467494" w14:textId="77777777" w:rsidR="00607936" w:rsidRPr="00607936" w:rsidRDefault="00607936" w:rsidP="00607936">
      <w:pPr>
        <w:rPr>
          <w:b/>
        </w:rPr>
      </w:pPr>
    </w:p>
    <w:p w14:paraId="29F305D8" w14:textId="77777777" w:rsidR="00607936" w:rsidRPr="00607936" w:rsidRDefault="00607936" w:rsidP="00607936">
      <w:r w:rsidRPr="00607936">
        <w:t>16. Муниципальный контроль</w:t>
      </w:r>
      <w:r w:rsidRPr="00607936">
        <w:rPr>
          <w:i/>
        </w:rPr>
        <w:t xml:space="preserve"> </w:t>
      </w:r>
      <w:r w:rsidRPr="00607936">
        <w:t>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6B33EC29" w14:textId="77777777" w:rsidR="00607936" w:rsidRPr="00607936" w:rsidRDefault="00607936" w:rsidP="00607936">
      <w:r w:rsidRPr="00607936">
        <w:t>17.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w:t>
      </w:r>
      <w:r w:rsidRPr="00607936">
        <w:rPr>
          <w:i/>
        </w:rPr>
        <w:t xml:space="preserve"> </w:t>
      </w:r>
      <w:r w:rsidRPr="00607936">
        <w:t xml:space="preserve">среднего, умеренного и низкого риска в соответствии с Федеральным </w:t>
      </w:r>
      <w:hyperlink r:id="rId14" w:history="1">
        <w:r w:rsidRPr="00607936">
          <w:rPr>
            <w:rStyle w:val="a6"/>
          </w:rPr>
          <w:t>законом</w:t>
        </w:r>
      </w:hyperlink>
      <w:r w:rsidRPr="00607936">
        <w:t xml:space="preserve"> № 248-ФЗ. </w:t>
      </w:r>
    </w:p>
    <w:p w14:paraId="41F7CE11" w14:textId="77777777" w:rsidR="00607936" w:rsidRPr="00607936" w:rsidRDefault="00607936" w:rsidP="00607936">
      <w:r w:rsidRPr="00607936">
        <w:t xml:space="preserve">18. Отнесение объектов муниципального контроля к определенной категории риска осуществляется на основании сопоставления их характеристик с критериями отнесения объектов муниципального контроля к категориям риска согласно </w:t>
      </w:r>
      <w:hyperlink w:anchor="P409" w:history="1">
        <w:r w:rsidRPr="00607936">
          <w:rPr>
            <w:rStyle w:val="a6"/>
          </w:rPr>
          <w:t>приложению № 1</w:t>
        </w:r>
      </w:hyperlink>
      <w:r w:rsidRPr="00607936">
        <w:t xml:space="preserve"> к Положению.</w:t>
      </w:r>
    </w:p>
    <w:p w14:paraId="5AA92EAD" w14:textId="77777777" w:rsidR="00607936" w:rsidRPr="00607936" w:rsidRDefault="00607936" w:rsidP="00607936">
      <w:r w:rsidRPr="00607936">
        <w:t>19. Отнесение объектов муниципального контроля к категориям риска осуществляется распоряжением (далее – распоряжение).</w:t>
      </w:r>
    </w:p>
    <w:p w14:paraId="27708E26" w14:textId="77777777" w:rsidR="00607936" w:rsidRPr="00607936" w:rsidRDefault="00607936" w:rsidP="00607936">
      <w:r w:rsidRPr="00607936">
        <w:t>При отсутствии распоряжения об отнесении объектов муниципального контроля к категориям риска такие объекты считаются отнесенными к низкой категории риска.</w:t>
      </w:r>
    </w:p>
    <w:p w14:paraId="2409FF7A" w14:textId="77777777" w:rsidR="00607936" w:rsidRPr="00607936" w:rsidRDefault="00607936" w:rsidP="00607936">
      <w:r w:rsidRPr="00607936">
        <w:t>20. Администрация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распоряжение об отнесении объектов муниципального контроля к категориям риска.</w:t>
      </w:r>
    </w:p>
    <w:p w14:paraId="2E9AC396" w14:textId="77777777" w:rsidR="00607936" w:rsidRPr="00607936" w:rsidRDefault="00607936" w:rsidP="00607936">
      <w:r w:rsidRPr="00607936">
        <w:t>21. Контролируемое лицо вправе подать в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024E2A49" w14:textId="77777777" w:rsidR="00607936" w:rsidRPr="00607936" w:rsidRDefault="00607936" w:rsidP="00607936">
      <w:r w:rsidRPr="00607936">
        <w:t>22. По запросу контролируемого лица администрация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14:paraId="0BB8EF5D" w14:textId="77777777" w:rsidR="00607936" w:rsidRPr="00607936" w:rsidRDefault="00607936" w:rsidP="00607936">
      <w:r w:rsidRPr="00607936">
        <w:t xml:space="preserve">23. </w:t>
      </w:r>
      <w:r w:rsidRPr="00607936">
        <w:rPr>
          <w:iCs/>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w:t>
      </w:r>
      <w:r w:rsidRPr="00607936">
        <w:t>орган контроля</w:t>
      </w:r>
      <w:r w:rsidRPr="00607936">
        <w:rPr>
          <w:iCs/>
        </w:rPr>
        <w:t xml:space="preserve">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50C38925" w14:textId="77777777" w:rsidR="00607936" w:rsidRPr="00607936" w:rsidRDefault="00607936" w:rsidP="00607936">
      <w:r w:rsidRPr="00607936">
        <w:t xml:space="preserve">24. Перечень индикаторов риска нарушения обязательных требований вида муниципального контроля и порядок их выявления утверждается решением совета депутатов, в соответствии с типовыми индикаторами риска нарушения обязательных требований, установленных федеральным органом исполнительной власти, </w:t>
      </w:r>
      <w:r w:rsidRPr="00607936">
        <w:lastRenderedPageBreak/>
        <w:t>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78713069" w14:textId="77777777" w:rsidR="00607936" w:rsidRPr="00607936" w:rsidRDefault="00607936" w:rsidP="00607936">
      <w:pPr>
        <w:rPr>
          <w:b/>
        </w:rPr>
      </w:pPr>
    </w:p>
    <w:p w14:paraId="295B3737" w14:textId="77777777" w:rsidR="00607936" w:rsidRPr="00607936" w:rsidRDefault="00607936" w:rsidP="00607936">
      <w:pPr>
        <w:jc w:val="center"/>
        <w:rPr>
          <w:b/>
        </w:rPr>
      </w:pPr>
      <w:r w:rsidRPr="00607936">
        <w:rPr>
          <w:b/>
          <w:lang w:val="en-US"/>
        </w:rPr>
        <w:t>III</w:t>
      </w:r>
      <w:r w:rsidRPr="00607936">
        <w:rPr>
          <w:b/>
        </w:rPr>
        <w:t>. Профилактика рисков причинения вреда (ущерба)</w:t>
      </w:r>
    </w:p>
    <w:p w14:paraId="2B61F141" w14:textId="77777777" w:rsidR="00607936" w:rsidRPr="00607936" w:rsidRDefault="00607936" w:rsidP="00607936">
      <w:pPr>
        <w:jc w:val="center"/>
        <w:rPr>
          <w:b/>
        </w:rPr>
      </w:pPr>
      <w:r w:rsidRPr="00607936">
        <w:rPr>
          <w:b/>
        </w:rPr>
        <w:t>охраняемым законом ценностям</w:t>
      </w:r>
    </w:p>
    <w:p w14:paraId="67710DE6" w14:textId="77777777" w:rsidR="00607936" w:rsidRPr="00607936" w:rsidRDefault="00607936" w:rsidP="00607936">
      <w:pPr>
        <w:rPr>
          <w:b/>
        </w:rPr>
      </w:pPr>
    </w:p>
    <w:p w14:paraId="772F0EBD" w14:textId="77777777" w:rsidR="00607936" w:rsidRPr="00607936" w:rsidRDefault="00607936" w:rsidP="00607936">
      <w:r w:rsidRPr="00607936">
        <w:t>25. Профилактические мероприятия проводятся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14:paraId="63554EDC" w14:textId="77777777" w:rsidR="00607936" w:rsidRPr="00607936" w:rsidRDefault="00607936" w:rsidP="00607936">
      <w:r w:rsidRPr="00607936">
        <w:t>26.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w:t>
      </w:r>
    </w:p>
    <w:p w14:paraId="5ABF44D5" w14:textId="77777777" w:rsidR="00607936" w:rsidRPr="00607936" w:rsidRDefault="00607936" w:rsidP="00607936">
      <w:r w:rsidRPr="00607936">
        <w:t xml:space="preserve">Утвержденная Программа профилактики размещается на официальном сайте в сети «Интернет»: http://sandogora.ru/. </w:t>
      </w:r>
    </w:p>
    <w:p w14:paraId="76C08355" w14:textId="77777777" w:rsidR="00607936" w:rsidRPr="00607936" w:rsidRDefault="00607936" w:rsidP="00607936">
      <w:r w:rsidRPr="00607936">
        <w:t>Администрация может проводить профилактические мероприятия, не предусмотренные Программой профилактики.</w:t>
      </w:r>
    </w:p>
    <w:p w14:paraId="527B398E" w14:textId="77777777" w:rsidR="00607936" w:rsidRPr="00607936" w:rsidRDefault="00607936" w:rsidP="00607936">
      <w:bookmarkStart w:id="0" w:name="P85"/>
      <w:bookmarkEnd w:id="0"/>
      <w:r w:rsidRPr="00607936">
        <w:t>27. При осуществлении муниципального контроля могут проводиться следующие виды профилактических мероприятий:</w:t>
      </w:r>
    </w:p>
    <w:p w14:paraId="5C5BE928" w14:textId="77777777" w:rsidR="00607936" w:rsidRPr="00607936" w:rsidRDefault="00607936" w:rsidP="00607936">
      <w:r w:rsidRPr="00607936">
        <w:t>1) информирование;</w:t>
      </w:r>
    </w:p>
    <w:p w14:paraId="4D0C84F0" w14:textId="77777777" w:rsidR="00607936" w:rsidRPr="00607936" w:rsidRDefault="00607936" w:rsidP="00607936">
      <w:r w:rsidRPr="00607936">
        <w:t>2) консультирование;</w:t>
      </w:r>
    </w:p>
    <w:p w14:paraId="7454CA1E" w14:textId="77777777" w:rsidR="00607936" w:rsidRPr="00607936" w:rsidRDefault="00607936" w:rsidP="00607936">
      <w:r w:rsidRPr="00607936">
        <w:t>3) объявление предостережения;</w:t>
      </w:r>
    </w:p>
    <w:p w14:paraId="73DAE66B" w14:textId="77777777" w:rsidR="00607936" w:rsidRPr="00607936" w:rsidRDefault="00607936" w:rsidP="00607936">
      <w:r w:rsidRPr="00607936">
        <w:t>4) профилактический визит.</w:t>
      </w:r>
    </w:p>
    <w:p w14:paraId="2FC68B16" w14:textId="77777777" w:rsidR="00607936" w:rsidRPr="00607936" w:rsidRDefault="00607936" w:rsidP="00607936">
      <w:r w:rsidRPr="00607936">
        <w:t>28. 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в сети «Интернет»: http://sandogora.ru/, в средствах массовой информации, через личные кабинеты контролируемых лиц в государственных информационных системах (при их наличии) и в иных формах.</w:t>
      </w:r>
      <w:bookmarkStart w:id="1" w:name="P146"/>
      <w:bookmarkEnd w:id="1"/>
    </w:p>
    <w:p w14:paraId="6ED29A57" w14:textId="77777777" w:rsidR="00607936" w:rsidRPr="00607936" w:rsidRDefault="00607936" w:rsidP="00607936">
      <w:r w:rsidRPr="00607936">
        <w:t>29. Консультирование (разъяснение по вопросам, связанным с организацией и осуществлением муниципального контроля) осуществляется должностным лицом, по обращениям контролируемых лиц и их представителей без взимания платы.</w:t>
      </w:r>
    </w:p>
    <w:p w14:paraId="2077E329" w14:textId="77777777" w:rsidR="00607936" w:rsidRPr="00607936" w:rsidRDefault="00607936" w:rsidP="00607936">
      <w:r w:rsidRPr="00607936">
        <w:t xml:space="preserve">30. Консультирование может осуществляться должностным лицом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w:t>
      </w:r>
    </w:p>
    <w:p w14:paraId="32525092" w14:textId="77777777" w:rsidR="00607936" w:rsidRPr="00607936" w:rsidRDefault="00607936" w:rsidP="00607936">
      <w:r w:rsidRPr="00607936">
        <w:t>31. Консультирование осуществляется по следующим вопросам:</w:t>
      </w:r>
    </w:p>
    <w:p w14:paraId="1AE9BF1E" w14:textId="77777777" w:rsidR="00607936" w:rsidRPr="00607936" w:rsidRDefault="00607936" w:rsidP="00607936">
      <w:r w:rsidRPr="00607936">
        <w:t xml:space="preserve">1) компетенция контрольного органа; </w:t>
      </w:r>
    </w:p>
    <w:p w14:paraId="14559FB8" w14:textId="77777777" w:rsidR="00607936" w:rsidRPr="00607936" w:rsidRDefault="00607936" w:rsidP="00607936">
      <w:r w:rsidRPr="00607936">
        <w:t>2) организация и осуществление муниципального контроля;</w:t>
      </w:r>
    </w:p>
    <w:p w14:paraId="33DD03B3" w14:textId="77777777" w:rsidR="00607936" w:rsidRPr="00607936" w:rsidRDefault="00607936" w:rsidP="00607936">
      <w:r w:rsidRPr="00607936">
        <w:t>3) порядок осуществления профилактических, контрольных (надзорных) мероприятий, установленных Положением;</w:t>
      </w:r>
    </w:p>
    <w:p w14:paraId="40E3CA29" w14:textId="77777777" w:rsidR="00607936" w:rsidRPr="00607936" w:rsidRDefault="00607936" w:rsidP="00607936">
      <w:r w:rsidRPr="00607936">
        <w:t xml:space="preserve">4) применение мер ответственности за нарушение обязательных требований в сфере </w:t>
      </w:r>
      <w:r w:rsidRPr="00607936">
        <w:rPr>
          <w:bCs/>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607936">
        <w:t>.</w:t>
      </w:r>
    </w:p>
    <w:p w14:paraId="7D0F9D9B" w14:textId="77777777" w:rsidR="00175116" w:rsidRDefault="00175116" w:rsidP="00175116">
      <w:r>
        <w:t>31.1«Консультирование в письменной форме осуществляется должностным лицом в следующих случаях:</w:t>
      </w:r>
    </w:p>
    <w:p w14:paraId="5B1E484E" w14:textId="77777777" w:rsidR="00175116" w:rsidRDefault="00175116" w:rsidP="00175116">
      <w:r>
        <w:t>а) контролируемым лицом представлен письменный запрос о представлении письменного ответа по вопросам консультирования;</w:t>
      </w:r>
    </w:p>
    <w:p w14:paraId="33C8C210" w14:textId="77777777" w:rsidR="00175116" w:rsidRDefault="00175116" w:rsidP="00175116">
      <w:r>
        <w:t>б) за время консультирования предоставить ответ на поставленные вопросы невозможно;</w:t>
      </w:r>
    </w:p>
    <w:p w14:paraId="777D842D" w14:textId="0D681314" w:rsidR="00175116" w:rsidRDefault="00175116" w:rsidP="00175116">
      <w:r>
        <w:lastRenderedPageBreak/>
        <w:t>в) ответ на поставленные вопросы требует дополнительного запроса сведений</w:t>
      </w:r>
      <w:r w:rsidRPr="00175116">
        <w:t xml:space="preserve"> </w:t>
      </w:r>
      <w:r w:rsidRPr="00175116">
        <w:rPr>
          <w:i/>
        </w:rPr>
        <w:t xml:space="preserve">(п 31.1 добавлен решением Совета депутатов от 21.08.2024 №216) </w:t>
      </w:r>
    </w:p>
    <w:p w14:paraId="7DCF6274" w14:textId="4AAD5AB4" w:rsidR="00607936" w:rsidRPr="00607936" w:rsidRDefault="00607936" w:rsidP="00607936">
      <w:r w:rsidRPr="00607936">
        <w:t xml:space="preserve">32.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5" w:history="1">
        <w:r w:rsidRPr="00607936">
          <w:rPr>
            <w:rStyle w:val="a6"/>
          </w:rPr>
          <w:t>законом</w:t>
        </w:r>
      </w:hyperlink>
      <w:r w:rsidRPr="00607936">
        <w:t xml:space="preserve"> от 02.05.2006 № 59-ФЗ «О порядке рассмотрения обращений граждан Российской Федерации».</w:t>
      </w:r>
    </w:p>
    <w:p w14:paraId="1800FAFF" w14:textId="77777777" w:rsidR="00607936" w:rsidRPr="00607936" w:rsidRDefault="00607936" w:rsidP="00607936">
      <w:r w:rsidRPr="00607936">
        <w:t>33.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78A9D00A" w14:textId="77777777" w:rsidR="00607936" w:rsidRPr="00607936" w:rsidRDefault="00607936" w:rsidP="00607936">
      <w:r w:rsidRPr="00607936">
        <w:t>34. Администрация осуществляет учет консультирований в рамках осуществления муниципального жилищного контроля посредством ведения журнала учета консультаций в электронном виде.</w:t>
      </w:r>
    </w:p>
    <w:p w14:paraId="259F13CF" w14:textId="77777777" w:rsidR="00607936" w:rsidRPr="00607936" w:rsidRDefault="00607936" w:rsidP="00607936">
      <w:r w:rsidRPr="00607936">
        <w:t>35.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http://sandogora.ru/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14:paraId="62C7AF8F" w14:textId="77777777" w:rsidR="00607936" w:rsidRPr="00607936" w:rsidRDefault="00607936" w:rsidP="00607936">
      <w:pPr>
        <w:rPr>
          <w:bCs/>
        </w:rPr>
      </w:pPr>
      <w:r w:rsidRPr="00607936">
        <w:t xml:space="preserve">36. </w:t>
      </w:r>
      <w:r w:rsidRPr="00607936">
        <w:rPr>
          <w:bCs/>
        </w:rPr>
        <w:t>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администрация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21A6E61B" w14:textId="77777777" w:rsidR="00607936" w:rsidRPr="00607936" w:rsidRDefault="00607936" w:rsidP="00607936">
      <w:r w:rsidRPr="00607936">
        <w:t>37. 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1AD65587" w14:textId="77777777" w:rsidR="00607936" w:rsidRPr="00607936" w:rsidRDefault="00607936" w:rsidP="00607936">
      <w:r w:rsidRPr="00607936">
        <w:t>38. Администрация осуществляет учет объявленных в рамках осуществления муниципального жилищного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14:paraId="2B9BECF8" w14:textId="77777777" w:rsidR="00607936" w:rsidRPr="00607936" w:rsidRDefault="00607936" w:rsidP="00607936">
      <w:r w:rsidRPr="00607936">
        <w:t xml:space="preserve">39. Контролируемое лицо лично или через представителя, вправе после получения предостережения подать в администрацию возражение в отношении указанного предостережения.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w:t>
      </w:r>
      <w:r w:rsidRPr="00607936">
        <w:lastRenderedPageBreak/>
        <w:t xml:space="preserve">информационных системах или почтовым отправлением (в случае направления на бумажном носителе). </w:t>
      </w:r>
    </w:p>
    <w:p w14:paraId="17DEA02A" w14:textId="77777777" w:rsidR="00607936" w:rsidRPr="00607936" w:rsidRDefault="00607936" w:rsidP="00607936">
      <w:r w:rsidRPr="00607936">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14:paraId="52B33C54" w14:textId="77777777" w:rsidR="00607936" w:rsidRPr="00607936" w:rsidRDefault="00607936" w:rsidP="00607936">
      <w:r w:rsidRPr="00607936">
        <w:t>40. Возражения рассматриваются должностным лицом, объявившим предостережение не позднее 15 календарных дней с момента получения таких возражений.</w:t>
      </w:r>
    </w:p>
    <w:p w14:paraId="411E50E3" w14:textId="77777777" w:rsidR="00607936" w:rsidRPr="00607936" w:rsidRDefault="00607936" w:rsidP="00607936">
      <w:r w:rsidRPr="00607936">
        <w:t>41. В случае принятия представленных администрацией в возражениях доводов должностное лицо аннулирует направленное предостережение с внесением информации в журнал учета выдачи предостережений.</w:t>
      </w:r>
    </w:p>
    <w:p w14:paraId="4311DD4C" w14:textId="77777777" w:rsidR="00607936" w:rsidRPr="00607936" w:rsidRDefault="00607936" w:rsidP="00607936">
      <w:r w:rsidRPr="00607936">
        <w:t xml:space="preserve">42. </w:t>
      </w:r>
      <w:bookmarkStart w:id="2" w:name="_GoBack"/>
      <w:r w:rsidRPr="00607936">
        <w:t>Профилактиче</w:t>
      </w:r>
      <w:bookmarkEnd w:id="2"/>
      <w:r w:rsidRPr="00607936">
        <w:t>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1F63755E" w14:textId="77777777" w:rsidR="00607936" w:rsidRPr="00607936" w:rsidRDefault="00607936" w:rsidP="00607936">
      <w:r w:rsidRPr="00607936">
        <w:t>43. В ходе профилактического визита должностным лицом может осуществляться консультирование контролируемого лица.</w:t>
      </w:r>
    </w:p>
    <w:p w14:paraId="459A58EF" w14:textId="77777777" w:rsidR="00607936" w:rsidRPr="00607936" w:rsidRDefault="00607936" w:rsidP="00607936">
      <w:r w:rsidRPr="00607936">
        <w:t>44. 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14:paraId="4D52B518" w14:textId="77777777" w:rsidR="00607936" w:rsidRPr="00607936" w:rsidRDefault="00607936" w:rsidP="00607936">
      <w:r w:rsidRPr="00607936">
        <w:t>45. 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14:paraId="78FA459D" w14:textId="77777777" w:rsidR="00607936" w:rsidRPr="00607936" w:rsidRDefault="00607936" w:rsidP="00607936">
      <w:r w:rsidRPr="00607936">
        <w:t>46. О проведении обязательного профилактического визита контролируемое лицо уведомляется не позднее, чем за пять рабочих дней до даты его проведения.</w:t>
      </w:r>
    </w:p>
    <w:p w14:paraId="344D8774" w14:textId="77777777" w:rsidR="00607936" w:rsidRPr="00607936" w:rsidRDefault="00607936" w:rsidP="00607936">
      <w:r w:rsidRPr="00607936">
        <w:t>47. 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14:paraId="1D524AE1" w14:textId="77777777" w:rsidR="00607936" w:rsidRPr="00607936" w:rsidRDefault="00607936" w:rsidP="00607936">
      <w:r w:rsidRPr="00607936">
        <w:t>1) дата, время и место составления уведомления;</w:t>
      </w:r>
    </w:p>
    <w:p w14:paraId="790F5621" w14:textId="77777777" w:rsidR="00607936" w:rsidRPr="00607936" w:rsidRDefault="00607936" w:rsidP="00607936">
      <w:r w:rsidRPr="00607936">
        <w:t>2) наименование контрольного органа;</w:t>
      </w:r>
    </w:p>
    <w:p w14:paraId="5C681943" w14:textId="77777777" w:rsidR="00607936" w:rsidRPr="00607936" w:rsidRDefault="00607936" w:rsidP="00607936">
      <w:r w:rsidRPr="00607936">
        <w:t>3) полное наименование контролируемого лица;</w:t>
      </w:r>
    </w:p>
    <w:p w14:paraId="209E0120" w14:textId="77777777" w:rsidR="00607936" w:rsidRPr="00607936" w:rsidRDefault="00607936" w:rsidP="00607936">
      <w:r w:rsidRPr="00607936">
        <w:t>4) фамилии, имена, отчества (при наличии) должностного лица;</w:t>
      </w:r>
    </w:p>
    <w:p w14:paraId="689DDDAC" w14:textId="77777777" w:rsidR="00607936" w:rsidRPr="00607936" w:rsidRDefault="00607936" w:rsidP="00607936">
      <w:r w:rsidRPr="00607936">
        <w:t>5) дата, время и место обязательного профилактического визита;</w:t>
      </w:r>
    </w:p>
    <w:p w14:paraId="0B4E0068" w14:textId="77777777" w:rsidR="00607936" w:rsidRPr="00607936" w:rsidRDefault="00607936" w:rsidP="00607936">
      <w:r w:rsidRPr="00607936">
        <w:t>6) подпись должностного лица.</w:t>
      </w:r>
    </w:p>
    <w:p w14:paraId="4A723EFE" w14:textId="77777777" w:rsidR="00607936" w:rsidRPr="00607936" w:rsidRDefault="00607936" w:rsidP="00607936">
      <w:r w:rsidRPr="00607936">
        <w:t>48. 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14:paraId="1BE76C5E" w14:textId="77777777" w:rsidR="00607936" w:rsidRPr="00607936" w:rsidRDefault="00607936" w:rsidP="00607936">
      <w:r w:rsidRPr="00607936">
        <w:t>49. 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14:paraId="183520AD" w14:textId="77777777" w:rsidR="00607936" w:rsidRPr="00607936" w:rsidRDefault="00607936" w:rsidP="00607936">
      <w:r w:rsidRPr="00607936">
        <w:lastRenderedPageBreak/>
        <w:t>50. Срок проведения обязательного профилактического визита определяется контрольным органом самостоятельно и не должен превышать 1 рабочего дня.</w:t>
      </w:r>
    </w:p>
    <w:p w14:paraId="49334E1C" w14:textId="77777777" w:rsidR="00607936" w:rsidRPr="00607936" w:rsidRDefault="00607936" w:rsidP="00607936">
      <w:r w:rsidRPr="00607936">
        <w:t>51.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14:paraId="50486A07" w14:textId="77777777" w:rsidR="00607936" w:rsidRPr="00607936" w:rsidRDefault="00607936" w:rsidP="00607936">
      <w:r w:rsidRPr="00607936">
        <w:t xml:space="preserve">52. В случае, если при проведении профилактического визита </w:t>
      </w:r>
      <w:proofErr w:type="gramStart"/>
      <w:r w:rsidRPr="00607936">
        <w:t>у администрацию</w:t>
      </w:r>
      <w:proofErr w:type="gramEnd"/>
      <w:r w:rsidRPr="00607936">
        <w:t xml:space="preserve">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администрации для принятия решения о проведении контрольных (надзорных) мероприятий.</w:t>
      </w:r>
    </w:p>
    <w:p w14:paraId="051870EE" w14:textId="77777777" w:rsidR="00607936" w:rsidRPr="00607936" w:rsidRDefault="00607936" w:rsidP="00607936">
      <w:pPr>
        <w:jc w:val="center"/>
        <w:rPr>
          <w:b/>
        </w:rPr>
      </w:pPr>
    </w:p>
    <w:p w14:paraId="15B0FA88" w14:textId="77777777" w:rsidR="00607936" w:rsidRPr="00607936" w:rsidRDefault="00607936" w:rsidP="00607936">
      <w:pPr>
        <w:jc w:val="center"/>
        <w:rPr>
          <w:b/>
        </w:rPr>
      </w:pPr>
      <w:r w:rsidRPr="00607936">
        <w:rPr>
          <w:b/>
          <w:lang w:val="en-US"/>
        </w:rPr>
        <w:t>IV</w:t>
      </w:r>
      <w:r w:rsidRPr="00607936">
        <w:rPr>
          <w:b/>
        </w:rPr>
        <w:t>. Порядок организации муниципального жилищного контроля</w:t>
      </w:r>
    </w:p>
    <w:p w14:paraId="4188035B" w14:textId="77777777" w:rsidR="00607936" w:rsidRPr="00607936" w:rsidRDefault="00607936" w:rsidP="00607936">
      <w:pPr>
        <w:rPr>
          <w:b/>
        </w:rPr>
      </w:pPr>
    </w:p>
    <w:p w14:paraId="19F58CA2" w14:textId="77777777" w:rsidR="00607936" w:rsidRPr="00607936" w:rsidRDefault="00607936" w:rsidP="00607936">
      <w:r w:rsidRPr="00607936">
        <w:t>53.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 248-ФЗ, статьей 20 Жилищного кодекса Российской Федерации.</w:t>
      </w:r>
    </w:p>
    <w:p w14:paraId="7C20DCC5" w14:textId="77777777" w:rsidR="00607936" w:rsidRPr="00607936" w:rsidRDefault="00607936" w:rsidP="00607936">
      <w:r w:rsidRPr="00607936">
        <w:t>54. Для проведения контрольного (надзорного) мероприятия принимается решение, подписанное руководителем администрации (далее – решение о проведении контрольного (надзорного) мероприятия), в котором указываются:</w:t>
      </w:r>
    </w:p>
    <w:p w14:paraId="13C25B12" w14:textId="77777777" w:rsidR="00607936" w:rsidRPr="00607936" w:rsidRDefault="00607936" w:rsidP="00607936">
      <w:r w:rsidRPr="00607936">
        <w:t>1) дата, время и место выпуска решения;</w:t>
      </w:r>
    </w:p>
    <w:p w14:paraId="222C6B6D" w14:textId="77777777" w:rsidR="00607936" w:rsidRPr="00607936" w:rsidRDefault="00607936" w:rsidP="00607936">
      <w:r w:rsidRPr="00607936">
        <w:t>2) кем принято решение;</w:t>
      </w:r>
    </w:p>
    <w:p w14:paraId="1D21FCAE" w14:textId="77777777" w:rsidR="00607936" w:rsidRPr="00607936" w:rsidRDefault="00607936" w:rsidP="00607936">
      <w:r w:rsidRPr="00607936">
        <w:t>3) основание проведения контрольного (надзорного) мероприятия;</w:t>
      </w:r>
    </w:p>
    <w:p w14:paraId="3BE76F03" w14:textId="77777777" w:rsidR="00607936" w:rsidRPr="00607936" w:rsidRDefault="00607936" w:rsidP="00607936">
      <w:r w:rsidRPr="00607936">
        <w:t>4) вид контроля;</w:t>
      </w:r>
    </w:p>
    <w:p w14:paraId="389A8ABA" w14:textId="77777777" w:rsidR="00607936" w:rsidRPr="00607936" w:rsidRDefault="00607936" w:rsidP="00607936">
      <w:r w:rsidRPr="00607936">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1BC8C3BC" w14:textId="77777777" w:rsidR="00607936" w:rsidRPr="00607936" w:rsidRDefault="00607936" w:rsidP="00607936">
      <w:r w:rsidRPr="00607936">
        <w:t>6) объект контроля, в отношении которого проводится контрольное (надзорное) мероприятие;</w:t>
      </w:r>
    </w:p>
    <w:p w14:paraId="0009C5B0" w14:textId="77777777" w:rsidR="00607936" w:rsidRPr="00607936" w:rsidRDefault="00607936" w:rsidP="00607936">
      <w:r w:rsidRPr="00607936">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14:paraId="11F1A1DE" w14:textId="77777777" w:rsidR="00607936" w:rsidRPr="00607936" w:rsidRDefault="00607936" w:rsidP="00607936">
      <w:r w:rsidRPr="00607936">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14:paraId="7DDB8C93" w14:textId="77777777" w:rsidR="00607936" w:rsidRPr="00607936" w:rsidRDefault="00607936" w:rsidP="00607936">
      <w:r w:rsidRPr="00607936">
        <w:t>9) вид контрольного (надзорного) мероприятия;</w:t>
      </w:r>
    </w:p>
    <w:p w14:paraId="6AACE379" w14:textId="77777777" w:rsidR="00607936" w:rsidRPr="00607936" w:rsidRDefault="00607936" w:rsidP="00607936">
      <w:r w:rsidRPr="00607936">
        <w:t>10) перечень контрольных (надзорных) действий, совершаемых в рамках контрольного (надзорного) мероприятия;</w:t>
      </w:r>
    </w:p>
    <w:p w14:paraId="059F7B57" w14:textId="77777777" w:rsidR="00607936" w:rsidRPr="00607936" w:rsidRDefault="00607936" w:rsidP="00607936">
      <w:r w:rsidRPr="00607936">
        <w:t>11) предмет контрольного (надзорного) мероприятия;</w:t>
      </w:r>
    </w:p>
    <w:p w14:paraId="524B7F0A" w14:textId="77777777" w:rsidR="00607936" w:rsidRPr="00607936" w:rsidRDefault="00607936" w:rsidP="00607936">
      <w:r w:rsidRPr="00607936">
        <w:t>12) проверочные листы, если их применение является обязательным;</w:t>
      </w:r>
    </w:p>
    <w:p w14:paraId="35557295" w14:textId="77777777" w:rsidR="00607936" w:rsidRPr="00607936" w:rsidRDefault="00607936" w:rsidP="00607936">
      <w:r w:rsidRPr="00607936">
        <w:t>13) дата проведения контрольного (надзорного) мероприятия, в том числе срок непосредственного взаимодействия с контролируемым лицом;</w:t>
      </w:r>
    </w:p>
    <w:p w14:paraId="2A1990B4" w14:textId="77777777" w:rsidR="00607936" w:rsidRPr="00607936" w:rsidRDefault="00607936" w:rsidP="00607936">
      <w:r w:rsidRPr="00607936">
        <w:t>14) перечень документов, предоставление которых гражданином, организацией необходимо для оценки соблюдения обязательных требований;</w:t>
      </w:r>
    </w:p>
    <w:p w14:paraId="31D10350" w14:textId="77777777" w:rsidR="00607936" w:rsidRPr="00607936" w:rsidRDefault="00607936" w:rsidP="00607936">
      <w:r w:rsidRPr="00607936">
        <w:t>15) иные сведения, если это предусмотрено Положением.</w:t>
      </w:r>
    </w:p>
    <w:p w14:paraId="3A78D733" w14:textId="77777777" w:rsidR="00607936" w:rsidRPr="00607936" w:rsidRDefault="00607936" w:rsidP="00607936">
      <w:pPr>
        <w:rPr>
          <w:bCs/>
          <w:iCs/>
        </w:rPr>
      </w:pPr>
      <w:r w:rsidRPr="00607936">
        <w:t xml:space="preserve">55. </w:t>
      </w:r>
      <w:r w:rsidRPr="00607936">
        <w:rPr>
          <w:bCs/>
          <w:iCs/>
        </w:rPr>
        <w:t xml:space="preserve">В рамках осуществления </w:t>
      </w:r>
      <w:r w:rsidRPr="00607936">
        <w:t>муниципального контроля при взаимодействии с контролируемым лицом</w:t>
      </w:r>
      <w:r w:rsidRPr="00607936">
        <w:rPr>
          <w:bCs/>
          <w:iCs/>
        </w:rPr>
        <w:t xml:space="preserve"> проводятся следующие контрольные (надзорные) мероприятия:</w:t>
      </w:r>
    </w:p>
    <w:p w14:paraId="48E48FC6" w14:textId="77777777" w:rsidR="00607936" w:rsidRPr="00607936" w:rsidRDefault="00607936" w:rsidP="00607936">
      <w:r w:rsidRPr="00607936">
        <w:t>1) инспекционный визит;</w:t>
      </w:r>
    </w:p>
    <w:p w14:paraId="036C8D61" w14:textId="77777777" w:rsidR="00607936" w:rsidRPr="00607936" w:rsidRDefault="00607936" w:rsidP="00607936">
      <w:r w:rsidRPr="00607936">
        <w:lastRenderedPageBreak/>
        <w:t>2) документарная проверка;</w:t>
      </w:r>
    </w:p>
    <w:p w14:paraId="76786BAC" w14:textId="77777777" w:rsidR="00607936" w:rsidRPr="00607936" w:rsidRDefault="00607936" w:rsidP="00607936">
      <w:r w:rsidRPr="00607936">
        <w:t>3) выездная проверка;</w:t>
      </w:r>
    </w:p>
    <w:p w14:paraId="04C7907C" w14:textId="77777777" w:rsidR="00607936" w:rsidRPr="00607936" w:rsidRDefault="00607936" w:rsidP="00607936">
      <w:r w:rsidRPr="00607936">
        <w:t xml:space="preserve">4) рейдовый осмотр. </w:t>
      </w:r>
    </w:p>
    <w:p w14:paraId="76FEA735" w14:textId="77777777" w:rsidR="00607936" w:rsidRPr="00607936" w:rsidRDefault="00607936" w:rsidP="00607936">
      <w:pPr>
        <w:rPr>
          <w:bCs/>
          <w:iCs/>
        </w:rPr>
      </w:pPr>
      <w:r w:rsidRPr="00607936">
        <w:t>56.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22618501" w14:textId="77777777" w:rsidR="00607936" w:rsidRPr="00607936" w:rsidRDefault="00607936" w:rsidP="00607936">
      <w:r w:rsidRPr="00607936">
        <w:t>1) наблюдение за соблюдением обязательных требований (мониторинг безопасности);</w:t>
      </w:r>
    </w:p>
    <w:p w14:paraId="12384ECF" w14:textId="77777777" w:rsidR="00607936" w:rsidRPr="00607936" w:rsidRDefault="00607936" w:rsidP="00607936">
      <w:r w:rsidRPr="00607936">
        <w:t>2) выездное обследование.</w:t>
      </w:r>
    </w:p>
    <w:p w14:paraId="15340DB4" w14:textId="77777777" w:rsidR="00607936" w:rsidRPr="00607936" w:rsidRDefault="00607936" w:rsidP="00607936">
      <w:r w:rsidRPr="00607936">
        <w:t>57.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формируемого контрольным (надзорным) органом и подлежащего согласованию с органами прокуратуры, в порядке, установленном статьей 61 Федерального закона № 248-ФЗ.</w:t>
      </w:r>
    </w:p>
    <w:p w14:paraId="08FE7634" w14:textId="77777777" w:rsidR="00607936" w:rsidRPr="00607936" w:rsidRDefault="00607936" w:rsidP="00607936">
      <w:r w:rsidRPr="00607936">
        <w:t>При осуществлении муниципального контроля в отношении жилых помещений, используемых гражданами, плановые контрольные мероприятия не проводятся.</w:t>
      </w:r>
    </w:p>
    <w:p w14:paraId="25096B21" w14:textId="77777777" w:rsidR="00607936" w:rsidRPr="00607936" w:rsidRDefault="00607936" w:rsidP="00607936">
      <w:r w:rsidRPr="00607936">
        <w:t xml:space="preserve">58. Проведение плановых контрольных (надзорных) мероприятий в зависимости от присвоенной категории риска осуществляется со следующей периодичностью: </w:t>
      </w:r>
    </w:p>
    <w:p w14:paraId="755F9A57" w14:textId="77777777" w:rsidR="00607936" w:rsidRPr="00607936" w:rsidRDefault="00607936" w:rsidP="00607936">
      <w:r w:rsidRPr="00607936">
        <w:t>-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14:paraId="6FB0F523" w14:textId="77777777" w:rsidR="00607936" w:rsidRPr="00607936" w:rsidRDefault="00607936" w:rsidP="00607936">
      <w:r w:rsidRPr="00607936">
        <w:t>59. В отношении объектов муниципального контроля, которые отнесены к категории низкого риска, плановые контрольные (надзорные) мероприятия не проводятся.</w:t>
      </w:r>
    </w:p>
    <w:p w14:paraId="72B93187" w14:textId="77777777" w:rsidR="00607936" w:rsidRPr="00607936" w:rsidRDefault="00607936" w:rsidP="00607936">
      <w:r w:rsidRPr="00607936">
        <w:t>60.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1, 3 - 6 части 1 и частью 3 статьи 57 Федерального закона № 248-ФЗ.</w:t>
      </w:r>
    </w:p>
    <w:p w14:paraId="45AE04F3" w14:textId="77777777" w:rsidR="00607936" w:rsidRPr="00607936" w:rsidRDefault="00607936" w:rsidP="00607936">
      <w:r w:rsidRPr="00607936">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000B053" w14:textId="77777777" w:rsidR="00607936" w:rsidRPr="00607936" w:rsidRDefault="00607936" w:rsidP="00607936">
      <w:r w:rsidRPr="00607936">
        <w:t>61. Контрольные (надзорные) мероприятия без взаимодействия проводятся должностными лицами на основании заданий главы администрации, включая задания, содержащиеся в планах, в том числе в случаях, установленных Федеральным законом № 248-ФЗ.</w:t>
      </w:r>
    </w:p>
    <w:p w14:paraId="75793604" w14:textId="77777777" w:rsidR="00607936" w:rsidRPr="00607936" w:rsidRDefault="00607936" w:rsidP="00607936">
      <w:pPr>
        <w:rPr>
          <w:b/>
        </w:rPr>
      </w:pPr>
    </w:p>
    <w:p w14:paraId="461A3DCD" w14:textId="77777777" w:rsidR="00607936" w:rsidRPr="00607936" w:rsidRDefault="00607936" w:rsidP="00607936">
      <w:pPr>
        <w:jc w:val="center"/>
        <w:rPr>
          <w:b/>
        </w:rPr>
      </w:pPr>
      <w:r w:rsidRPr="00607936">
        <w:rPr>
          <w:b/>
          <w:lang w:val="en-US"/>
        </w:rPr>
        <w:t>V</w:t>
      </w:r>
      <w:r w:rsidRPr="00607936">
        <w:rPr>
          <w:b/>
        </w:rPr>
        <w:t>. Контрольные (надзорные) мероприятия</w:t>
      </w:r>
    </w:p>
    <w:p w14:paraId="77C1AF2C" w14:textId="77777777" w:rsidR="00607936" w:rsidRPr="00607936" w:rsidRDefault="00607936" w:rsidP="00607936">
      <w:pPr>
        <w:rPr>
          <w:b/>
        </w:rPr>
      </w:pPr>
    </w:p>
    <w:p w14:paraId="5C6A12AF" w14:textId="77777777" w:rsidR="00607936" w:rsidRPr="00607936" w:rsidRDefault="00607936" w:rsidP="00607936">
      <w:pPr>
        <w:rPr>
          <w:bCs/>
        </w:rPr>
      </w:pPr>
      <w:r w:rsidRPr="00607936">
        <w:rPr>
          <w:bCs/>
        </w:rPr>
        <w:t>62.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6C5BAC66" w14:textId="77777777" w:rsidR="00607936" w:rsidRPr="00607936" w:rsidRDefault="00607936" w:rsidP="00607936">
      <w:pPr>
        <w:rPr>
          <w:bCs/>
        </w:rPr>
      </w:pPr>
      <w:r w:rsidRPr="00607936">
        <w:rPr>
          <w:bCs/>
        </w:rPr>
        <w:t>63.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3F1A351" w14:textId="77777777" w:rsidR="00607936" w:rsidRPr="00607936" w:rsidRDefault="00607936" w:rsidP="00607936">
      <w:pPr>
        <w:rPr>
          <w:bCs/>
        </w:rPr>
      </w:pPr>
      <w:r w:rsidRPr="00607936">
        <w:rPr>
          <w:bCs/>
        </w:rPr>
        <w:t>64. В ходе инспекционного визита могут совершаться следующие контрольные (надзорные) действия:</w:t>
      </w:r>
    </w:p>
    <w:p w14:paraId="38132162" w14:textId="77777777" w:rsidR="00607936" w:rsidRPr="00607936" w:rsidRDefault="00607936" w:rsidP="00607936">
      <w:pPr>
        <w:rPr>
          <w:bCs/>
        </w:rPr>
      </w:pPr>
      <w:r w:rsidRPr="00607936">
        <w:rPr>
          <w:bCs/>
        </w:rPr>
        <w:t>1) осмотр;</w:t>
      </w:r>
    </w:p>
    <w:p w14:paraId="50F486F7" w14:textId="77777777" w:rsidR="00607936" w:rsidRPr="00607936" w:rsidRDefault="00607936" w:rsidP="00607936">
      <w:pPr>
        <w:rPr>
          <w:bCs/>
        </w:rPr>
      </w:pPr>
      <w:r w:rsidRPr="00607936">
        <w:rPr>
          <w:bCs/>
        </w:rPr>
        <w:t>2) опрос;</w:t>
      </w:r>
    </w:p>
    <w:p w14:paraId="4FEA8DD1" w14:textId="77777777" w:rsidR="00607936" w:rsidRPr="00607936" w:rsidRDefault="00607936" w:rsidP="00607936">
      <w:pPr>
        <w:rPr>
          <w:bCs/>
        </w:rPr>
      </w:pPr>
      <w:r w:rsidRPr="00607936">
        <w:rPr>
          <w:bCs/>
        </w:rPr>
        <w:t>3) получение письменных объяснений;</w:t>
      </w:r>
    </w:p>
    <w:p w14:paraId="744F6DD4" w14:textId="77777777" w:rsidR="00607936" w:rsidRPr="00607936" w:rsidRDefault="00607936" w:rsidP="00607936">
      <w:pPr>
        <w:rPr>
          <w:bCs/>
        </w:rPr>
      </w:pPr>
      <w:r w:rsidRPr="00607936">
        <w:rPr>
          <w:bCs/>
        </w:rPr>
        <w:t>4) инструментальное обследование;</w:t>
      </w:r>
    </w:p>
    <w:p w14:paraId="2635553A" w14:textId="77777777" w:rsidR="00607936" w:rsidRPr="00607936" w:rsidRDefault="00607936" w:rsidP="00607936">
      <w:pPr>
        <w:rPr>
          <w:bCs/>
        </w:rPr>
      </w:pPr>
      <w:r w:rsidRPr="00607936">
        <w:rPr>
          <w:bCs/>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607936">
        <w:rPr>
          <w:bCs/>
        </w:rPr>
        <w:lastRenderedPageBreak/>
        <w:t>лица (его филиалов, представительств, обособленных структурных подразделений) либо объекта контроля.</w:t>
      </w:r>
    </w:p>
    <w:p w14:paraId="67136B9C" w14:textId="77777777" w:rsidR="00607936" w:rsidRPr="00607936" w:rsidRDefault="00607936" w:rsidP="00607936">
      <w:pPr>
        <w:rPr>
          <w:bCs/>
        </w:rPr>
      </w:pPr>
      <w:r w:rsidRPr="00607936">
        <w:rPr>
          <w:bCs/>
        </w:rPr>
        <w:t>65. Инспекционный визит проводится без предварительного уведомления контролируемого лица и собственника производственного объекта.</w:t>
      </w:r>
    </w:p>
    <w:p w14:paraId="6F141BD5" w14:textId="77777777" w:rsidR="00607936" w:rsidRPr="00607936" w:rsidRDefault="00607936" w:rsidP="00607936">
      <w:pPr>
        <w:rPr>
          <w:bCs/>
        </w:rPr>
      </w:pPr>
      <w:r w:rsidRPr="00607936">
        <w:rPr>
          <w:bCs/>
        </w:rPr>
        <w:t>66.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717CA440" w14:textId="77777777" w:rsidR="00607936" w:rsidRPr="00607936" w:rsidRDefault="00607936" w:rsidP="00607936">
      <w:pPr>
        <w:rPr>
          <w:bCs/>
        </w:rPr>
      </w:pPr>
      <w:r w:rsidRPr="00607936">
        <w:rPr>
          <w:bCs/>
        </w:rPr>
        <w:t>67. Контролируемые лица или их представители обязаны обеспечить беспрепятственный доступ должностного лица в здания, сооружения, помещения.</w:t>
      </w:r>
    </w:p>
    <w:p w14:paraId="55B61E6A" w14:textId="77777777" w:rsidR="00607936" w:rsidRPr="00607936" w:rsidRDefault="00607936" w:rsidP="00607936">
      <w:pPr>
        <w:rPr>
          <w:bCs/>
        </w:rPr>
      </w:pPr>
      <w:r w:rsidRPr="00607936">
        <w:rPr>
          <w:bCs/>
        </w:rPr>
        <w:t xml:space="preserve">68.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6" w:history="1">
        <w:r w:rsidRPr="00607936">
          <w:rPr>
            <w:rStyle w:val="a6"/>
            <w:bCs/>
          </w:rPr>
          <w:t>пунктами 3</w:t>
        </w:r>
      </w:hyperlink>
      <w:r w:rsidRPr="00607936">
        <w:rPr>
          <w:bCs/>
        </w:rPr>
        <w:t xml:space="preserve"> - </w:t>
      </w:r>
      <w:hyperlink r:id="rId17" w:history="1">
        <w:r w:rsidRPr="00607936">
          <w:rPr>
            <w:rStyle w:val="a6"/>
            <w:bCs/>
          </w:rPr>
          <w:t>6 части 1, частью 3 статьи 57</w:t>
        </w:r>
      </w:hyperlink>
      <w:r w:rsidRPr="00607936">
        <w:rPr>
          <w:bCs/>
        </w:rPr>
        <w:t xml:space="preserve"> и </w:t>
      </w:r>
      <w:hyperlink r:id="rId18" w:history="1">
        <w:r w:rsidRPr="00607936">
          <w:rPr>
            <w:rStyle w:val="a6"/>
            <w:bCs/>
          </w:rPr>
          <w:t>частью 12 статьи 66</w:t>
        </w:r>
      </w:hyperlink>
      <w:r w:rsidRPr="00607936">
        <w:rPr>
          <w:bCs/>
        </w:rPr>
        <w:t xml:space="preserve"> Федерального закона № 248-ФЗ.</w:t>
      </w:r>
    </w:p>
    <w:p w14:paraId="46B9A964" w14:textId="77777777" w:rsidR="00607936" w:rsidRPr="00607936" w:rsidRDefault="00607936" w:rsidP="00607936">
      <w:r w:rsidRPr="00607936">
        <w:rPr>
          <w:bCs/>
        </w:rPr>
        <w:t>69</w:t>
      </w:r>
      <w:r w:rsidRPr="00607936">
        <w:t>. Под документарной проверкой понимается контрольное (надзорное) мероприятие, которое проводится по месту нахождения администрации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5BA435D9" w14:textId="77777777" w:rsidR="00607936" w:rsidRPr="00607936" w:rsidRDefault="00607936" w:rsidP="00607936">
      <w:r w:rsidRPr="00607936">
        <w:t>70. 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14:paraId="45B29B7A" w14:textId="77777777" w:rsidR="00607936" w:rsidRPr="00607936" w:rsidRDefault="00607936" w:rsidP="00607936">
      <w:r w:rsidRPr="00607936">
        <w:t>71. В ходе документарной проверки могут совершаться следующие контрольные (надзорные) действия:</w:t>
      </w:r>
    </w:p>
    <w:p w14:paraId="70036265" w14:textId="77777777" w:rsidR="00607936" w:rsidRPr="00607936" w:rsidRDefault="00607936" w:rsidP="00607936">
      <w:r w:rsidRPr="00607936">
        <w:t>1) получение письменных объяснений;</w:t>
      </w:r>
    </w:p>
    <w:p w14:paraId="4CE2BD0B" w14:textId="77777777" w:rsidR="00607936" w:rsidRPr="00607936" w:rsidRDefault="00607936" w:rsidP="00607936">
      <w:r w:rsidRPr="00607936">
        <w:t>2) истребование документов;</w:t>
      </w:r>
    </w:p>
    <w:p w14:paraId="317B2EAE" w14:textId="77777777" w:rsidR="00607936" w:rsidRPr="00607936" w:rsidRDefault="00607936" w:rsidP="00607936">
      <w:r w:rsidRPr="00607936">
        <w:t>3) экспертиза.</w:t>
      </w:r>
    </w:p>
    <w:p w14:paraId="5DBAA153" w14:textId="77777777" w:rsidR="00607936" w:rsidRPr="00607936" w:rsidRDefault="00607936" w:rsidP="00607936">
      <w:r w:rsidRPr="00607936">
        <w:t>72.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контролируемым лицом обязательных требований, администрация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администрацию указанные в требовании документы.</w:t>
      </w:r>
    </w:p>
    <w:p w14:paraId="5BCBDE5E" w14:textId="77777777" w:rsidR="00607936" w:rsidRPr="00607936" w:rsidRDefault="00607936" w:rsidP="00607936">
      <w:r w:rsidRPr="00607936">
        <w:t>73.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информация об ошибках, о противоречиях и несоответствии сведений направляется в администрацию с требованием представить в течение 10 рабочих дней необходимые пояснения. Контролируемое лицо, представляющее в администрацию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вправе дополнительно представить в администрацию документы, подтверждающие достоверность ранее представленных документов.</w:t>
      </w:r>
    </w:p>
    <w:p w14:paraId="371EA799" w14:textId="77777777" w:rsidR="00607936" w:rsidRPr="00607936" w:rsidRDefault="00607936" w:rsidP="00607936">
      <w:r w:rsidRPr="00607936">
        <w:t>74. При проведении документарной проверки администрация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w:t>
      </w:r>
    </w:p>
    <w:p w14:paraId="2E105E31" w14:textId="77777777" w:rsidR="00607936" w:rsidRPr="00607936" w:rsidRDefault="00607936" w:rsidP="00607936">
      <w:r w:rsidRPr="00607936">
        <w:lastRenderedPageBreak/>
        <w:t>75. Срок проведения документарной проверки не может превышать 10 рабочих дней. В указанный срок не включается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w:t>
      </w:r>
    </w:p>
    <w:p w14:paraId="44FA4DD3" w14:textId="77777777" w:rsidR="00607936" w:rsidRPr="00607936" w:rsidRDefault="00607936" w:rsidP="00607936">
      <w:r w:rsidRPr="00607936">
        <w:t>76. Внеплановая документарная проверка проводится без согласования с органами прокуратуры.</w:t>
      </w:r>
    </w:p>
    <w:p w14:paraId="51887131" w14:textId="77777777" w:rsidR="00607936" w:rsidRPr="00607936" w:rsidRDefault="00607936" w:rsidP="00607936">
      <w:r w:rsidRPr="00607936">
        <w:t>77.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администрации.</w:t>
      </w:r>
    </w:p>
    <w:p w14:paraId="7A6B40F6" w14:textId="77777777" w:rsidR="00607936" w:rsidRPr="00607936" w:rsidRDefault="00607936" w:rsidP="00607936">
      <w:bookmarkStart w:id="3" w:name="p1051"/>
      <w:bookmarkEnd w:id="3"/>
      <w:r w:rsidRPr="00607936">
        <w:t>78.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FA8073D" w14:textId="77777777" w:rsidR="00607936" w:rsidRPr="00607936" w:rsidRDefault="00607936" w:rsidP="00607936">
      <w:r w:rsidRPr="00607936">
        <w:t>79. Выездная проверка проводится в случае, если не представляется возможным:</w:t>
      </w:r>
    </w:p>
    <w:p w14:paraId="6C2AA253" w14:textId="77777777" w:rsidR="00607936" w:rsidRPr="00607936" w:rsidRDefault="00607936" w:rsidP="00607936">
      <w:r w:rsidRPr="00607936">
        <w:t>1) удостовериться в полноте и достоверности сведений, которые содержатся в находящихся в распоряжении администрации или в запрашиваемых им документах и объяснениях контролируемого лица;</w:t>
      </w:r>
    </w:p>
    <w:p w14:paraId="3AA22B09" w14:textId="77777777" w:rsidR="00607936" w:rsidRPr="00607936" w:rsidRDefault="00607936" w:rsidP="00607936">
      <w:r w:rsidRPr="00607936">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14:paraId="7A59CCDC" w14:textId="77777777" w:rsidR="00607936" w:rsidRPr="00607936" w:rsidRDefault="00607936" w:rsidP="00607936">
      <w:r w:rsidRPr="00607936">
        <w:t xml:space="preserve">80.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9" w:history="1">
        <w:r w:rsidRPr="00607936">
          <w:rPr>
            <w:rStyle w:val="a6"/>
          </w:rPr>
          <w:t>пунктами 3</w:t>
        </w:r>
      </w:hyperlink>
      <w:r w:rsidRPr="00607936">
        <w:t xml:space="preserve"> - </w:t>
      </w:r>
      <w:hyperlink r:id="rId20" w:history="1">
        <w:r w:rsidRPr="00607936">
          <w:rPr>
            <w:rStyle w:val="a6"/>
          </w:rPr>
          <w:t>6 части 1, частью 3 статьи 57</w:t>
        </w:r>
      </w:hyperlink>
      <w:r w:rsidRPr="00607936">
        <w:t xml:space="preserve"> и </w:t>
      </w:r>
      <w:hyperlink r:id="rId21" w:history="1">
        <w:r w:rsidRPr="00607936">
          <w:rPr>
            <w:rStyle w:val="a6"/>
          </w:rPr>
          <w:t>частью 12 статьи 66</w:t>
        </w:r>
      </w:hyperlink>
      <w:r w:rsidRPr="00607936">
        <w:t xml:space="preserve"> Федерального закона № 248-ФЗ.</w:t>
      </w:r>
    </w:p>
    <w:p w14:paraId="621516E5" w14:textId="77777777" w:rsidR="00607936" w:rsidRPr="00607936" w:rsidRDefault="00607936" w:rsidP="00607936">
      <w:r w:rsidRPr="00607936">
        <w:t xml:space="preserve">81.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22" w:history="1">
        <w:r w:rsidRPr="00607936">
          <w:rPr>
            <w:rStyle w:val="a6"/>
          </w:rPr>
          <w:t>статьей 21</w:t>
        </w:r>
      </w:hyperlink>
      <w:r w:rsidRPr="00607936">
        <w:t xml:space="preserve"> Федерального закона № 248-ФЗ, если иное не предусмотрено федеральным законом о виде контроля.</w:t>
      </w:r>
    </w:p>
    <w:p w14:paraId="5E1C3C83" w14:textId="77777777" w:rsidR="00607936" w:rsidRPr="00607936" w:rsidRDefault="00607936" w:rsidP="00607936">
      <w:r w:rsidRPr="00607936">
        <w:t xml:space="preserve">82.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07936">
        <w:t>микропредприятия</w:t>
      </w:r>
      <w:proofErr w:type="spellEnd"/>
      <w:r w:rsidRPr="00607936">
        <w:t xml:space="preserve">, за исключением выездной проверки, основанием для проведения которой является </w:t>
      </w:r>
      <w:hyperlink r:id="rId23" w:history="1">
        <w:r w:rsidRPr="00607936">
          <w:rPr>
            <w:rStyle w:val="a6"/>
          </w:rPr>
          <w:t>пункт 6 части 1 статьи 57</w:t>
        </w:r>
      </w:hyperlink>
      <w:r w:rsidRPr="00607936">
        <w:t xml:space="preserve">  Федерального закона № 248-ФЗ и которая для </w:t>
      </w:r>
      <w:proofErr w:type="spellStart"/>
      <w:r w:rsidRPr="00607936">
        <w:t>микропредприятия</w:t>
      </w:r>
      <w:proofErr w:type="spellEnd"/>
      <w:r w:rsidRPr="00607936">
        <w:t xml:space="preserve"> не может продолжаться более 40 часов. </w:t>
      </w:r>
    </w:p>
    <w:p w14:paraId="7C4A47F3" w14:textId="77777777" w:rsidR="00607936" w:rsidRPr="00607936" w:rsidRDefault="00607936" w:rsidP="00607936">
      <w:r w:rsidRPr="00607936">
        <w:t>83. В ходе выездной проверки могут совершаться следующие контрольные (надзорные) действия:</w:t>
      </w:r>
    </w:p>
    <w:p w14:paraId="48B737BA" w14:textId="77777777" w:rsidR="00607936" w:rsidRPr="00607936" w:rsidRDefault="00607936" w:rsidP="00607936">
      <w:r w:rsidRPr="00607936">
        <w:t>1) осмотр;</w:t>
      </w:r>
    </w:p>
    <w:p w14:paraId="37E1BD8D" w14:textId="77777777" w:rsidR="00607936" w:rsidRPr="00607936" w:rsidRDefault="00607936" w:rsidP="00607936">
      <w:r w:rsidRPr="00607936">
        <w:t>2) досмотр;</w:t>
      </w:r>
    </w:p>
    <w:p w14:paraId="6A31A209" w14:textId="77777777" w:rsidR="00607936" w:rsidRPr="00607936" w:rsidRDefault="00607936" w:rsidP="00607936">
      <w:r w:rsidRPr="00607936">
        <w:t>3) опрос;</w:t>
      </w:r>
    </w:p>
    <w:p w14:paraId="0D222EFB" w14:textId="77777777" w:rsidR="00607936" w:rsidRPr="00607936" w:rsidRDefault="00607936" w:rsidP="00607936">
      <w:r w:rsidRPr="00607936">
        <w:t>4) получение письменных объяснений;</w:t>
      </w:r>
    </w:p>
    <w:p w14:paraId="73710263" w14:textId="77777777" w:rsidR="00607936" w:rsidRPr="00607936" w:rsidRDefault="00607936" w:rsidP="00607936">
      <w:r w:rsidRPr="00607936">
        <w:t>5) истребование документов;</w:t>
      </w:r>
    </w:p>
    <w:p w14:paraId="51757A70" w14:textId="77777777" w:rsidR="00607936" w:rsidRPr="00607936" w:rsidRDefault="00607936" w:rsidP="00607936">
      <w:r w:rsidRPr="00607936">
        <w:t>6) инструментальное обследование;</w:t>
      </w:r>
    </w:p>
    <w:p w14:paraId="22E6F8E0" w14:textId="77777777" w:rsidR="00607936" w:rsidRPr="00607936" w:rsidRDefault="00607936" w:rsidP="00607936">
      <w:r w:rsidRPr="00607936">
        <w:lastRenderedPageBreak/>
        <w:t>7) экспертиза.</w:t>
      </w:r>
    </w:p>
    <w:p w14:paraId="11E66938" w14:textId="77777777" w:rsidR="00607936" w:rsidRPr="00607936" w:rsidRDefault="00607936" w:rsidP="00607936">
      <w:r w:rsidRPr="00607936">
        <w:t>84.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4F5F3387" w14:textId="77777777" w:rsidR="00607936" w:rsidRPr="00607936" w:rsidRDefault="00607936" w:rsidP="00607936">
      <w:r w:rsidRPr="00607936">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1248A600" w14:textId="77777777" w:rsidR="00607936" w:rsidRPr="00607936" w:rsidRDefault="00607936" w:rsidP="00607936">
      <w:r w:rsidRPr="00607936">
        <w:t>85. В ходе рейдового осмотра могут совершаться следующие контрольные (надзорные) действия:</w:t>
      </w:r>
    </w:p>
    <w:p w14:paraId="08150D51" w14:textId="77777777" w:rsidR="00607936" w:rsidRPr="00607936" w:rsidRDefault="00607936" w:rsidP="00607936">
      <w:r w:rsidRPr="00607936">
        <w:t>1) осмотр;</w:t>
      </w:r>
    </w:p>
    <w:p w14:paraId="2AACA28F" w14:textId="77777777" w:rsidR="00607936" w:rsidRPr="00607936" w:rsidRDefault="00607936" w:rsidP="00607936">
      <w:r w:rsidRPr="00607936">
        <w:t>2) досмотр;</w:t>
      </w:r>
    </w:p>
    <w:p w14:paraId="3BE52263" w14:textId="77777777" w:rsidR="00607936" w:rsidRPr="00607936" w:rsidRDefault="00607936" w:rsidP="00607936">
      <w:r w:rsidRPr="00607936">
        <w:t>3) опрос;</w:t>
      </w:r>
    </w:p>
    <w:p w14:paraId="60651305" w14:textId="77777777" w:rsidR="00607936" w:rsidRPr="00607936" w:rsidRDefault="00607936" w:rsidP="00607936">
      <w:r w:rsidRPr="00607936">
        <w:t>4) получение письменных объяснений;</w:t>
      </w:r>
    </w:p>
    <w:p w14:paraId="2097859A" w14:textId="77777777" w:rsidR="00607936" w:rsidRPr="00607936" w:rsidRDefault="00607936" w:rsidP="00607936">
      <w:r w:rsidRPr="00607936">
        <w:t>5) истребование документов;</w:t>
      </w:r>
    </w:p>
    <w:p w14:paraId="6FED362A" w14:textId="77777777" w:rsidR="00607936" w:rsidRPr="00607936" w:rsidRDefault="00607936" w:rsidP="00607936">
      <w:r w:rsidRPr="00607936">
        <w:t>6) инструментальное обследование;</w:t>
      </w:r>
    </w:p>
    <w:p w14:paraId="7A43E590" w14:textId="77777777" w:rsidR="00607936" w:rsidRPr="00607936" w:rsidRDefault="00607936" w:rsidP="00607936">
      <w:r w:rsidRPr="00607936">
        <w:t>7) экспертиза.</w:t>
      </w:r>
    </w:p>
    <w:p w14:paraId="19CAAC57" w14:textId="77777777" w:rsidR="00607936" w:rsidRPr="00607936" w:rsidRDefault="00607936" w:rsidP="00607936">
      <w:r w:rsidRPr="00607936">
        <w:t>86.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14:paraId="0F425628" w14:textId="77777777" w:rsidR="00607936" w:rsidRPr="00607936" w:rsidRDefault="00607936" w:rsidP="00607936">
      <w:r w:rsidRPr="00607936">
        <w:t>87. При проведении рейдового осмотра должностные лица вправе взаимодействовать с находящимися на производственных объектах лицами.</w:t>
      </w:r>
    </w:p>
    <w:p w14:paraId="7EEFFA1E" w14:textId="77777777" w:rsidR="00607936" w:rsidRPr="00607936" w:rsidRDefault="00607936" w:rsidP="00607936">
      <w:r w:rsidRPr="00607936">
        <w:t>88.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14:paraId="575B5CF0" w14:textId="77777777" w:rsidR="00607936" w:rsidRPr="00607936" w:rsidRDefault="00607936" w:rsidP="00607936">
      <w:r w:rsidRPr="00607936">
        <w:t xml:space="preserve">89.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14:paraId="67094FC2" w14:textId="77777777" w:rsidR="00607936" w:rsidRPr="00607936" w:rsidRDefault="00607936" w:rsidP="00607936">
      <w:r w:rsidRPr="00607936">
        <w:t>90.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 248-ФЗ.</w:t>
      </w:r>
    </w:p>
    <w:p w14:paraId="6B45A6E2" w14:textId="77777777" w:rsidR="00607936" w:rsidRPr="00607936" w:rsidRDefault="00607936" w:rsidP="00607936">
      <w:r w:rsidRPr="00607936">
        <w:t>91. Под наблюдением за соблюдением обязательных требований (мониторингом безопасности) понимается сбор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фото-киносъемки, видеозаписи, анализ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14:paraId="6A200B09" w14:textId="77777777" w:rsidR="00607936" w:rsidRPr="00607936" w:rsidRDefault="00607936" w:rsidP="00607936">
      <w:r w:rsidRPr="00607936">
        <w:t>92.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6A543780" w14:textId="77777777" w:rsidR="00607936" w:rsidRPr="00607936" w:rsidRDefault="00607936" w:rsidP="00607936">
      <w:r w:rsidRPr="00607936">
        <w:t xml:space="preserve">93.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 248-ФЗ. </w:t>
      </w:r>
    </w:p>
    <w:p w14:paraId="3BE22488" w14:textId="77777777" w:rsidR="00607936" w:rsidRPr="00607936" w:rsidRDefault="00607936" w:rsidP="00607936">
      <w:r w:rsidRPr="00607936">
        <w:lastRenderedPageBreak/>
        <w:t>94.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14:paraId="6DA058FC" w14:textId="77777777" w:rsidR="00607936" w:rsidRPr="00607936" w:rsidRDefault="00607936" w:rsidP="00607936">
      <w:r w:rsidRPr="00607936">
        <w:t>95.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3B82A4BF" w14:textId="77777777" w:rsidR="00607936" w:rsidRPr="00607936" w:rsidRDefault="00607936" w:rsidP="00607936">
      <w:r w:rsidRPr="00607936">
        <w:t>96.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1DF70E21" w14:textId="77777777" w:rsidR="00607936" w:rsidRPr="00607936" w:rsidRDefault="00607936" w:rsidP="00607936">
      <w:r w:rsidRPr="00607936">
        <w:t>1) осмотр;</w:t>
      </w:r>
    </w:p>
    <w:p w14:paraId="29E5BA31" w14:textId="77777777" w:rsidR="00607936" w:rsidRPr="00607936" w:rsidRDefault="00607936" w:rsidP="00607936">
      <w:r w:rsidRPr="00607936">
        <w:t>2) инструментальное обследование (с применением видеозаписи);</w:t>
      </w:r>
    </w:p>
    <w:p w14:paraId="6D24B819" w14:textId="77777777" w:rsidR="00607936" w:rsidRPr="00607936" w:rsidRDefault="00607936" w:rsidP="00607936">
      <w:r w:rsidRPr="00607936">
        <w:t>3) испытание;</w:t>
      </w:r>
    </w:p>
    <w:p w14:paraId="34B7902B" w14:textId="77777777" w:rsidR="00607936" w:rsidRPr="00607936" w:rsidRDefault="00607936" w:rsidP="00607936">
      <w:r w:rsidRPr="00607936">
        <w:t>4) экспертиза.</w:t>
      </w:r>
    </w:p>
    <w:p w14:paraId="0122897B" w14:textId="77777777" w:rsidR="00607936" w:rsidRPr="00607936" w:rsidRDefault="00607936" w:rsidP="00607936">
      <w:r w:rsidRPr="00607936">
        <w:t>97. Выездное обследование проводится без информирования контролируемого лица.</w:t>
      </w:r>
    </w:p>
    <w:p w14:paraId="2500EE94" w14:textId="77777777" w:rsidR="00607936" w:rsidRPr="00607936" w:rsidRDefault="00607936" w:rsidP="00607936">
      <w:r w:rsidRPr="00607936">
        <w:t>98. 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14:paraId="2FCD74C4" w14:textId="77777777" w:rsidR="00607936" w:rsidRPr="00607936" w:rsidRDefault="00607936" w:rsidP="00607936">
      <w:pPr>
        <w:rPr>
          <w:bCs/>
        </w:rPr>
      </w:pPr>
      <w:r w:rsidRPr="00607936">
        <w:rPr>
          <w:bCs/>
        </w:rPr>
        <w:t>99.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14:paraId="78054FBD" w14:textId="77777777" w:rsidR="00607936" w:rsidRPr="00607936" w:rsidRDefault="00607936" w:rsidP="00607936">
      <w:r w:rsidRPr="00607936">
        <w:t>100.Контролируемые лица, вправе в соответствии с частью 8 статьи 31 Федерального закона № 248-ФЗ, представить в контрольный орган</w:t>
      </w:r>
      <w:r w:rsidRPr="00607936">
        <w:rPr>
          <w:i/>
        </w:rPr>
        <w:t xml:space="preserve"> </w:t>
      </w:r>
      <w:r w:rsidRPr="00607936">
        <w:t>информацию о невозможности присутствия при проведении контрольного (надзорного) мероприятия в случаях:</w:t>
      </w:r>
    </w:p>
    <w:p w14:paraId="7ED1079F" w14:textId="77777777" w:rsidR="00607936" w:rsidRPr="00607936" w:rsidRDefault="00607936" w:rsidP="00607936">
      <w:r w:rsidRPr="00607936">
        <w:t>1) нахождения на стационарном лечении в медицинском учреждении;</w:t>
      </w:r>
    </w:p>
    <w:p w14:paraId="341E4E08" w14:textId="77777777" w:rsidR="00607936" w:rsidRPr="00607936" w:rsidRDefault="00607936" w:rsidP="00607936">
      <w:r w:rsidRPr="00607936">
        <w:t>2) нахождения за пределами Российской Федерации;</w:t>
      </w:r>
    </w:p>
    <w:p w14:paraId="09A458B5" w14:textId="77777777" w:rsidR="00607936" w:rsidRPr="00607936" w:rsidRDefault="00607936" w:rsidP="00607936">
      <w:r w:rsidRPr="00607936">
        <w:t>3) административного ареста;</w:t>
      </w:r>
    </w:p>
    <w:p w14:paraId="00EBDC64" w14:textId="77777777" w:rsidR="00607936" w:rsidRPr="00607936" w:rsidRDefault="00607936" w:rsidP="00607936">
      <w:r w:rsidRPr="00607936">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7372AA7D" w14:textId="77777777" w:rsidR="00607936" w:rsidRPr="00607936" w:rsidRDefault="00607936" w:rsidP="00607936">
      <w:r w:rsidRPr="00607936">
        <w:rPr>
          <w:iCs/>
        </w:rPr>
        <w:t xml:space="preserve">5) </w:t>
      </w:r>
      <w:r w:rsidRPr="00607936">
        <w:t>признания недееспособным или ограниченно дееспособным решением суда, вступившим в законную силу.</w:t>
      </w:r>
    </w:p>
    <w:p w14:paraId="1103662A" w14:textId="77777777" w:rsidR="00607936" w:rsidRPr="00607936" w:rsidRDefault="00607936" w:rsidP="00607936">
      <w:r w:rsidRPr="00607936">
        <w:t xml:space="preserve">6) наступления </w:t>
      </w:r>
      <w:r w:rsidRPr="00607936">
        <w:rPr>
          <w:iCs/>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14:paraId="4A7315BA" w14:textId="77777777" w:rsidR="00607936" w:rsidRPr="00607936" w:rsidRDefault="00607936" w:rsidP="00607936">
      <w:r w:rsidRPr="00607936">
        <w:t>101. Информация о невозможности присутствия при проведении контрольного (надзорного) мероприятия должна содержать:</w:t>
      </w:r>
    </w:p>
    <w:p w14:paraId="3C154A73" w14:textId="77777777" w:rsidR="00607936" w:rsidRPr="00607936" w:rsidRDefault="00607936" w:rsidP="00607936">
      <w:r w:rsidRPr="00607936">
        <w:t>1) описание обстоятельств, препятствующих присутствию при проведении контрольных (надзорных) мероприятий и их продолжительность;</w:t>
      </w:r>
    </w:p>
    <w:p w14:paraId="17D5FB5E" w14:textId="77777777" w:rsidR="00607936" w:rsidRPr="00607936" w:rsidRDefault="00607936" w:rsidP="00607936">
      <w:r w:rsidRPr="00607936">
        <w:t>2) срок, необходимый для устранения обстоятельств, препятствующих присутствию при проведении контрольного (надзорного) мероприятия.</w:t>
      </w:r>
    </w:p>
    <w:p w14:paraId="0718F39C" w14:textId="77777777" w:rsidR="00607936" w:rsidRPr="00607936" w:rsidRDefault="00607936" w:rsidP="00607936">
      <w:r w:rsidRPr="00607936">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14:paraId="3F7F353A" w14:textId="77777777" w:rsidR="00175116" w:rsidRDefault="00607936" w:rsidP="00175116">
      <w:r w:rsidRPr="00607936">
        <w:t xml:space="preserve">102. </w:t>
      </w:r>
      <w:r w:rsidR="00175116">
        <w:t>В целях фиксации должностным лицом, уполномоченным на осуществление муниципального жилищного контроля (далее - должностное лицо), и лицами, обладающими специальными знаниями и навыками, необходимыми для оказания содействия контрольным (надзорным) органам, в том числе при применении технических средств, привлекаемыми к совершению контрольных (надзорных) действий (далее - специалисты), доказательств нарушений обязательных требований могут использоваться фотосъемка, аудио- и видеозапись.</w:t>
      </w:r>
    </w:p>
    <w:p w14:paraId="0E29C16C" w14:textId="77777777" w:rsidR="00175116" w:rsidRDefault="00175116" w:rsidP="00175116">
      <w:r>
        <w:lastRenderedPageBreak/>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должностными лицами и специалистами самостоятельно.</w:t>
      </w:r>
    </w:p>
    <w:p w14:paraId="72EE0D6B" w14:textId="77777777" w:rsidR="00175116" w:rsidRDefault="00175116" w:rsidP="00175116">
      <w: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14:paraId="3185C320" w14:textId="77777777" w:rsidR="00175116" w:rsidRDefault="00175116" w:rsidP="00175116">
      <w:r>
        <w:t>Проведение фотосъемки, аудио- и видеозаписи осуществляется с обязательным уведомлением контролируемого лица.</w:t>
      </w:r>
    </w:p>
    <w:p w14:paraId="739B62D6" w14:textId="77777777" w:rsidR="00175116" w:rsidRDefault="00175116" w:rsidP="00175116">
      <w: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14:paraId="2B2B9F22" w14:textId="77777777" w:rsidR="00175116" w:rsidRDefault="00175116" w:rsidP="00175116">
      <w: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4384AAB3" w14:textId="77777777" w:rsidR="00175116" w:rsidRDefault="00175116" w:rsidP="00175116">
      <w:r>
        <w:t>Результаты проведения фотосъемки, аудио- и видеозаписи являются приложением к акту контрольного (надзорного) мероприятия.</w:t>
      </w:r>
    </w:p>
    <w:p w14:paraId="2AFA312C" w14:textId="54A91877" w:rsidR="00175116" w:rsidRDefault="00175116" w:rsidP="00175116">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761C7467" w14:textId="4CBA1D27" w:rsidR="00175116" w:rsidRPr="00175116" w:rsidRDefault="00175116" w:rsidP="00175116">
      <w:pPr>
        <w:rPr>
          <w:i/>
        </w:rPr>
      </w:pPr>
      <w:r w:rsidRPr="00175116">
        <w:rPr>
          <w:i/>
        </w:rPr>
        <w:t>(п.102 изложен решением Совета депутатов от 21.08.2024 №216)</w:t>
      </w:r>
    </w:p>
    <w:p w14:paraId="0ACE1925" w14:textId="28D914A8" w:rsidR="00607936" w:rsidRPr="00607936" w:rsidRDefault="00607936" w:rsidP="00175116">
      <w:r w:rsidRPr="00607936">
        <w:t>103. Результаты контрольного (надзорного) мероприятия оформляются в порядке, установленном статьей 87 Федерального закона № 248-ФЗ.</w:t>
      </w:r>
    </w:p>
    <w:p w14:paraId="1FA74B9A" w14:textId="77777777" w:rsidR="00607936" w:rsidRPr="00607936" w:rsidRDefault="00607936" w:rsidP="00607936">
      <w:r w:rsidRPr="00607936">
        <w:t xml:space="preserve">По окончании проведения контрольного (надзорного) мероприятия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14:paraId="700C1E65" w14:textId="77777777" w:rsidR="00607936" w:rsidRPr="00607936" w:rsidRDefault="00607936" w:rsidP="00607936">
      <w:r w:rsidRPr="00607936">
        <w:t>104. Оформление акта производится на месте проведения контрольного (надзорного) мероприятия в день окончания проведения такого мероприятия.</w:t>
      </w:r>
    </w:p>
    <w:p w14:paraId="1BF70586" w14:textId="77777777" w:rsidR="00607936" w:rsidRPr="00607936" w:rsidRDefault="00607936" w:rsidP="00607936">
      <w:r w:rsidRPr="00607936">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E9BB0D5" w14:textId="77777777" w:rsidR="00607936" w:rsidRPr="00607936" w:rsidRDefault="00607936" w:rsidP="00607936">
      <w:r w:rsidRPr="00607936">
        <w:t>105. Контролируемое лицо или его представитель знакомится с содержанием акта на месте проведения контрольного (надзорного) мероприятия.</w:t>
      </w:r>
    </w:p>
    <w:p w14:paraId="65DBBC56" w14:textId="77777777" w:rsidR="00607936" w:rsidRPr="00607936" w:rsidRDefault="00607936" w:rsidP="00607936">
      <w:bookmarkStart w:id="4" w:name="p1207"/>
      <w:bookmarkEnd w:id="4"/>
      <w:r w:rsidRPr="00607936">
        <w:t xml:space="preserve">В случае проведения документарной проверки, а также в случае, если составление акта по результатам контрольного (надзорного)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w:t>
      </w:r>
      <w:hyperlink r:id="rId24" w:history="1">
        <w:r w:rsidRPr="00607936">
          <w:rPr>
            <w:rStyle w:val="a6"/>
          </w:rPr>
          <w:t>статьей 21</w:t>
        </w:r>
      </w:hyperlink>
      <w:r w:rsidRPr="00607936">
        <w:t xml:space="preserve"> Федерального закона № 248-ФЗ.</w:t>
      </w:r>
    </w:p>
    <w:p w14:paraId="39D50AE1" w14:textId="77777777" w:rsidR="00607936" w:rsidRPr="00607936" w:rsidRDefault="00607936" w:rsidP="00607936">
      <w:r w:rsidRPr="00607936">
        <w:t>106.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14:paraId="3D0F3933" w14:textId="77777777" w:rsidR="00607936" w:rsidRPr="00607936" w:rsidRDefault="00607936" w:rsidP="00607936">
      <w:bookmarkStart w:id="5" w:name="p1212"/>
      <w:bookmarkEnd w:id="5"/>
      <w:r w:rsidRPr="00607936">
        <w:lastRenderedPageBreak/>
        <w:t>107. 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администрацию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w:t>
      </w:r>
    </w:p>
    <w:p w14:paraId="0C121CBE" w14:textId="16078167" w:rsidR="00607936" w:rsidRPr="00607936" w:rsidRDefault="00607936" w:rsidP="00607936">
      <w:r w:rsidRPr="00607936">
        <w:t xml:space="preserve">108. В случае поступления в администрацию возражений,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w:t>
      </w:r>
      <w:r w:rsidR="00F747B7" w:rsidRPr="00607936">
        <w:t>возражений,</w:t>
      </w:r>
      <w:r w:rsidRPr="00607936">
        <w:t xml:space="preserve"> </w:t>
      </w:r>
      <w:r w:rsidR="00175116" w:rsidRPr="00175116">
        <w:t>указанных в статьи 89 Федерального закона от 31.07.2020 года № 248-ФЗ «О государственном контроле (надзоре) и муниципальном контроле в Российской Федерации»</w:t>
      </w:r>
      <w:r w:rsidR="00175116">
        <w:t xml:space="preserve"> </w:t>
      </w:r>
      <w:r w:rsidR="00175116" w:rsidRPr="00F747B7">
        <w:rPr>
          <w:i/>
        </w:rPr>
        <w:t xml:space="preserve">(п.108 </w:t>
      </w:r>
      <w:r w:rsidR="00F747B7" w:rsidRPr="00F747B7">
        <w:rPr>
          <w:i/>
        </w:rPr>
        <w:t>добавлен решением Совета депутатов от 21.08.2024 №216)</w:t>
      </w:r>
    </w:p>
    <w:p w14:paraId="2DE555E1" w14:textId="77777777" w:rsidR="00607936" w:rsidRPr="00607936" w:rsidRDefault="00607936" w:rsidP="00607936">
      <w:pPr>
        <w:rPr>
          <w:iCs/>
        </w:rPr>
      </w:pPr>
      <w:r w:rsidRPr="00607936">
        <w:rPr>
          <w:iCs/>
        </w:rPr>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w:t>
      </w:r>
      <w:r w:rsidRPr="00607936">
        <w:t>администрацию</w:t>
      </w:r>
      <w:r w:rsidRPr="00607936">
        <w:rPr>
          <w:iCs/>
        </w:rPr>
        <w:t>.</w:t>
      </w:r>
    </w:p>
    <w:p w14:paraId="521C5CB3" w14:textId="77777777" w:rsidR="00607936" w:rsidRPr="00607936" w:rsidRDefault="00607936" w:rsidP="00607936">
      <w:pPr>
        <w:rPr>
          <w:iCs/>
        </w:rPr>
      </w:pPr>
      <w:r w:rsidRPr="00607936">
        <w:rPr>
          <w:iCs/>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14:paraId="251D0F34" w14:textId="77777777" w:rsidR="00607936" w:rsidRPr="00607936" w:rsidRDefault="00607936" w:rsidP="00607936">
      <w:pPr>
        <w:rPr>
          <w:iCs/>
        </w:rPr>
      </w:pPr>
      <w:r w:rsidRPr="00607936">
        <w:rPr>
          <w:iCs/>
        </w:rPr>
        <w:t>109. 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14:paraId="66DCFF00" w14:textId="77777777" w:rsidR="00607936" w:rsidRPr="00607936" w:rsidRDefault="00607936" w:rsidP="00607936">
      <w:pPr>
        <w:rPr>
          <w:iCs/>
        </w:rPr>
      </w:pPr>
      <w:r w:rsidRPr="00607936">
        <w:rPr>
          <w:iCs/>
        </w:rPr>
        <w:t xml:space="preserve">Протокол консультаций рассматривается </w:t>
      </w:r>
      <w:r w:rsidRPr="00607936">
        <w:t>администрацией</w:t>
      </w:r>
      <w:r w:rsidRPr="00607936">
        <w:rPr>
          <w:iCs/>
        </w:rPr>
        <w:t xml:space="preserve"> при принятии решения по результатам проведения контрольного (надзорного) мероприятия. </w:t>
      </w:r>
    </w:p>
    <w:p w14:paraId="472F9D48" w14:textId="77777777" w:rsidR="00607936" w:rsidRPr="00607936" w:rsidRDefault="00607936" w:rsidP="00607936">
      <w:pPr>
        <w:rPr>
          <w:iCs/>
        </w:rPr>
      </w:pPr>
      <w:r w:rsidRPr="00607936">
        <w:rPr>
          <w:iCs/>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14:paraId="08B1BDC8" w14:textId="77777777" w:rsidR="00607936" w:rsidRPr="00607936" w:rsidRDefault="00607936" w:rsidP="00607936">
      <w:r w:rsidRPr="00607936">
        <w:t>110.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5CA6757" w14:textId="77777777" w:rsidR="00607936" w:rsidRPr="00607936" w:rsidRDefault="00607936" w:rsidP="00607936">
      <w:r w:rsidRPr="00607936">
        <w:t>111. В случае выявления при проведении контрольного (надзорного)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14:paraId="60EB4B98" w14:textId="77777777" w:rsidR="00607936" w:rsidRPr="00607936" w:rsidRDefault="00607936" w:rsidP="00607936">
      <w:r w:rsidRPr="00607936">
        <w:t>112. 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администрации,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14:paraId="3DC00200" w14:textId="77777777" w:rsidR="00607936" w:rsidRPr="00607936" w:rsidRDefault="00607936" w:rsidP="00607936">
      <w:pPr>
        <w:rPr>
          <w:iCs/>
        </w:rPr>
      </w:pPr>
      <w:r w:rsidRPr="00607936">
        <w:rPr>
          <w:iCs/>
        </w:rPr>
        <w:t>113.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жилищного контроля, подлежат отмене в соответствии со статьей 91 Федерального закона № 248-ФЗ.</w:t>
      </w:r>
    </w:p>
    <w:p w14:paraId="0A19968A" w14:textId="77777777" w:rsidR="00607936" w:rsidRPr="00607936" w:rsidRDefault="00607936" w:rsidP="00607936">
      <w:pPr>
        <w:rPr>
          <w:iCs/>
        </w:rPr>
      </w:pPr>
      <w:r w:rsidRPr="00607936">
        <w:rPr>
          <w:iCs/>
        </w:rPr>
        <w:lastRenderedPageBreak/>
        <w:t xml:space="preserve">114. Исполнение решений </w:t>
      </w:r>
      <w:r w:rsidRPr="00607936">
        <w:t>администрации</w:t>
      </w:r>
      <w:r w:rsidRPr="00607936">
        <w:rPr>
          <w:iCs/>
        </w:rPr>
        <w:t xml:space="preserve"> осуществляется в порядке, установленном статьями 92-95 Федерального закона № 248-ФЗ.</w:t>
      </w:r>
    </w:p>
    <w:p w14:paraId="12B0EC20" w14:textId="77777777" w:rsidR="00607936" w:rsidRPr="00607936" w:rsidRDefault="00607936" w:rsidP="00607936">
      <w:pPr>
        <w:rPr>
          <w:iCs/>
        </w:rPr>
      </w:pPr>
    </w:p>
    <w:p w14:paraId="285F3FC0" w14:textId="77777777" w:rsidR="00607936" w:rsidRPr="00607936" w:rsidRDefault="00607936" w:rsidP="00607936">
      <w:pPr>
        <w:rPr>
          <w:iCs/>
        </w:rPr>
      </w:pPr>
    </w:p>
    <w:p w14:paraId="691D5E19" w14:textId="77777777" w:rsidR="00607936" w:rsidRPr="00607936" w:rsidRDefault="00607936" w:rsidP="00607936">
      <w:pPr>
        <w:rPr>
          <w:iCs/>
        </w:rPr>
      </w:pPr>
    </w:p>
    <w:p w14:paraId="26AFCB83" w14:textId="77777777" w:rsidR="00607936" w:rsidRPr="00607936" w:rsidRDefault="00607936" w:rsidP="00607936">
      <w:pPr>
        <w:jc w:val="right"/>
      </w:pPr>
      <w:r w:rsidRPr="00607936">
        <w:t>Приложение № 1</w:t>
      </w:r>
    </w:p>
    <w:p w14:paraId="411F1FAE" w14:textId="77777777" w:rsidR="00607936" w:rsidRPr="00607936" w:rsidRDefault="00607936" w:rsidP="00607936">
      <w:pPr>
        <w:jc w:val="right"/>
      </w:pPr>
      <w:r w:rsidRPr="00607936">
        <w:t xml:space="preserve">к Положению о муниципальном </w:t>
      </w:r>
    </w:p>
    <w:p w14:paraId="620F2DCD" w14:textId="77777777" w:rsidR="00607936" w:rsidRPr="00607936" w:rsidRDefault="00607936" w:rsidP="00607936">
      <w:pPr>
        <w:jc w:val="right"/>
      </w:pPr>
      <w:r w:rsidRPr="00607936">
        <w:t>жилищном контроле</w:t>
      </w:r>
    </w:p>
    <w:p w14:paraId="7B5CF845" w14:textId="77777777" w:rsidR="00607936" w:rsidRPr="00607936" w:rsidRDefault="00607936" w:rsidP="00607936">
      <w:pPr>
        <w:rPr>
          <w:b/>
        </w:rPr>
      </w:pPr>
      <w:bookmarkStart w:id="6" w:name="P409"/>
      <w:bookmarkEnd w:id="6"/>
    </w:p>
    <w:p w14:paraId="38AD775D" w14:textId="77777777" w:rsidR="00607936" w:rsidRPr="00607936" w:rsidRDefault="00607936" w:rsidP="00607936">
      <w:pPr>
        <w:jc w:val="center"/>
        <w:rPr>
          <w:b/>
        </w:rPr>
      </w:pPr>
      <w:r w:rsidRPr="00607936">
        <w:rPr>
          <w:b/>
        </w:rPr>
        <w:t>КРИТЕРИИ</w:t>
      </w:r>
    </w:p>
    <w:p w14:paraId="71C8EDD8" w14:textId="77777777" w:rsidR="00607936" w:rsidRPr="00607936" w:rsidRDefault="00607936" w:rsidP="00607936">
      <w:pPr>
        <w:jc w:val="center"/>
        <w:rPr>
          <w:b/>
        </w:rPr>
      </w:pPr>
      <w:r w:rsidRPr="00607936">
        <w:rPr>
          <w:b/>
        </w:rPr>
        <w:t>ОТНЕСЕНИЯ ОБЪЕКТОВ ВИДА МУНИЦИПАЛЬНОГО КОНТРОЛЯ К КАТЕГОРИЯМ РИСКА</w:t>
      </w:r>
    </w:p>
    <w:p w14:paraId="4459671D" w14:textId="77777777" w:rsidR="00607936" w:rsidRPr="00607936" w:rsidRDefault="00607936" w:rsidP="00607936">
      <w:pPr>
        <w:rPr>
          <w:i/>
        </w:rPr>
      </w:pPr>
    </w:p>
    <w:p w14:paraId="34D58FE3" w14:textId="77777777" w:rsidR="00607936" w:rsidRPr="00607936" w:rsidRDefault="00607936" w:rsidP="00607936">
      <w:r w:rsidRPr="00607936">
        <w:t xml:space="preserve">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 </w:t>
      </w:r>
      <w:bookmarkStart w:id="7" w:name="P415"/>
      <w:bookmarkEnd w:id="7"/>
    </w:p>
    <w:p w14:paraId="7FFDD4D2" w14:textId="77777777" w:rsidR="00607936" w:rsidRPr="00607936" w:rsidRDefault="00607936" w:rsidP="00607936">
      <w:r w:rsidRPr="00607936">
        <w:t>2.</w:t>
      </w:r>
      <w:bookmarkStart w:id="8" w:name="P420"/>
      <w:bookmarkEnd w:id="8"/>
      <w:r w:rsidRPr="00607936">
        <w:t xml:space="preserve"> К категории среднего риска относится:</w:t>
      </w:r>
    </w:p>
    <w:p w14:paraId="47DA88EE" w14:textId="77777777" w:rsidR="00607936" w:rsidRPr="00607936" w:rsidRDefault="00607936" w:rsidP="00607936">
      <w:bookmarkStart w:id="9" w:name="P424"/>
      <w:bookmarkEnd w:id="9"/>
      <w:r w:rsidRPr="00607936">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150.</w:t>
      </w:r>
    </w:p>
    <w:p w14:paraId="25C3EA0E" w14:textId="77777777" w:rsidR="00607936" w:rsidRPr="00607936" w:rsidRDefault="00607936" w:rsidP="00607936">
      <w:r w:rsidRPr="00607936">
        <w:t>3. К категории умеренного риска относится:</w:t>
      </w:r>
    </w:p>
    <w:p w14:paraId="67F6DB86" w14:textId="77777777" w:rsidR="00607936" w:rsidRPr="00607936" w:rsidRDefault="00607936" w:rsidP="00607936">
      <w:r w:rsidRPr="00607936">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50.</w:t>
      </w:r>
    </w:p>
    <w:p w14:paraId="0450859D" w14:textId="77777777" w:rsidR="00607936" w:rsidRPr="00607936" w:rsidRDefault="00607936" w:rsidP="00607936">
      <w:r w:rsidRPr="00607936">
        <w:t>4. К категории низкого риска относятся:</w:t>
      </w:r>
    </w:p>
    <w:p w14:paraId="20229B06" w14:textId="77777777" w:rsidR="00607936" w:rsidRPr="00607936" w:rsidRDefault="00607936" w:rsidP="00607936">
      <w:r w:rsidRPr="00607936">
        <w:t xml:space="preserve">деятельность юридических лиц, индивидуальных предпринимателей, не предусмотренная </w:t>
      </w:r>
      <w:hyperlink w:anchor="P415" w:history="1">
        <w:r w:rsidRPr="00607936">
          <w:rPr>
            <w:rStyle w:val="a6"/>
          </w:rPr>
          <w:t>пунктами 2</w:t>
        </w:r>
      </w:hyperlink>
      <w:r w:rsidRPr="00607936">
        <w:t xml:space="preserve"> и </w:t>
      </w:r>
      <w:hyperlink w:anchor="P420" w:history="1">
        <w:r w:rsidRPr="00607936">
          <w:rPr>
            <w:rStyle w:val="a6"/>
          </w:rPr>
          <w:t>3</w:t>
        </w:r>
      </w:hyperlink>
      <w:r w:rsidRPr="00607936">
        <w:t xml:space="preserve"> настоящего документа.</w:t>
      </w:r>
    </w:p>
    <w:p w14:paraId="6AA1F77D" w14:textId="77777777" w:rsidR="00607936" w:rsidRPr="00607936" w:rsidRDefault="00607936" w:rsidP="00607936">
      <w:r w:rsidRPr="00607936">
        <w:t xml:space="preserve">5. С учетом вероятности нарушения обязательных требований объекты муниципального жилищного контроля, предусмотренные </w:t>
      </w:r>
      <w:hyperlink w:anchor="P424" w:history="1">
        <w:r w:rsidRPr="00607936">
          <w:rPr>
            <w:rStyle w:val="a6"/>
          </w:rPr>
          <w:t>пунктом 4</w:t>
        </w:r>
      </w:hyperlink>
      <w:r w:rsidRPr="00607936">
        <w:t xml:space="preserve"> настоящего приложения и подлежащие отнесению к категории низкого риска, подлежат отнесению к категориям среднего риска (</w:t>
      </w:r>
      <w:hyperlink w:anchor="P415" w:history="1">
        <w:r w:rsidRPr="00607936">
          <w:rPr>
            <w:rStyle w:val="a6"/>
          </w:rPr>
          <w:t>пункт 2</w:t>
        </w:r>
      </w:hyperlink>
      <w:r w:rsidRPr="00607936">
        <w:t xml:space="preserve"> настоящего приложения) или умеренного риска (</w:t>
      </w:r>
      <w:hyperlink w:anchor="P420" w:history="1">
        <w:r w:rsidRPr="00607936">
          <w:rPr>
            <w:rStyle w:val="a6"/>
          </w:rPr>
          <w:t>пункт 3</w:t>
        </w:r>
      </w:hyperlink>
      <w:r w:rsidRPr="00607936">
        <w:t xml:space="preserve"> настоящего приложения) при наличии вступивших в законную силу в течение последних 3 лет на дату принятия (изменения) решения об отнесении объекта муниципального жилищного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14:paraId="62A06D18" w14:textId="77777777" w:rsidR="00607936" w:rsidRPr="00607936" w:rsidRDefault="00607936" w:rsidP="00607936">
      <w:r w:rsidRPr="00607936">
        <w:t xml:space="preserve">а) нарушением </w:t>
      </w:r>
      <w:r w:rsidRPr="00607936">
        <w:rPr>
          <w:bCs/>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607936">
        <w:t>, ответственность за которое предусмотрена главой 7 Кодекса Российской Федерации об административных правонарушениях;</w:t>
      </w:r>
    </w:p>
    <w:p w14:paraId="3F862722" w14:textId="77777777" w:rsidR="00607936" w:rsidRPr="00607936" w:rsidRDefault="00607936" w:rsidP="00607936">
      <w:r w:rsidRPr="00607936">
        <w:t xml:space="preserve">б) воспрепятствованием законной деятельности должностного лица контрольного органа по проведению проверок или уклонением от таких проверок, ответственность за которые предусмотрена </w:t>
      </w:r>
      <w:hyperlink r:id="rId25" w:history="1">
        <w:r w:rsidRPr="00607936">
          <w:rPr>
            <w:rStyle w:val="a6"/>
          </w:rPr>
          <w:t>статьей 19.4.1</w:t>
        </w:r>
      </w:hyperlink>
      <w:r w:rsidRPr="00607936">
        <w:t xml:space="preserve"> Кодекса Российской Федерации об административных правонарушениях;</w:t>
      </w:r>
    </w:p>
    <w:p w14:paraId="18980F08" w14:textId="77777777" w:rsidR="00607936" w:rsidRPr="00607936" w:rsidRDefault="00607936" w:rsidP="00607936">
      <w:r w:rsidRPr="00607936">
        <w:t xml:space="preserve">в) невыполнением в срок законного предписания контрольного органа, ответственность за которое предусмотрена </w:t>
      </w:r>
      <w:hyperlink r:id="rId26" w:history="1">
        <w:r w:rsidRPr="00607936">
          <w:rPr>
            <w:rStyle w:val="a6"/>
          </w:rPr>
          <w:t>статьей 19.5</w:t>
        </w:r>
      </w:hyperlink>
      <w:r w:rsidRPr="00607936">
        <w:t xml:space="preserve"> Кодекса Российской Федерации об административных правонарушениях;</w:t>
      </w:r>
    </w:p>
    <w:p w14:paraId="1C856AEB" w14:textId="77777777" w:rsidR="00607936" w:rsidRPr="00607936" w:rsidRDefault="00607936" w:rsidP="00607936">
      <w:r w:rsidRPr="00607936">
        <w:t>г) иные (увеличение количества управляемых объектов до показателя установленной категории соответствующего риска).</w:t>
      </w:r>
    </w:p>
    <w:p w14:paraId="45637803" w14:textId="77777777" w:rsidR="00607936" w:rsidRPr="00607936" w:rsidRDefault="00607936" w:rsidP="00607936">
      <w:r w:rsidRPr="00607936">
        <w:t xml:space="preserve">6. С учетом вероятности уменьшения количества управляемых объектов до показателя установленной категории соответствующего риска, предусмотренной пунктами </w:t>
      </w:r>
      <w:r w:rsidRPr="00607936">
        <w:lastRenderedPageBreak/>
        <w:t xml:space="preserve">2 и 3 настоящего приложения, объекты муниципального жилищного контроля, предусмотренные </w:t>
      </w:r>
      <w:hyperlink w:anchor="P424" w:history="1">
        <w:r w:rsidRPr="00607936">
          <w:rPr>
            <w:rStyle w:val="a6"/>
          </w:rPr>
          <w:t xml:space="preserve">пунктом </w:t>
        </w:r>
      </w:hyperlink>
      <w:r w:rsidRPr="00607936">
        <w:t>2 и 3 настоящего приложения подлежащие отнесению к соответствующей категории умеренного либо низкого риска.</w:t>
      </w:r>
    </w:p>
    <w:p w14:paraId="13FFDF3D" w14:textId="77777777" w:rsidR="0050343A" w:rsidRDefault="0050343A"/>
    <w:sectPr w:rsidR="0050343A" w:rsidSect="006B6439">
      <w:headerReference w:type="even" r:id="rId27"/>
      <w:headerReference w:type="default" r:id="rId28"/>
      <w:footerReference w:type="even" r:id="rId29"/>
      <w:footerReference w:type="default" r:id="rId30"/>
      <w:headerReference w:type="first" r:id="rId31"/>
      <w:footerReference w:type="first" r:id="rId3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0EA68" w14:textId="77777777" w:rsidR="001C6853" w:rsidRDefault="001C6853">
      <w:r>
        <w:separator/>
      </w:r>
    </w:p>
  </w:endnote>
  <w:endnote w:type="continuationSeparator" w:id="0">
    <w:p w14:paraId="06D85121" w14:textId="77777777" w:rsidR="001C6853" w:rsidRDefault="001C6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EEB61" w14:textId="77777777" w:rsidR="00850E67" w:rsidRDefault="00850E67">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30581" w14:textId="77777777" w:rsidR="00850E67" w:rsidRDefault="00850E67">
    <w:pPr>
      <w:pStyle w:val="a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3B57B" w14:textId="77777777" w:rsidR="00850E67" w:rsidRDefault="00850E67">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A8B11" w14:textId="77777777" w:rsidR="001C6853" w:rsidRDefault="001C6853">
      <w:r>
        <w:separator/>
      </w:r>
    </w:p>
  </w:footnote>
  <w:footnote w:type="continuationSeparator" w:id="0">
    <w:p w14:paraId="626A4A1B" w14:textId="77777777" w:rsidR="001C6853" w:rsidRDefault="001C68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B72F5" w14:textId="77777777" w:rsidR="00850E67" w:rsidRDefault="00850E67">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9F445" w14:textId="77777777" w:rsidR="006B6439" w:rsidRDefault="006B6439">
    <w:pPr>
      <w:pStyle w:val="a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9CE96" w14:textId="77777777" w:rsidR="00850E67" w:rsidRDefault="00850E67">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5A28"/>
    <w:multiLevelType w:val="hybridMultilevel"/>
    <w:tmpl w:val="829C080C"/>
    <w:lvl w:ilvl="0" w:tplc="DE4228DA">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15:restartNumberingAfterBreak="0">
    <w:nsid w:val="015A0F4F"/>
    <w:multiLevelType w:val="multilevel"/>
    <w:tmpl w:val="052CBC08"/>
    <w:lvl w:ilvl="0">
      <w:start w:val="3"/>
      <w:numFmt w:val="decimal"/>
      <w:lvlText w:val="%1."/>
      <w:lvlJc w:val="left"/>
      <w:pPr>
        <w:ind w:left="465" w:hanging="46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15:restartNumberingAfterBreak="0">
    <w:nsid w:val="02C60C98"/>
    <w:multiLevelType w:val="hybridMultilevel"/>
    <w:tmpl w:val="6A0835EC"/>
    <w:lvl w:ilvl="0" w:tplc="2620FA4C">
      <w:start w:val="1"/>
      <w:numFmt w:val="decimal"/>
      <w:lvlText w:val="%1)"/>
      <w:lvlJc w:val="left"/>
      <w:pPr>
        <w:tabs>
          <w:tab w:val="num" w:pos="1575"/>
        </w:tabs>
        <w:ind w:left="1575" w:hanging="1035"/>
      </w:pPr>
      <w:rPr>
        <w:rFonts w:hint="default"/>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030F187A"/>
    <w:multiLevelType w:val="hybridMultilevel"/>
    <w:tmpl w:val="F43AF43C"/>
    <w:lvl w:ilvl="0" w:tplc="3B8CEDDC">
      <w:start w:val="1"/>
      <w:numFmt w:val="decimal"/>
      <w:lvlText w:val="%1)"/>
      <w:lvlJc w:val="left"/>
      <w:pPr>
        <w:tabs>
          <w:tab w:val="num" w:pos="1983"/>
        </w:tabs>
        <w:ind w:left="1983" w:hanging="1275"/>
      </w:pPr>
      <w:rPr>
        <w:rFonts w:hint="default"/>
      </w:rPr>
    </w:lvl>
    <w:lvl w:ilvl="1" w:tplc="630AF390">
      <w:start w:val="1"/>
      <w:numFmt w:val="decimal"/>
      <w:lvlText w:val="%2."/>
      <w:lvlJc w:val="left"/>
      <w:pPr>
        <w:tabs>
          <w:tab w:val="num" w:pos="2493"/>
        </w:tabs>
        <w:ind w:left="2493" w:hanging="1065"/>
      </w:pPr>
      <w:rPr>
        <w:rFonts w:hint="default"/>
        <w:b/>
        <w:color w:val="FF0000"/>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15:restartNumberingAfterBreak="0">
    <w:nsid w:val="03EC32FA"/>
    <w:multiLevelType w:val="hybridMultilevel"/>
    <w:tmpl w:val="6C4E6B56"/>
    <w:lvl w:ilvl="0" w:tplc="0A9EA50C">
      <w:numFmt w:val="bullet"/>
      <w:lvlText w:val="-"/>
      <w:lvlJc w:val="left"/>
      <w:pPr>
        <w:tabs>
          <w:tab w:val="num" w:pos="1376"/>
        </w:tabs>
        <w:ind w:left="1376" w:hanging="525"/>
      </w:pPr>
      <w:rPr>
        <w:rFonts w:ascii="Times New Roman" w:eastAsia="Times New Roman" w:hAnsi="Times New Roman" w:cs="Times New Roman" w:hint="default"/>
      </w:rPr>
    </w:lvl>
    <w:lvl w:ilvl="1" w:tplc="E1F4ED48">
      <w:start w:val="6"/>
      <w:numFmt w:val="decimal"/>
      <w:lvlText w:val="%2."/>
      <w:lvlJc w:val="left"/>
      <w:pPr>
        <w:tabs>
          <w:tab w:val="num" w:pos="1211"/>
        </w:tabs>
        <w:ind w:left="1211"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2A66E5"/>
    <w:multiLevelType w:val="multilevel"/>
    <w:tmpl w:val="E2F2F678"/>
    <w:lvl w:ilvl="0">
      <w:start w:val="1"/>
      <w:numFmt w:val="decimal"/>
      <w:lvlText w:val="%1."/>
      <w:lvlJc w:val="left"/>
      <w:pPr>
        <w:ind w:left="420" w:hanging="42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15:restartNumberingAfterBreak="0">
    <w:nsid w:val="054C6067"/>
    <w:multiLevelType w:val="hybridMultilevel"/>
    <w:tmpl w:val="441EA96A"/>
    <w:lvl w:ilvl="0" w:tplc="5EC2D6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05E835FB"/>
    <w:multiLevelType w:val="hybridMultilevel"/>
    <w:tmpl w:val="EB62D03C"/>
    <w:lvl w:ilvl="0" w:tplc="CBD2C4C0">
      <w:start w:val="6"/>
      <w:numFmt w:val="decimal"/>
      <w:lvlText w:val="%1)"/>
      <w:lvlJc w:val="left"/>
      <w:pPr>
        <w:tabs>
          <w:tab w:val="num" w:pos="1260"/>
        </w:tabs>
        <w:ind w:left="1260" w:hanging="360"/>
      </w:pPr>
      <w:rPr>
        <w:rFonts w:hint="default"/>
      </w:rPr>
    </w:lvl>
    <w:lvl w:ilvl="1" w:tplc="37BCA8A6">
      <w:start w:val="1"/>
      <w:numFmt w:val="decimal"/>
      <w:lvlText w:val="%2)"/>
      <w:lvlJc w:val="left"/>
      <w:pPr>
        <w:tabs>
          <w:tab w:val="num" w:pos="1125"/>
        </w:tabs>
        <w:ind w:left="1125" w:hanging="405"/>
      </w:pPr>
      <w:rPr>
        <w:rFonts w:hint="default"/>
        <w:color w:val="FF0000"/>
      </w:rPr>
    </w:lvl>
    <w:lvl w:ilvl="2" w:tplc="0419001B" w:tentative="1">
      <w:start w:val="1"/>
      <w:numFmt w:val="lowerRoman"/>
      <w:lvlText w:val="%3."/>
      <w:lvlJc w:val="right"/>
      <w:pPr>
        <w:tabs>
          <w:tab w:val="num" w:pos="2700"/>
        </w:tabs>
        <w:ind w:left="2700" w:hanging="180"/>
      </w:pPr>
    </w:lvl>
    <w:lvl w:ilvl="3" w:tplc="479A4EDA">
      <w:start w:val="1"/>
      <w:numFmt w:val="decimal"/>
      <w:lvlText w:val="%4)"/>
      <w:lvlJc w:val="left"/>
      <w:pPr>
        <w:tabs>
          <w:tab w:val="num" w:pos="3420"/>
        </w:tabs>
        <w:ind w:left="3420" w:hanging="360"/>
      </w:pPr>
      <w:rPr>
        <w:rFonts w:ascii="Times New Roman" w:eastAsia="Times New Roman" w:hAnsi="Times New Roman" w:cs="Times New Roman"/>
      </w:r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0C3C0601"/>
    <w:multiLevelType w:val="hybridMultilevel"/>
    <w:tmpl w:val="E8767D08"/>
    <w:lvl w:ilvl="0" w:tplc="13D433B2">
      <w:start w:val="1"/>
      <w:numFmt w:val="decimal"/>
      <w:lvlText w:val="%1)"/>
      <w:lvlJc w:val="left"/>
      <w:pPr>
        <w:tabs>
          <w:tab w:val="num" w:pos="1428"/>
        </w:tabs>
        <w:ind w:left="1428" w:hanging="360"/>
      </w:pPr>
      <w:rPr>
        <w:rFonts w:hint="default"/>
        <w:b/>
        <w:color w:val="FF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1342295"/>
    <w:multiLevelType w:val="hybridMultilevel"/>
    <w:tmpl w:val="FE7C62A8"/>
    <w:lvl w:ilvl="0" w:tplc="6E8EB93E">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15:restartNumberingAfterBreak="0">
    <w:nsid w:val="1B5A7908"/>
    <w:multiLevelType w:val="hybridMultilevel"/>
    <w:tmpl w:val="D6E806CC"/>
    <w:lvl w:ilvl="0" w:tplc="A90CD6C4">
      <w:start w:val="5"/>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1" w15:restartNumberingAfterBreak="0">
    <w:nsid w:val="20853935"/>
    <w:multiLevelType w:val="hybridMultilevel"/>
    <w:tmpl w:val="D7BE4318"/>
    <w:lvl w:ilvl="0" w:tplc="FB048268">
      <w:start w:val="1"/>
      <w:numFmt w:val="decimal"/>
      <w:lvlText w:val="%1)"/>
      <w:lvlJc w:val="left"/>
      <w:pPr>
        <w:tabs>
          <w:tab w:val="num" w:pos="1065"/>
        </w:tabs>
        <w:ind w:left="1065" w:hanging="360"/>
      </w:pPr>
      <w:rPr>
        <w:rFonts w:hint="default"/>
      </w:rPr>
    </w:lvl>
    <w:lvl w:ilvl="1" w:tplc="3F980E16">
      <w:start w:val="3"/>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15:restartNumberingAfterBreak="0">
    <w:nsid w:val="21463D06"/>
    <w:multiLevelType w:val="multilevel"/>
    <w:tmpl w:val="B7E4263A"/>
    <w:lvl w:ilvl="0">
      <w:start w:val="1"/>
      <w:numFmt w:val="decimal"/>
      <w:lvlText w:val="%1."/>
      <w:lvlJc w:val="left"/>
      <w:pPr>
        <w:tabs>
          <w:tab w:val="num" w:pos="720"/>
        </w:tabs>
        <w:ind w:left="720" w:hanging="360"/>
      </w:p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21B02633"/>
    <w:multiLevelType w:val="hybridMultilevel"/>
    <w:tmpl w:val="AC5E0542"/>
    <w:lvl w:ilvl="0" w:tplc="FD6A5BC8">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297686"/>
    <w:multiLevelType w:val="hybridMultilevel"/>
    <w:tmpl w:val="1810A76A"/>
    <w:lvl w:ilvl="0" w:tplc="EF5C400A">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15:restartNumberingAfterBreak="0">
    <w:nsid w:val="253E67CD"/>
    <w:multiLevelType w:val="multilevel"/>
    <w:tmpl w:val="F02C7AFC"/>
    <w:lvl w:ilvl="0">
      <w:start w:val="1"/>
      <w:numFmt w:val="decimal"/>
      <w:lvlText w:val="%1."/>
      <w:lvlJc w:val="left"/>
      <w:pPr>
        <w:ind w:left="540" w:hanging="54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6" w15:restartNumberingAfterBreak="0">
    <w:nsid w:val="29957735"/>
    <w:multiLevelType w:val="multilevel"/>
    <w:tmpl w:val="C382ED4A"/>
    <w:lvl w:ilvl="0">
      <w:start w:val="3"/>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17" w15:restartNumberingAfterBreak="0">
    <w:nsid w:val="2A385896"/>
    <w:multiLevelType w:val="hybridMultilevel"/>
    <w:tmpl w:val="7714B078"/>
    <w:lvl w:ilvl="0" w:tplc="EE421EE4">
      <w:start w:val="2"/>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8" w15:restartNumberingAfterBreak="0">
    <w:nsid w:val="2ACD275F"/>
    <w:multiLevelType w:val="hybridMultilevel"/>
    <w:tmpl w:val="26749FE2"/>
    <w:lvl w:ilvl="0" w:tplc="528064D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4212682"/>
    <w:multiLevelType w:val="hybridMultilevel"/>
    <w:tmpl w:val="59069F48"/>
    <w:lvl w:ilvl="0" w:tplc="A9024A36">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345B507C"/>
    <w:multiLevelType w:val="multilevel"/>
    <w:tmpl w:val="8BC68E18"/>
    <w:lvl w:ilvl="0">
      <w:start w:val="7"/>
      <w:numFmt w:val="decimal"/>
      <w:lvlText w:val="%1."/>
      <w:lvlJc w:val="left"/>
      <w:pPr>
        <w:ind w:left="465" w:hanging="46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1" w15:restartNumberingAfterBreak="0">
    <w:nsid w:val="35EC5A1B"/>
    <w:multiLevelType w:val="multilevel"/>
    <w:tmpl w:val="F9D4C4EA"/>
    <w:lvl w:ilvl="0">
      <w:start w:val="13"/>
      <w:numFmt w:val="decimal"/>
      <w:lvlText w:val="%1."/>
      <w:lvlJc w:val="left"/>
      <w:pPr>
        <w:ind w:left="615" w:hanging="61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2" w15:restartNumberingAfterBreak="0">
    <w:nsid w:val="3D843AFB"/>
    <w:multiLevelType w:val="hybridMultilevel"/>
    <w:tmpl w:val="4B30FFF2"/>
    <w:lvl w:ilvl="0" w:tplc="5EAC7D6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15:restartNumberingAfterBreak="0">
    <w:nsid w:val="3DD718B7"/>
    <w:multiLevelType w:val="hybridMultilevel"/>
    <w:tmpl w:val="65FAB718"/>
    <w:lvl w:ilvl="0" w:tplc="90A0D334">
      <w:start w:val="1"/>
      <w:numFmt w:val="decimal"/>
      <w:lvlText w:val="%1)"/>
      <w:lvlJc w:val="left"/>
      <w:pPr>
        <w:tabs>
          <w:tab w:val="num" w:pos="1065"/>
        </w:tabs>
        <w:ind w:left="1065" w:hanging="360"/>
      </w:pPr>
      <w:rPr>
        <w:rFonts w:ascii="Times New Roman" w:hAnsi="Times New Roman" w:cs="Times New Roman"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15:restartNumberingAfterBreak="0">
    <w:nsid w:val="3EBF7346"/>
    <w:multiLevelType w:val="hybridMultilevel"/>
    <w:tmpl w:val="8B24795C"/>
    <w:lvl w:ilvl="0" w:tplc="C6DA26B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15:restartNumberingAfterBreak="0">
    <w:nsid w:val="43E9141B"/>
    <w:multiLevelType w:val="hybridMultilevel"/>
    <w:tmpl w:val="3D788F12"/>
    <w:lvl w:ilvl="0" w:tplc="80A828DE">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15:restartNumberingAfterBreak="0">
    <w:nsid w:val="49E77162"/>
    <w:multiLevelType w:val="hybridMultilevel"/>
    <w:tmpl w:val="E632B734"/>
    <w:lvl w:ilvl="0" w:tplc="B7EC7708">
      <w:start w:val="16"/>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49F51373"/>
    <w:multiLevelType w:val="multilevel"/>
    <w:tmpl w:val="A380036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8" w15:restartNumberingAfterBreak="0">
    <w:nsid w:val="4A916902"/>
    <w:multiLevelType w:val="hybridMultilevel"/>
    <w:tmpl w:val="B73E54CE"/>
    <w:lvl w:ilvl="0" w:tplc="48D22C60">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9" w15:restartNumberingAfterBreak="0">
    <w:nsid w:val="5467295D"/>
    <w:multiLevelType w:val="hybridMultilevel"/>
    <w:tmpl w:val="ED3CAF6A"/>
    <w:lvl w:ilvl="0" w:tplc="E0E66DAC">
      <w:start w:val="1"/>
      <w:numFmt w:val="decimal"/>
      <w:lvlText w:val="%1."/>
      <w:lvlJc w:val="left"/>
      <w:pPr>
        <w:tabs>
          <w:tab w:val="num" w:pos="2220"/>
        </w:tabs>
        <w:ind w:left="2220"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A1D40FB"/>
    <w:multiLevelType w:val="hybridMultilevel"/>
    <w:tmpl w:val="92BA88CE"/>
    <w:lvl w:ilvl="0" w:tplc="D68C4D3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1" w15:restartNumberingAfterBreak="0">
    <w:nsid w:val="5B976D54"/>
    <w:multiLevelType w:val="hybridMultilevel"/>
    <w:tmpl w:val="6A5E22A2"/>
    <w:lvl w:ilvl="0" w:tplc="C088B822">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2" w15:restartNumberingAfterBreak="0">
    <w:nsid w:val="5D3D3402"/>
    <w:multiLevelType w:val="multilevel"/>
    <w:tmpl w:val="D978682A"/>
    <w:lvl w:ilvl="0">
      <w:start w:val="4"/>
      <w:numFmt w:val="decimal"/>
      <w:lvlText w:val="%1."/>
      <w:lvlJc w:val="left"/>
      <w:pPr>
        <w:ind w:left="465" w:hanging="46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3" w15:restartNumberingAfterBreak="0">
    <w:nsid w:val="5E436DD1"/>
    <w:multiLevelType w:val="hybridMultilevel"/>
    <w:tmpl w:val="AC04B45A"/>
    <w:lvl w:ilvl="0" w:tplc="34AE42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E8B5014"/>
    <w:multiLevelType w:val="hybridMultilevel"/>
    <w:tmpl w:val="6BDA0690"/>
    <w:lvl w:ilvl="0" w:tplc="E62CC25A">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5" w15:restartNumberingAfterBreak="0">
    <w:nsid w:val="60B95EC4"/>
    <w:multiLevelType w:val="multilevel"/>
    <w:tmpl w:val="C0D666EE"/>
    <w:lvl w:ilvl="0">
      <w:start w:val="2"/>
      <w:numFmt w:val="decimal"/>
      <w:lvlText w:val="%1."/>
      <w:lvlJc w:val="left"/>
      <w:pPr>
        <w:ind w:left="465" w:hanging="46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15:restartNumberingAfterBreak="0">
    <w:nsid w:val="63493E83"/>
    <w:multiLevelType w:val="hybridMultilevel"/>
    <w:tmpl w:val="860C0EEC"/>
    <w:lvl w:ilvl="0" w:tplc="E4F4E8FA">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7" w15:restartNumberingAfterBreak="0">
    <w:nsid w:val="6416657B"/>
    <w:multiLevelType w:val="hybridMultilevel"/>
    <w:tmpl w:val="994EB878"/>
    <w:lvl w:ilvl="0" w:tplc="766EF55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419711F"/>
    <w:multiLevelType w:val="multilevel"/>
    <w:tmpl w:val="1F9E593E"/>
    <w:lvl w:ilvl="0">
      <w:start w:val="1"/>
      <w:numFmt w:val="decimal"/>
      <w:lvlText w:val="%1."/>
      <w:lvlJc w:val="left"/>
      <w:pPr>
        <w:ind w:left="465" w:hanging="46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9" w15:restartNumberingAfterBreak="0">
    <w:nsid w:val="69B87724"/>
    <w:multiLevelType w:val="hybridMultilevel"/>
    <w:tmpl w:val="29169710"/>
    <w:lvl w:ilvl="0" w:tplc="4A283A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15:restartNumberingAfterBreak="0">
    <w:nsid w:val="737D5EF6"/>
    <w:multiLevelType w:val="multilevel"/>
    <w:tmpl w:val="85B4C266"/>
    <w:lvl w:ilvl="0">
      <w:start w:val="3"/>
      <w:numFmt w:val="decimal"/>
      <w:lvlText w:val="%1."/>
      <w:lvlJc w:val="left"/>
      <w:pPr>
        <w:ind w:left="495" w:hanging="49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1" w15:restartNumberingAfterBreak="0">
    <w:nsid w:val="75970538"/>
    <w:multiLevelType w:val="hybridMultilevel"/>
    <w:tmpl w:val="F3324C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7BC3491"/>
    <w:multiLevelType w:val="hybridMultilevel"/>
    <w:tmpl w:val="D5329454"/>
    <w:lvl w:ilvl="0" w:tplc="FCF62D5E">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3" w15:restartNumberingAfterBreak="0">
    <w:nsid w:val="783B3EA0"/>
    <w:multiLevelType w:val="multilevel"/>
    <w:tmpl w:val="D3A2A3DA"/>
    <w:lvl w:ilvl="0">
      <w:start w:val="1"/>
      <w:numFmt w:val="decimal"/>
      <w:lvlText w:val="%1."/>
      <w:lvlJc w:val="left"/>
      <w:pPr>
        <w:ind w:left="435" w:hanging="43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4" w15:restartNumberingAfterBreak="0">
    <w:nsid w:val="7B316469"/>
    <w:multiLevelType w:val="hybridMultilevel"/>
    <w:tmpl w:val="CAFCBE92"/>
    <w:lvl w:ilvl="0" w:tplc="6BF65C78">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45" w15:restartNumberingAfterBreak="0">
    <w:nsid w:val="7B4677F0"/>
    <w:multiLevelType w:val="multilevel"/>
    <w:tmpl w:val="E4228AB4"/>
    <w:lvl w:ilvl="0">
      <w:start w:val="4"/>
      <w:numFmt w:val="decimal"/>
      <w:lvlText w:val="%1."/>
      <w:lvlJc w:val="left"/>
      <w:pPr>
        <w:ind w:left="465" w:hanging="46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6" w15:restartNumberingAfterBreak="0">
    <w:nsid w:val="7E2F29B6"/>
    <w:multiLevelType w:val="multilevel"/>
    <w:tmpl w:val="AC3AD49E"/>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7" w15:restartNumberingAfterBreak="0">
    <w:nsid w:val="7E5E2D27"/>
    <w:multiLevelType w:val="multilevel"/>
    <w:tmpl w:val="E4925A9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num w:numId="1">
    <w:abstractNumId w:val="7"/>
  </w:num>
  <w:num w:numId="2">
    <w:abstractNumId w:val="41"/>
  </w:num>
  <w:num w:numId="3">
    <w:abstractNumId w:val="13"/>
  </w:num>
  <w:num w:numId="4">
    <w:abstractNumId w:val="12"/>
    <w:lvlOverride w:ilvl="0">
      <w:startOverride w:val="2"/>
    </w:lvlOverride>
  </w:num>
  <w:num w:numId="5">
    <w:abstractNumId w:val="27"/>
  </w:num>
  <w:num w:numId="6">
    <w:abstractNumId w:val="22"/>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6"/>
  </w:num>
  <w:num w:numId="10">
    <w:abstractNumId w:val="24"/>
  </w:num>
  <w:num w:numId="11">
    <w:abstractNumId w:val="2"/>
  </w:num>
  <w:num w:numId="12">
    <w:abstractNumId w:val="23"/>
  </w:num>
  <w:num w:numId="13">
    <w:abstractNumId w:val="47"/>
  </w:num>
  <w:num w:numId="14">
    <w:abstractNumId w:val="31"/>
  </w:num>
  <w:num w:numId="15">
    <w:abstractNumId w:val="42"/>
  </w:num>
  <w:num w:numId="16">
    <w:abstractNumId w:val="14"/>
  </w:num>
  <w:num w:numId="17">
    <w:abstractNumId w:val="36"/>
  </w:num>
  <w:num w:numId="18">
    <w:abstractNumId w:val="9"/>
  </w:num>
  <w:num w:numId="19">
    <w:abstractNumId w:val="3"/>
  </w:num>
  <w:num w:numId="20">
    <w:abstractNumId w:val="8"/>
  </w:num>
  <w:num w:numId="21">
    <w:abstractNumId w:val="46"/>
  </w:num>
  <w:num w:numId="22">
    <w:abstractNumId w:val="11"/>
  </w:num>
  <w:num w:numId="23">
    <w:abstractNumId w:val="28"/>
  </w:num>
  <w:num w:numId="24">
    <w:abstractNumId w:val="25"/>
  </w:num>
  <w:num w:numId="25">
    <w:abstractNumId w:val="34"/>
  </w:num>
  <w:num w:numId="26">
    <w:abstractNumId w:val="38"/>
  </w:num>
  <w:num w:numId="27">
    <w:abstractNumId w:val="6"/>
  </w:num>
  <w:num w:numId="28">
    <w:abstractNumId w:val="1"/>
  </w:num>
  <w:num w:numId="29">
    <w:abstractNumId w:val="45"/>
  </w:num>
  <w:num w:numId="30">
    <w:abstractNumId w:val="20"/>
  </w:num>
  <w:num w:numId="31">
    <w:abstractNumId w:val="21"/>
  </w:num>
  <w:num w:numId="32">
    <w:abstractNumId w:val="35"/>
  </w:num>
  <w:num w:numId="33">
    <w:abstractNumId w:val="32"/>
  </w:num>
  <w:num w:numId="34">
    <w:abstractNumId w:val="40"/>
  </w:num>
  <w:num w:numId="35">
    <w:abstractNumId w:val="16"/>
  </w:num>
  <w:num w:numId="36">
    <w:abstractNumId w:val="15"/>
  </w:num>
  <w:num w:numId="37">
    <w:abstractNumId w:val="37"/>
  </w:num>
  <w:num w:numId="38">
    <w:abstractNumId w:val="43"/>
  </w:num>
  <w:num w:numId="39">
    <w:abstractNumId w:val="5"/>
  </w:num>
  <w:num w:numId="40">
    <w:abstractNumId w:val="39"/>
  </w:num>
  <w:num w:numId="41">
    <w:abstractNumId w:val="30"/>
  </w:num>
  <w:num w:numId="42">
    <w:abstractNumId w:val="18"/>
  </w:num>
  <w:num w:numId="43">
    <w:abstractNumId w:val="19"/>
  </w:num>
  <w:num w:numId="44">
    <w:abstractNumId w:val="39"/>
  </w:num>
  <w:num w:numId="45">
    <w:abstractNumId w:val="0"/>
  </w:num>
  <w:num w:numId="46">
    <w:abstractNumId w:val="44"/>
  </w:num>
  <w:num w:numId="47">
    <w:abstractNumId w:val="33"/>
  </w:num>
  <w:num w:numId="48">
    <w:abstractNumId w:val="10"/>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936"/>
    <w:rsid w:val="00175116"/>
    <w:rsid w:val="001C6853"/>
    <w:rsid w:val="00441FCD"/>
    <w:rsid w:val="0050343A"/>
    <w:rsid w:val="00607936"/>
    <w:rsid w:val="006B6439"/>
    <w:rsid w:val="00826C07"/>
    <w:rsid w:val="00850E67"/>
    <w:rsid w:val="00962227"/>
    <w:rsid w:val="00D1695B"/>
    <w:rsid w:val="00D5345F"/>
    <w:rsid w:val="00ED4136"/>
    <w:rsid w:val="00F74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50BCC"/>
  <w15:chartTrackingRefBased/>
  <w15:docId w15:val="{22291AB6-54D4-4F84-8A2C-1BC4D3F5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0793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07936"/>
    <w:pPr>
      <w:jc w:val="center"/>
      <w:outlineLvl w:val="0"/>
    </w:pPr>
    <w:rPr>
      <w:rFonts w:cs="Arial"/>
      <w:b/>
      <w:bCs/>
      <w:kern w:val="32"/>
      <w:sz w:val="32"/>
      <w:szCs w:val="32"/>
    </w:rPr>
  </w:style>
  <w:style w:type="paragraph" w:styleId="2">
    <w:name w:val="heading 2"/>
    <w:aliases w:val="!Разделы документа"/>
    <w:basedOn w:val="a"/>
    <w:link w:val="20"/>
    <w:qFormat/>
    <w:rsid w:val="00607936"/>
    <w:pPr>
      <w:jc w:val="center"/>
      <w:outlineLvl w:val="1"/>
    </w:pPr>
    <w:rPr>
      <w:rFonts w:cs="Arial"/>
      <w:b/>
      <w:bCs/>
      <w:iCs/>
      <w:sz w:val="30"/>
      <w:szCs w:val="28"/>
    </w:rPr>
  </w:style>
  <w:style w:type="paragraph" w:styleId="3">
    <w:name w:val="heading 3"/>
    <w:aliases w:val="!Главы документа"/>
    <w:basedOn w:val="a"/>
    <w:link w:val="30"/>
    <w:qFormat/>
    <w:rsid w:val="00607936"/>
    <w:pPr>
      <w:outlineLvl w:val="2"/>
    </w:pPr>
    <w:rPr>
      <w:rFonts w:cs="Arial"/>
      <w:b/>
      <w:bCs/>
      <w:sz w:val="28"/>
      <w:szCs w:val="26"/>
    </w:rPr>
  </w:style>
  <w:style w:type="paragraph" w:styleId="4">
    <w:name w:val="heading 4"/>
    <w:aliases w:val="!Параграфы/Статьи документа"/>
    <w:basedOn w:val="a"/>
    <w:link w:val="40"/>
    <w:qFormat/>
    <w:rsid w:val="0060793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60793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link w:val="2"/>
    <w:rsid w:val="0060793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link w:val="3"/>
    <w:rsid w:val="0060793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link w:val="4"/>
    <w:rsid w:val="00607936"/>
    <w:rPr>
      <w:rFonts w:ascii="Arial" w:eastAsia="Times New Roman" w:hAnsi="Arial" w:cs="Times New Roman"/>
      <w:b/>
      <w:bCs/>
      <w:sz w:val="26"/>
      <w:szCs w:val="28"/>
      <w:lang w:eastAsia="ru-RU"/>
    </w:rPr>
  </w:style>
  <w:style w:type="paragraph" w:styleId="a3">
    <w:name w:val="Block Text"/>
    <w:basedOn w:val="a"/>
    <w:rsid w:val="00607936"/>
    <w:pPr>
      <w:widowControl w:val="0"/>
      <w:shd w:val="clear" w:color="auto" w:fill="FFFFFF"/>
      <w:autoSpaceDE w:val="0"/>
      <w:autoSpaceDN w:val="0"/>
      <w:adjustRightInd w:val="0"/>
      <w:ind w:left="10" w:right="5841"/>
    </w:pPr>
    <w:rPr>
      <w:color w:val="000000"/>
      <w:spacing w:val="-3"/>
      <w:sz w:val="28"/>
      <w:szCs w:val="28"/>
    </w:rPr>
  </w:style>
  <w:style w:type="paragraph" w:styleId="a4">
    <w:name w:val="Body Text Indent"/>
    <w:basedOn w:val="a"/>
    <w:link w:val="a5"/>
    <w:rsid w:val="00607936"/>
    <w:pPr>
      <w:tabs>
        <w:tab w:val="left" w:pos="1260"/>
      </w:tabs>
      <w:ind w:firstLine="900"/>
    </w:pPr>
  </w:style>
  <w:style w:type="character" w:customStyle="1" w:styleId="a5">
    <w:name w:val="Основной текст с отступом Знак"/>
    <w:link w:val="a4"/>
    <w:rsid w:val="00607936"/>
    <w:rPr>
      <w:rFonts w:ascii="Arial" w:eastAsia="Times New Roman" w:hAnsi="Arial" w:cs="Times New Roman"/>
      <w:sz w:val="24"/>
      <w:szCs w:val="24"/>
      <w:lang w:eastAsia="ru-RU"/>
    </w:rPr>
  </w:style>
  <w:style w:type="paragraph" w:styleId="21">
    <w:name w:val="Body Text Indent 2"/>
    <w:basedOn w:val="a"/>
    <w:link w:val="22"/>
    <w:rsid w:val="00607936"/>
    <w:pPr>
      <w:ind w:firstLine="900"/>
    </w:pPr>
    <w:rPr>
      <w:sz w:val="27"/>
    </w:rPr>
  </w:style>
  <w:style w:type="character" w:customStyle="1" w:styleId="22">
    <w:name w:val="Основной текст с отступом 2 Знак"/>
    <w:link w:val="21"/>
    <w:rsid w:val="00607936"/>
    <w:rPr>
      <w:rFonts w:ascii="Arial" w:eastAsia="Times New Roman" w:hAnsi="Arial" w:cs="Times New Roman"/>
      <w:sz w:val="27"/>
      <w:szCs w:val="24"/>
      <w:lang w:eastAsia="ru-RU"/>
    </w:rPr>
  </w:style>
  <w:style w:type="character" w:styleId="a6">
    <w:name w:val="Hyperlink"/>
    <w:rsid w:val="00607936"/>
    <w:rPr>
      <w:color w:val="0000FF"/>
      <w:u w:val="none"/>
    </w:rPr>
  </w:style>
  <w:style w:type="paragraph" w:customStyle="1" w:styleId="ConsPlusNormal">
    <w:name w:val="ConsPlusNormal"/>
    <w:rsid w:val="00607936"/>
    <w:pPr>
      <w:autoSpaceDE w:val="0"/>
      <w:autoSpaceDN w:val="0"/>
      <w:adjustRightInd w:val="0"/>
      <w:ind w:firstLine="720"/>
    </w:pPr>
    <w:rPr>
      <w:rFonts w:ascii="Arial" w:eastAsia="Times New Roman" w:hAnsi="Arial" w:cs="Arial"/>
    </w:rPr>
  </w:style>
  <w:style w:type="paragraph" w:styleId="a7">
    <w:name w:val="Balloon Text"/>
    <w:basedOn w:val="a"/>
    <w:link w:val="a8"/>
    <w:semiHidden/>
    <w:rsid w:val="00607936"/>
    <w:rPr>
      <w:rFonts w:ascii="Tahoma" w:hAnsi="Tahoma" w:cs="Tahoma"/>
      <w:sz w:val="16"/>
      <w:szCs w:val="16"/>
    </w:rPr>
  </w:style>
  <w:style w:type="character" w:customStyle="1" w:styleId="a8">
    <w:name w:val="Текст выноски Знак"/>
    <w:link w:val="a7"/>
    <w:semiHidden/>
    <w:rsid w:val="00607936"/>
    <w:rPr>
      <w:rFonts w:ascii="Tahoma" w:eastAsia="Times New Roman" w:hAnsi="Tahoma" w:cs="Tahoma"/>
      <w:sz w:val="16"/>
      <w:szCs w:val="16"/>
      <w:lang w:eastAsia="ru-RU"/>
    </w:rPr>
  </w:style>
  <w:style w:type="paragraph" w:customStyle="1" w:styleId="ConsNormal">
    <w:name w:val="ConsNormal"/>
    <w:rsid w:val="00607936"/>
    <w:pPr>
      <w:widowControl w:val="0"/>
      <w:ind w:firstLine="720"/>
    </w:pPr>
    <w:rPr>
      <w:rFonts w:ascii="Arial" w:eastAsia="Times New Roman" w:hAnsi="Arial"/>
      <w:snapToGrid w:val="0"/>
    </w:rPr>
  </w:style>
  <w:style w:type="paragraph" w:styleId="31">
    <w:name w:val="Body Text Indent 3"/>
    <w:basedOn w:val="a"/>
    <w:link w:val="32"/>
    <w:rsid w:val="00607936"/>
    <w:pPr>
      <w:spacing w:after="120"/>
      <w:ind w:left="283"/>
    </w:pPr>
    <w:rPr>
      <w:sz w:val="16"/>
      <w:szCs w:val="16"/>
    </w:rPr>
  </w:style>
  <w:style w:type="character" w:customStyle="1" w:styleId="32">
    <w:name w:val="Основной текст с отступом 3 Знак"/>
    <w:link w:val="31"/>
    <w:rsid w:val="00607936"/>
    <w:rPr>
      <w:rFonts w:ascii="Arial" w:eastAsia="Times New Roman" w:hAnsi="Arial" w:cs="Times New Roman"/>
      <w:sz w:val="16"/>
      <w:szCs w:val="16"/>
      <w:lang w:eastAsia="ru-RU"/>
    </w:rPr>
  </w:style>
  <w:style w:type="paragraph" w:customStyle="1" w:styleId="Teimsnuman">
    <w:name w:val="Teimsnuman"/>
    <w:basedOn w:val="ConsNormal"/>
    <w:rsid w:val="00607936"/>
    <w:pPr>
      <w:ind w:firstLine="540"/>
      <w:jc w:val="both"/>
    </w:pPr>
    <w:rPr>
      <w:rFonts w:ascii="Times New Roman" w:hAnsi="Times New Roman"/>
      <w:snapToGrid/>
      <w:sz w:val="24"/>
      <w:szCs w:val="24"/>
    </w:rPr>
  </w:style>
  <w:style w:type="paragraph" w:customStyle="1" w:styleId="ConsNonformat">
    <w:name w:val="ConsNonformat"/>
    <w:rsid w:val="00607936"/>
    <w:pPr>
      <w:widowControl w:val="0"/>
    </w:pPr>
    <w:rPr>
      <w:rFonts w:ascii="Courier New" w:eastAsia="Times New Roman" w:hAnsi="Courier New"/>
      <w:snapToGrid w:val="0"/>
    </w:rPr>
  </w:style>
  <w:style w:type="paragraph" w:customStyle="1" w:styleId="a9">
    <w:name w:val="адресат"/>
    <w:basedOn w:val="a"/>
    <w:next w:val="a"/>
    <w:rsid w:val="00607936"/>
    <w:pPr>
      <w:autoSpaceDE w:val="0"/>
      <w:autoSpaceDN w:val="0"/>
      <w:jc w:val="center"/>
    </w:pPr>
    <w:rPr>
      <w:sz w:val="30"/>
      <w:szCs w:val="30"/>
    </w:rPr>
  </w:style>
  <w:style w:type="paragraph" w:styleId="aa">
    <w:name w:val="Body Text"/>
    <w:basedOn w:val="a"/>
    <w:link w:val="ab"/>
    <w:rsid w:val="00607936"/>
    <w:pPr>
      <w:spacing w:after="120"/>
    </w:pPr>
  </w:style>
  <w:style w:type="character" w:customStyle="1" w:styleId="ab">
    <w:name w:val="Основной текст Знак"/>
    <w:link w:val="aa"/>
    <w:rsid w:val="00607936"/>
    <w:rPr>
      <w:rFonts w:ascii="Arial" w:eastAsia="Times New Roman" w:hAnsi="Arial" w:cs="Times New Roman"/>
      <w:sz w:val="24"/>
      <w:szCs w:val="24"/>
      <w:lang w:eastAsia="ru-RU"/>
    </w:rPr>
  </w:style>
  <w:style w:type="paragraph" w:customStyle="1" w:styleId="ac">
    <w:name w:val="Знак Знак Знак Знак"/>
    <w:basedOn w:val="a"/>
    <w:rsid w:val="00607936"/>
    <w:rPr>
      <w:rFonts w:ascii="Verdana" w:hAnsi="Verdana" w:cs="Verdana"/>
      <w:sz w:val="20"/>
      <w:szCs w:val="20"/>
      <w:lang w:val="en-US" w:eastAsia="en-US"/>
    </w:rPr>
  </w:style>
  <w:style w:type="paragraph" w:styleId="ad">
    <w:name w:val="List Paragraph"/>
    <w:basedOn w:val="a"/>
    <w:uiPriority w:val="34"/>
    <w:qFormat/>
    <w:rsid w:val="00607936"/>
    <w:pPr>
      <w:ind w:left="708"/>
    </w:pPr>
  </w:style>
  <w:style w:type="paragraph" w:styleId="ae">
    <w:name w:val="header"/>
    <w:basedOn w:val="a"/>
    <w:link w:val="af"/>
    <w:uiPriority w:val="99"/>
    <w:rsid w:val="00607936"/>
    <w:pPr>
      <w:tabs>
        <w:tab w:val="center" w:pos="4677"/>
        <w:tab w:val="right" w:pos="9355"/>
      </w:tabs>
    </w:pPr>
  </w:style>
  <w:style w:type="character" w:customStyle="1" w:styleId="af">
    <w:name w:val="Верхний колонтитул Знак"/>
    <w:link w:val="ae"/>
    <w:uiPriority w:val="99"/>
    <w:rsid w:val="00607936"/>
    <w:rPr>
      <w:rFonts w:ascii="Arial" w:eastAsia="Times New Roman" w:hAnsi="Arial" w:cs="Times New Roman"/>
      <w:sz w:val="24"/>
      <w:szCs w:val="24"/>
      <w:lang w:eastAsia="ru-RU"/>
    </w:rPr>
  </w:style>
  <w:style w:type="paragraph" w:styleId="af0">
    <w:name w:val="footer"/>
    <w:basedOn w:val="a"/>
    <w:link w:val="af1"/>
    <w:rsid w:val="00607936"/>
    <w:pPr>
      <w:tabs>
        <w:tab w:val="center" w:pos="4677"/>
        <w:tab w:val="right" w:pos="9355"/>
      </w:tabs>
    </w:pPr>
  </w:style>
  <w:style w:type="character" w:customStyle="1" w:styleId="af1">
    <w:name w:val="Нижний колонтитул Знак"/>
    <w:link w:val="af0"/>
    <w:rsid w:val="00607936"/>
    <w:rPr>
      <w:rFonts w:ascii="Arial" w:eastAsia="Times New Roman" w:hAnsi="Arial" w:cs="Times New Roman"/>
      <w:sz w:val="24"/>
      <w:szCs w:val="24"/>
      <w:lang w:eastAsia="ru-RU"/>
    </w:rPr>
  </w:style>
  <w:style w:type="paragraph" w:styleId="HTML">
    <w:name w:val="HTML Preformatted"/>
    <w:basedOn w:val="a"/>
    <w:link w:val="HTML0"/>
    <w:rsid w:val="00607936"/>
    <w:rPr>
      <w:rFonts w:ascii="Courier New" w:hAnsi="Courier New" w:cs="Courier New"/>
      <w:sz w:val="20"/>
      <w:szCs w:val="20"/>
    </w:rPr>
  </w:style>
  <w:style w:type="character" w:customStyle="1" w:styleId="HTML0">
    <w:name w:val="Стандартный HTML Знак"/>
    <w:link w:val="HTML"/>
    <w:rsid w:val="00607936"/>
    <w:rPr>
      <w:rFonts w:ascii="Courier New" w:eastAsia="Times New Roman" w:hAnsi="Courier New" w:cs="Courier New"/>
      <w:sz w:val="20"/>
      <w:szCs w:val="20"/>
      <w:lang w:eastAsia="ru-RU"/>
    </w:rPr>
  </w:style>
  <w:style w:type="paragraph" w:styleId="af2">
    <w:name w:val="Normal (Web)"/>
    <w:basedOn w:val="a"/>
    <w:rsid w:val="00607936"/>
    <w:pPr>
      <w:spacing w:before="100" w:beforeAutospacing="1" w:after="119"/>
    </w:pPr>
  </w:style>
  <w:style w:type="character" w:styleId="HTML1">
    <w:name w:val="HTML Variable"/>
    <w:aliases w:val="!Ссылки в документе"/>
    <w:rsid w:val="00607936"/>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607936"/>
    <w:rPr>
      <w:rFonts w:ascii="Courier" w:hAnsi="Courier"/>
      <w:sz w:val="22"/>
      <w:szCs w:val="20"/>
    </w:rPr>
  </w:style>
  <w:style w:type="character" w:customStyle="1" w:styleId="af4">
    <w:name w:val="Текст примечания Знак"/>
    <w:aliases w:val="!Равноширинный текст документа Знак"/>
    <w:link w:val="af3"/>
    <w:rsid w:val="00607936"/>
    <w:rPr>
      <w:rFonts w:ascii="Courier" w:eastAsia="Times New Roman" w:hAnsi="Courier" w:cs="Times New Roman"/>
      <w:szCs w:val="20"/>
      <w:lang w:eastAsia="ru-RU"/>
    </w:rPr>
  </w:style>
  <w:style w:type="paragraph" w:customStyle="1" w:styleId="Title">
    <w:name w:val="Title!Название НПА"/>
    <w:basedOn w:val="a"/>
    <w:rsid w:val="00607936"/>
    <w:pPr>
      <w:spacing w:before="240" w:after="60"/>
      <w:jc w:val="center"/>
      <w:outlineLvl w:val="0"/>
    </w:pPr>
    <w:rPr>
      <w:rFonts w:cs="Arial"/>
      <w:b/>
      <w:bCs/>
      <w:kern w:val="28"/>
      <w:sz w:val="32"/>
      <w:szCs w:val="32"/>
    </w:rPr>
  </w:style>
  <w:style w:type="paragraph" w:customStyle="1" w:styleId="Application">
    <w:name w:val="Application!Приложение"/>
    <w:rsid w:val="00607936"/>
    <w:pPr>
      <w:spacing w:before="120" w:after="120"/>
      <w:jc w:val="right"/>
    </w:pPr>
    <w:rPr>
      <w:rFonts w:ascii="Arial" w:eastAsia="Times New Roman" w:hAnsi="Arial" w:cs="Arial"/>
      <w:b/>
      <w:bCs/>
      <w:kern w:val="28"/>
      <w:sz w:val="32"/>
      <w:szCs w:val="32"/>
    </w:rPr>
  </w:style>
  <w:style w:type="paragraph" w:customStyle="1" w:styleId="Table">
    <w:name w:val="Table!Таблица"/>
    <w:rsid w:val="00607936"/>
    <w:rPr>
      <w:rFonts w:ascii="Arial" w:eastAsia="Times New Roman" w:hAnsi="Arial" w:cs="Arial"/>
      <w:bCs/>
      <w:kern w:val="28"/>
      <w:sz w:val="24"/>
      <w:szCs w:val="32"/>
    </w:rPr>
  </w:style>
  <w:style w:type="paragraph" w:customStyle="1" w:styleId="Table0">
    <w:name w:val="Table!"/>
    <w:next w:val="Table"/>
    <w:rsid w:val="0060793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607936"/>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607936"/>
    <w:rPr>
      <w:sz w:val="28"/>
    </w:rPr>
  </w:style>
  <w:style w:type="character" w:styleId="af5">
    <w:name w:val="FollowedHyperlink"/>
    <w:uiPriority w:val="99"/>
    <w:semiHidden/>
    <w:unhideWhenUsed/>
    <w:rsid w:val="00607936"/>
    <w:rPr>
      <w:color w:val="954F72"/>
      <w:u w:val="single"/>
    </w:rPr>
  </w:style>
  <w:style w:type="paragraph" w:customStyle="1" w:styleId="af6">
    <w:basedOn w:val="a"/>
    <w:next w:val="af2"/>
    <w:rsid w:val="00607936"/>
    <w:pPr>
      <w:spacing w:before="100" w:beforeAutospacing="1" w:after="119"/>
      <w:ind w:firstLine="0"/>
      <w:jc w:val="left"/>
    </w:pPr>
    <w:rPr>
      <w:rFonts w:ascii="Times New Roman" w:hAnsi="Times New Roman"/>
    </w:rPr>
  </w:style>
  <w:style w:type="table" w:styleId="af7">
    <w:name w:val="Table Grid"/>
    <w:basedOn w:val="a1"/>
    <w:rsid w:val="006079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607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96e20c02-1b12-465a-b64c-24aa92270007.html" TargetMode="External"/><Relationship Id="rId13" Type="http://schemas.openxmlformats.org/officeDocument/2006/relationships/hyperlink" Target="http://zakon.scli.ru:8111/content/act/cf1f5643-3aeb-4438-9333-2e47f2a9d0e7.html" TargetMode="External"/><Relationship Id="rId18" Type="http://schemas.openxmlformats.org/officeDocument/2006/relationships/hyperlink" Target="https://login.consultant.ru/link/?rnd=81A26F3F2790CBC411E897F38B27F871&amp;req=doc&amp;base=LAW&amp;n=358750&amp;dst=100747&amp;fld=134&amp;date=21.05.2021" TargetMode="External"/><Relationship Id="rId26" Type="http://schemas.openxmlformats.org/officeDocument/2006/relationships/hyperlink" Target="consultantplus://offline/ref=1D4E32A31A176726FF77A9EFC32AC1AADF181EEE0811B9C2EAEB08B6420BA89D5285C3DE20196BA7B53D14B0FCAF8FDC49C19012E0D7U1y1H" TargetMode="External"/><Relationship Id="rId3" Type="http://schemas.openxmlformats.org/officeDocument/2006/relationships/settings" Target="settings.xml"/><Relationship Id="rId21" Type="http://schemas.openxmlformats.org/officeDocument/2006/relationships/hyperlink" Target="https://login.consultant.ru/link/?rnd=5AD74B6D2E97A351E8B738DB1259C5F2&amp;req=doc&amp;base=LAW&amp;n=358750&amp;dst=100747&amp;fld=134&amp;date=24.05.2021" TargetMode="External"/><Relationship Id="rId34" Type="http://schemas.openxmlformats.org/officeDocument/2006/relationships/theme" Target="theme/theme1.xml"/><Relationship Id="rId7" Type="http://schemas.openxmlformats.org/officeDocument/2006/relationships/hyperlink" Target="http://zakon.scli.ru:8111/content/act/012ce799-b36d-4863-8c50-633da65a1e54.html" TargetMode="External"/><Relationship Id="rId12" Type="http://schemas.openxmlformats.org/officeDocument/2006/relationships/hyperlink" Target="http://zakon.scli.ru:8111/content/act/012ce799-b36d-4863-8c50-633da65a1e54.html" TargetMode="External"/><Relationship Id="rId17" Type="http://schemas.openxmlformats.org/officeDocument/2006/relationships/hyperlink" Target="https://login.consultant.ru/link/?rnd=81A26F3F2790CBC411E897F38B27F871&amp;req=doc&amp;base=LAW&amp;n=358750&amp;dst=100639&amp;fld=134&amp;date=21.05.2021" TargetMode="External"/><Relationship Id="rId25" Type="http://schemas.openxmlformats.org/officeDocument/2006/relationships/hyperlink" Target="consultantplus://offline/ref=1D4E32A31A176726FF77A9EFC32AC1AADF181EEE0811B9C2EAEB08B6420BA89D5285C3DE201965A7B53D14B0FCAF8FDC49C19012E0D7U1y1H"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nd=81A26F3F2790CBC411E897F38B27F871&amp;req=doc&amp;base=LAW&amp;n=358750&amp;dst=100636&amp;fld=134&amp;date=21.05.2021" TargetMode="External"/><Relationship Id="rId20" Type="http://schemas.openxmlformats.org/officeDocument/2006/relationships/hyperlink" Target="https://login.consultant.ru/link/?rnd=5AD74B6D2E97A351E8B738DB1259C5F2&amp;req=doc&amp;base=LAW&amp;n=358750&amp;dst=100639&amp;fld=134&amp;date=24.05.2021"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0.0.1.77:8080/content/act/729e63b9-f341-4624-912f-4b751b8be312.doc" TargetMode="External"/><Relationship Id="rId24" Type="http://schemas.openxmlformats.org/officeDocument/2006/relationships/hyperlink" Target="https://login.consultant.ru/link/?rnd=7B23739398B7EEBD4903F63236F01FFD&amp;req=doc&amp;base=LAW&amp;n=358750&amp;dst=100225&amp;fld=134&amp;date=28.05.2021"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23" Type="http://schemas.openxmlformats.org/officeDocument/2006/relationships/hyperlink" Target="https://login.consultant.ru/link/?rnd=5AD74B6D2E97A351E8B738DB1259C5F2&amp;req=doc&amp;base=LAW&amp;n=358750&amp;dst=100639&amp;fld=134&amp;date=24.05.2021" TargetMode="External"/><Relationship Id="rId28" Type="http://schemas.openxmlformats.org/officeDocument/2006/relationships/header" Target="header2.xml"/><Relationship Id="rId10" Type="http://schemas.openxmlformats.org/officeDocument/2006/relationships/hyperlink" Target="http://10.0.1.77:8080/content/act/3367168d-6fb3-422b-9684-a8c8c40599c3.doc" TargetMode="External"/><Relationship Id="rId19" Type="http://schemas.openxmlformats.org/officeDocument/2006/relationships/hyperlink" Target="https://login.consultant.ru/link/?rnd=5AD74B6D2E97A351E8B738DB1259C5F2&amp;req=doc&amp;base=LAW&amp;n=358750&amp;dst=100636&amp;fld=134&amp;date=24.05.2021"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nla-service.minjust.ru:8080/rnla-links/ws/content/act/cf1f5643-3aeb-4438-9333-2e47f2a9d0e7.html" TargetMode="External"/><Relationship Id="rId14" Type="http://schemas.openxmlformats.org/officeDocument/2006/relationships/hyperlink" Target="consultantplus://offline/ref=1D4E32A31A176726FF77A9EFC32AC1AADF1A11E10915B9C2EAEB08B6420BA89D40859BD429157DACE57252E5F3UAyEH" TargetMode="External"/><Relationship Id="rId22" Type="http://schemas.openxmlformats.org/officeDocument/2006/relationships/hyperlink" Target="https://login.consultant.ru/link/?rnd=5AD74B6D2E97A351E8B738DB1259C5F2&amp;req=doc&amp;base=LAW&amp;n=358750&amp;dst=100225&amp;fld=134&amp;date=24.05.2021"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8174</Words>
  <Characters>46595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54660</CharactersWithSpaces>
  <SharedDoc>false</SharedDoc>
  <HLinks>
    <vt:vector size="144" baseType="variant">
      <vt:variant>
        <vt:i4>66</vt:i4>
      </vt:variant>
      <vt:variant>
        <vt:i4>69</vt:i4>
      </vt:variant>
      <vt:variant>
        <vt:i4>0</vt:i4>
      </vt:variant>
      <vt:variant>
        <vt:i4>5</vt:i4>
      </vt:variant>
      <vt:variant>
        <vt:lpwstr/>
      </vt:variant>
      <vt:variant>
        <vt:lpwstr>P424</vt:lpwstr>
      </vt:variant>
      <vt:variant>
        <vt:i4>2293810</vt:i4>
      </vt:variant>
      <vt:variant>
        <vt:i4>66</vt:i4>
      </vt:variant>
      <vt:variant>
        <vt:i4>0</vt:i4>
      </vt:variant>
      <vt:variant>
        <vt:i4>5</vt:i4>
      </vt:variant>
      <vt:variant>
        <vt:lpwstr>consultantplus://offline/ref=1D4E32A31A176726FF77A9EFC32AC1AADF181EEE0811B9C2EAEB08B6420BA89D5285C3DE20196BA7B53D14B0FCAF8FDC49C19012E0D7U1y1H</vt:lpwstr>
      </vt:variant>
      <vt:variant>
        <vt:lpwstr/>
      </vt:variant>
      <vt:variant>
        <vt:i4>2293861</vt:i4>
      </vt:variant>
      <vt:variant>
        <vt:i4>63</vt:i4>
      </vt:variant>
      <vt:variant>
        <vt:i4>0</vt:i4>
      </vt:variant>
      <vt:variant>
        <vt:i4>5</vt:i4>
      </vt:variant>
      <vt:variant>
        <vt:lpwstr>consultantplus://offline/ref=1D4E32A31A176726FF77A9EFC32AC1AADF181EEE0811B9C2EAEB08B6420BA89D5285C3DE201965A7B53D14B0FCAF8FDC49C19012E0D7U1y1H</vt:lpwstr>
      </vt:variant>
      <vt:variant>
        <vt:lpwstr/>
      </vt:variant>
      <vt:variant>
        <vt:i4>262210</vt:i4>
      </vt:variant>
      <vt:variant>
        <vt:i4>60</vt:i4>
      </vt:variant>
      <vt:variant>
        <vt:i4>0</vt:i4>
      </vt:variant>
      <vt:variant>
        <vt:i4>5</vt:i4>
      </vt:variant>
      <vt:variant>
        <vt:lpwstr/>
      </vt:variant>
      <vt:variant>
        <vt:lpwstr>P420</vt:lpwstr>
      </vt:variant>
      <vt:variant>
        <vt:i4>65601</vt:i4>
      </vt:variant>
      <vt:variant>
        <vt:i4>57</vt:i4>
      </vt:variant>
      <vt:variant>
        <vt:i4>0</vt:i4>
      </vt:variant>
      <vt:variant>
        <vt:i4>5</vt:i4>
      </vt:variant>
      <vt:variant>
        <vt:lpwstr/>
      </vt:variant>
      <vt:variant>
        <vt:lpwstr>P415</vt:lpwstr>
      </vt:variant>
      <vt:variant>
        <vt:i4>66</vt:i4>
      </vt:variant>
      <vt:variant>
        <vt:i4>54</vt:i4>
      </vt:variant>
      <vt:variant>
        <vt:i4>0</vt:i4>
      </vt:variant>
      <vt:variant>
        <vt:i4>5</vt:i4>
      </vt:variant>
      <vt:variant>
        <vt:lpwstr/>
      </vt:variant>
      <vt:variant>
        <vt:lpwstr>P424</vt:lpwstr>
      </vt:variant>
      <vt:variant>
        <vt:i4>262210</vt:i4>
      </vt:variant>
      <vt:variant>
        <vt:i4>51</vt:i4>
      </vt:variant>
      <vt:variant>
        <vt:i4>0</vt:i4>
      </vt:variant>
      <vt:variant>
        <vt:i4>5</vt:i4>
      </vt:variant>
      <vt:variant>
        <vt:lpwstr/>
      </vt:variant>
      <vt:variant>
        <vt:lpwstr>P420</vt:lpwstr>
      </vt:variant>
      <vt:variant>
        <vt:i4>65601</vt:i4>
      </vt:variant>
      <vt:variant>
        <vt:i4>48</vt:i4>
      </vt:variant>
      <vt:variant>
        <vt:i4>0</vt:i4>
      </vt:variant>
      <vt:variant>
        <vt:i4>5</vt:i4>
      </vt:variant>
      <vt:variant>
        <vt:lpwstr/>
      </vt:variant>
      <vt:variant>
        <vt:lpwstr>P415</vt:lpwstr>
      </vt:variant>
      <vt:variant>
        <vt:i4>3539000</vt:i4>
      </vt:variant>
      <vt:variant>
        <vt:i4>45</vt:i4>
      </vt:variant>
      <vt:variant>
        <vt:i4>0</vt:i4>
      </vt:variant>
      <vt:variant>
        <vt:i4>5</vt:i4>
      </vt:variant>
      <vt:variant>
        <vt:lpwstr>https://login.consultant.ru/link/?rnd=7B23739398B7EEBD4903F63236F01FFD&amp;req=doc&amp;base=LAW&amp;n=358750&amp;dst=100225&amp;fld=134&amp;date=28.05.2021</vt:lpwstr>
      </vt:variant>
      <vt:variant>
        <vt:lpwstr/>
      </vt:variant>
      <vt:variant>
        <vt:i4>3866725</vt:i4>
      </vt:variant>
      <vt:variant>
        <vt:i4>42</vt:i4>
      </vt:variant>
      <vt:variant>
        <vt:i4>0</vt:i4>
      </vt:variant>
      <vt:variant>
        <vt:i4>5</vt:i4>
      </vt:variant>
      <vt:variant>
        <vt:lpwstr>https://login.consultant.ru/link/?rnd=5AD74B6D2E97A351E8B738DB1259C5F2&amp;req=doc&amp;base=LAW&amp;n=358750&amp;dst=100639&amp;fld=134&amp;date=24.05.2021</vt:lpwstr>
      </vt:variant>
      <vt:variant>
        <vt:lpwstr/>
      </vt:variant>
      <vt:variant>
        <vt:i4>3801197</vt:i4>
      </vt:variant>
      <vt:variant>
        <vt:i4>39</vt:i4>
      </vt:variant>
      <vt:variant>
        <vt:i4>0</vt:i4>
      </vt:variant>
      <vt:variant>
        <vt:i4>5</vt:i4>
      </vt:variant>
      <vt:variant>
        <vt:lpwstr>https://login.consultant.ru/link/?rnd=5AD74B6D2E97A351E8B738DB1259C5F2&amp;req=doc&amp;base=LAW&amp;n=358750&amp;dst=100225&amp;fld=134&amp;date=24.05.2021</vt:lpwstr>
      </vt:variant>
      <vt:variant>
        <vt:lpwstr/>
      </vt:variant>
      <vt:variant>
        <vt:i4>3932266</vt:i4>
      </vt:variant>
      <vt:variant>
        <vt:i4>36</vt:i4>
      </vt:variant>
      <vt:variant>
        <vt:i4>0</vt:i4>
      </vt:variant>
      <vt:variant>
        <vt:i4>5</vt:i4>
      </vt:variant>
      <vt:variant>
        <vt:lpwstr>https://login.consultant.ru/link/?rnd=5AD74B6D2E97A351E8B738DB1259C5F2&amp;req=doc&amp;base=LAW&amp;n=358750&amp;dst=100747&amp;fld=134&amp;date=24.05.2021</vt:lpwstr>
      </vt:variant>
      <vt:variant>
        <vt:lpwstr/>
      </vt:variant>
      <vt:variant>
        <vt:i4>3866725</vt:i4>
      </vt:variant>
      <vt:variant>
        <vt:i4>33</vt:i4>
      </vt:variant>
      <vt:variant>
        <vt:i4>0</vt:i4>
      </vt:variant>
      <vt:variant>
        <vt:i4>5</vt:i4>
      </vt:variant>
      <vt:variant>
        <vt:lpwstr>https://login.consultant.ru/link/?rnd=5AD74B6D2E97A351E8B738DB1259C5F2&amp;req=doc&amp;base=LAW&amp;n=358750&amp;dst=100639&amp;fld=134&amp;date=24.05.2021</vt:lpwstr>
      </vt:variant>
      <vt:variant>
        <vt:lpwstr/>
      </vt:variant>
      <vt:variant>
        <vt:i4>3866730</vt:i4>
      </vt:variant>
      <vt:variant>
        <vt:i4>30</vt:i4>
      </vt:variant>
      <vt:variant>
        <vt:i4>0</vt:i4>
      </vt:variant>
      <vt:variant>
        <vt:i4>5</vt:i4>
      </vt:variant>
      <vt:variant>
        <vt:lpwstr>https://login.consultant.ru/link/?rnd=5AD74B6D2E97A351E8B738DB1259C5F2&amp;req=doc&amp;base=LAW&amp;n=358750&amp;dst=100636&amp;fld=134&amp;date=24.05.2021</vt:lpwstr>
      </vt:variant>
      <vt:variant>
        <vt:lpwstr/>
      </vt:variant>
      <vt:variant>
        <vt:i4>6684725</vt:i4>
      </vt:variant>
      <vt:variant>
        <vt:i4>27</vt:i4>
      </vt:variant>
      <vt:variant>
        <vt:i4>0</vt:i4>
      </vt:variant>
      <vt:variant>
        <vt:i4>5</vt:i4>
      </vt:variant>
      <vt:variant>
        <vt:lpwstr>https://login.consultant.ru/link/?rnd=81A26F3F2790CBC411E897F38B27F871&amp;req=doc&amp;base=LAW&amp;n=358750&amp;dst=100747&amp;fld=134&amp;date=21.05.2021</vt:lpwstr>
      </vt:variant>
      <vt:variant>
        <vt:lpwstr/>
      </vt:variant>
      <vt:variant>
        <vt:i4>6357050</vt:i4>
      </vt:variant>
      <vt:variant>
        <vt:i4>24</vt:i4>
      </vt:variant>
      <vt:variant>
        <vt:i4>0</vt:i4>
      </vt:variant>
      <vt:variant>
        <vt:i4>5</vt:i4>
      </vt:variant>
      <vt:variant>
        <vt:lpwstr>https://login.consultant.ru/link/?rnd=81A26F3F2790CBC411E897F38B27F871&amp;req=doc&amp;base=LAW&amp;n=358750&amp;dst=100639&amp;fld=134&amp;date=21.05.2021</vt:lpwstr>
      </vt:variant>
      <vt:variant>
        <vt:lpwstr/>
      </vt:variant>
      <vt:variant>
        <vt:i4>6357045</vt:i4>
      </vt:variant>
      <vt:variant>
        <vt:i4>21</vt:i4>
      </vt:variant>
      <vt:variant>
        <vt:i4>0</vt:i4>
      </vt:variant>
      <vt:variant>
        <vt:i4>5</vt:i4>
      </vt:variant>
      <vt:variant>
        <vt:lpwstr>https://login.consultant.ru/link/?rnd=81A26F3F2790CBC411E897F38B27F871&amp;req=doc&amp;base=LAW&amp;n=358750&amp;dst=100636&amp;fld=134&amp;date=21.05.2021</vt:lpwstr>
      </vt:variant>
      <vt:variant>
        <vt:lpwstr/>
      </vt:variant>
      <vt:variant>
        <vt:i4>2883616</vt:i4>
      </vt:variant>
      <vt:variant>
        <vt:i4>18</vt:i4>
      </vt:variant>
      <vt:variant>
        <vt:i4>0</vt:i4>
      </vt:variant>
      <vt:variant>
        <vt:i4>5</vt:i4>
      </vt:variant>
      <vt:variant>
        <vt:lpwstr>https://login.consultant.ru/link/?rnd=2ED731D63D803BDCDAC4BCB2D33A4A32&amp;req=doc&amp;base=LAW&amp;n=314820&amp;dst=100069&amp;fld=134&amp;REFFIELD=134&amp;REFDST=100557&amp;REFDOC=358750&amp;REFBASE=LAW&amp;stat=refcode%3D16876%3Bdstident%3D100069%3Bindex%3D689&amp;date=18.05.2021</vt:lpwstr>
      </vt:variant>
      <vt:variant>
        <vt:lpwstr/>
      </vt:variant>
      <vt:variant>
        <vt:i4>852032</vt:i4>
      </vt:variant>
      <vt:variant>
        <vt:i4>15</vt:i4>
      </vt:variant>
      <vt:variant>
        <vt:i4>0</vt:i4>
      </vt:variant>
      <vt:variant>
        <vt:i4>5</vt:i4>
      </vt:variant>
      <vt:variant>
        <vt:lpwstr/>
      </vt:variant>
      <vt:variant>
        <vt:lpwstr>P409</vt:lpwstr>
      </vt:variant>
      <vt:variant>
        <vt:i4>1704020</vt:i4>
      </vt:variant>
      <vt:variant>
        <vt:i4>12</vt:i4>
      </vt:variant>
      <vt:variant>
        <vt:i4>0</vt:i4>
      </vt:variant>
      <vt:variant>
        <vt:i4>5</vt:i4>
      </vt:variant>
      <vt:variant>
        <vt:lpwstr>consultantplus://offline/ref=1D4E32A31A176726FF77A9EFC32AC1AADF1A11E10915B9C2EAEB08B6420BA89D40859BD429157DACE57252E5F3UAyEH</vt:lpwstr>
      </vt:variant>
      <vt:variant>
        <vt:lpwstr/>
      </vt:variant>
      <vt:variant>
        <vt:i4>7143466</vt:i4>
      </vt:variant>
      <vt:variant>
        <vt:i4>9</vt:i4>
      </vt:variant>
      <vt:variant>
        <vt:i4>0</vt:i4>
      </vt:variant>
      <vt:variant>
        <vt:i4>5</vt:i4>
      </vt:variant>
      <vt:variant>
        <vt:lpwstr>http://10.0.1.77:8080/content/act/729e63b9-f341-4624-912f-4b751b8be312.doc</vt:lpwstr>
      </vt:variant>
      <vt:variant>
        <vt:lpwstr/>
      </vt:variant>
      <vt:variant>
        <vt:i4>6619179</vt:i4>
      </vt:variant>
      <vt:variant>
        <vt:i4>6</vt:i4>
      </vt:variant>
      <vt:variant>
        <vt:i4>0</vt:i4>
      </vt:variant>
      <vt:variant>
        <vt:i4>5</vt:i4>
      </vt:variant>
      <vt:variant>
        <vt:lpwstr>http://10.0.1.77:8080/content/act/3367168d-6fb3-422b-9684-a8c8c40599c3.doc</vt:lpwstr>
      </vt:variant>
      <vt:variant>
        <vt:lpwstr/>
      </vt:variant>
      <vt:variant>
        <vt:i4>6684716</vt:i4>
      </vt:variant>
      <vt:variant>
        <vt:i4>3</vt:i4>
      </vt:variant>
      <vt:variant>
        <vt:i4>0</vt:i4>
      </vt:variant>
      <vt:variant>
        <vt:i4>5</vt:i4>
      </vt:variant>
      <vt:variant>
        <vt:lpwstr>http://nla-service.minjust.ru:8080/rnla-links/ws/content/act/cf1f5643-3aeb-4438-9333-2e47f2a9d0e7.html</vt:lpwstr>
      </vt:variant>
      <vt:variant>
        <vt:lpwstr/>
      </vt:variant>
      <vt:variant>
        <vt:i4>3211300</vt:i4>
      </vt:variant>
      <vt:variant>
        <vt:i4>0</vt:i4>
      </vt:variant>
      <vt:variant>
        <vt:i4>0</vt:i4>
      </vt:variant>
      <vt:variant>
        <vt:i4>5</vt:i4>
      </vt:variant>
      <vt:variant>
        <vt:lpwstr>http://nla-service.minjust.ru:8080/rnla-links/ws/content/act/96e20c02-1b12-465a-b64c-24aa92270007.html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2024-09-10T06:36:00Z</dcterms:created>
  <dcterms:modified xsi:type="dcterms:W3CDTF">2024-10-21T12:01:00Z</dcterms:modified>
</cp:coreProperties>
</file>