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77777777" w:rsidR="000142AE" w:rsidRPr="00FC486E" w:rsidRDefault="00862B0D"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7F35D8C6">
                <wp:simplePos x="0" y="0"/>
                <wp:positionH relativeFrom="column">
                  <wp:posOffset>1263014</wp:posOffset>
                </wp:positionH>
                <wp:positionV relativeFrom="paragraph">
                  <wp:posOffset>165735</wp:posOffset>
                </wp:positionV>
                <wp:extent cx="4733925" cy="1242060"/>
                <wp:effectExtent l="0" t="0" r="28575" b="1524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242060"/>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99.45pt;margin-top:13.05pt;width:372.75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v:shape>
            </w:pict>
          </mc:Fallback>
        </mc:AlternateContent>
      </w:r>
    </w:p>
    <w:p w14:paraId="1387C7B4" w14:textId="77777777"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5B050919" w14:textId="77777777" w:rsidR="000142AE" w:rsidRPr="00FC486E" w:rsidRDefault="000142AE" w:rsidP="00863B20"/>
    <w:p w14:paraId="6B3AF393" w14:textId="77777777" w:rsidR="000142AE" w:rsidRPr="00FC486E" w:rsidRDefault="000142AE" w:rsidP="00DA4418">
      <w:pPr>
        <w:ind w:right="140"/>
      </w:pPr>
      <w:r w:rsidRPr="00FC486E">
        <w:t xml:space="preserve">                                                          ИНФОРМАЦИОННЫЙ БЮЛЛЕТЕНЬ</w:t>
      </w:r>
    </w:p>
    <w:p w14:paraId="4F9F3308" w14:textId="77777777" w:rsidR="00862B0D" w:rsidRPr="00FC486E" w:rsidRDefault="00862B0D" w:rsidP="00B952A7"/>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142AE" w:rsidRPr="00FC486E" w14:paraId="1806FBE7" w14:textId="77777777" w:rsidTr="00DA4418">
        <w:trPr>
          <w:trHeight w:val="360"/>
        </w:trPr>
        <w:tc>
          <w:tcPr>
            <w:tcW w:w="9570" w:type="dxa"/>
          </w:tcPr>
          <w:p w14:paraId="297591A6" w14:textId="53AD432C"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437870">
              <w:rPr>
                <w:b/>
                <w:bCs/>
              </w:rPr>
              <w:t>4</w:t>
            </w:r>
            <w:r w:rsidR="00E0332E">
              <w:rPr>
                <w:b/>
                <w:bCs/>
              </w:rPr>
              <w:t xml:space="preserve"> </w:t>
            </w:r>
            <w:r w:rsidR="0004448B" w:rsidRPr="00FC486E">
              <w:rPr>
                <w:b/>
                <w:bCs/>
              </w:rPr>
              <w:t>от</w:t>
            </w:r>
            <w:r w:rsidR="001133B9">
              <w:rPr>
                <w:b/>
                <w:bCs/>
              </w:rPr>
              <w:t xml:space="preserve"> </w:t>
            </w:r>
            <w:r w:rsidR="00437870">
              <w:rPr>
                <w:b/>
                <w:bCs/>
              </w:rPr>
              <w:t>11</w:t>
            </w:r>
            <w:r w:rsidR="009D50A4">
              <w:rPr>
                <w:b/>
                <w:bCs/>
              </w:rPr>
              <w:t xml:space="preserve"> февраля </w:t>
            </w:r>
            <w:r w:rsidR="00095C5D">
              <w:rPr>
                <w:b/>
                <w:bCs/>
              </w:rPr>
              <w:t>202</w:t>
            </w:r>
            <w:r w:rsidR="00397125">
              <w:rPr>
                <w:b/>
                <w:bCs/>
              </w:rPr>
              <w:t>5</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77777777"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1DE15D5D" w:rsidR="00226EB1" w:rsidRDefault="000142AE" w:rsidP="00226EB1">
      <w:pPr>
        <w:jc w:val="center"/>
        <w:rPr>
          <w:b/>
          <w:bCs/>
          <w:sz w:val="28"/>
          <w:szCs w:val="28"/>
        </w:rPr>
      </w:pPr>
      <w:r w:rsidRPr="00E0332E">
        <w:rPr>
          <w:b/>
          <w:bCs/>
          <w:sz w:val="28"/>
          <w:szCs w:val="28"/>
        </w:rPr>
        <w:t>Содержание</w:t>
      </w:r>
    </w:p>
    <w:p w14:paraId="69C77566" w14:textId="77777777" w:rsidR="00437870" w:rsidRPr="00E0332E" w:rsidRDefault="00437870" w:rsidP="00226EB1">
      <w:pPr>
        <w:jc w:val="center"/>
        <w:rPr>
          <w:b/>
          <w:bCs/>
          <w:sz w:val="28"/>
          <w:szCs w:val="28"/>
        </w:rPr>
      </w:pPr>
    </w:p>
    <w:p w14:paraId="78384CA2" w14:textId="77777777" w:rsidR="00437870" w:rsidRPr="00095C5D" w:rsidRDefault="00437870" w:rsidP="00437870">
      <w:pPr>
        <w:pStyle w:val="af9"/>
        <w:numPr>
          <w:ilvl w:val="0"/>
          <w:numId w:val="50"/>
        </w:numPr>
        <w:jc w:val="both"/>
        <w:rPr>
          <w:sz w:val="28"/>
        </w:rPr>
      </w:pPr>
      <w:r>
        <w:rPr>
          <w:sz w:val="28"/>
          <w:szCs w:val="28"/>
        </w:rPr>
        <w:t>Информация прокуратуры …………………………………………………</w:t>
      </w:r>
      <w:r w:rsidRPr="00095C5D">
        <w:rPr>
          <w:sz w:val="28"/>
        </w:rPr>
        <w:t>1</w:t>
      </w:r>
    </w:p>
    <w:p w14:paraId="22E0E47B" w14:textId="77777777" w:rsidR="00437870" w:rsidRDefault="00437870" w:rsidP="00437870">
      <w:pPr>
        <w:ind w:firstLine="567"/>
        <w:jc w:val="center"/>
        <w:rPr>
          <w:sz w:val="28"/>
        </w:rPr>
      </w:pPr>
      <w:r w:rsidRPr="000571B8">
        <w:rPr>
          <w:sz w:val="28"/>
        </w:rPr>
        <w:t>***</w:t>
      </w:r>
    </w:p>
    <w:p w14:paraId="1E7FBC56" w14:textId="2C26A7A6" w:rsidR="00437870" w:rsidRPr="00437870" w:rsidRDefault="00437870" w:rsidP="00437870">
      <w:pPr>
        <w:shd w:val="clear" w:color="auto" w:fill="FFFFFF"/>
        <w:ind w:firstLine="567"/>
        <w:jc w:val="both"/>
        <w:rPr>
          <w:color w:val="1A1A1A"/>
          <w:szCs w:val="28"/>
        </w:rPr>
      </w:pPr>
      <w:r w:rsidRPr="00437870">
        <w:rPr>
          <w:color w:val="1A1A1A"/>
          <w:szCs w:val="28"/>
        </w:rPr>
        <w:t>Костромской межрайонной природоохранной прокуратурой проведена</w:t>
      </w:r>
      <w:r w:rsidRPr="00437870">
        <w:rPr>
          <w:color w:val="1A1A1A"/>
          <w:szCs w:val="28"/>
        </w:rPr>
        <w:t xml:space="preserve"> </w:t>
      </w:r>
      <w:r w:rsidRPr="00437870">
        <w:rPr>
          <w:color w:val="1A1A1A"/>
          <w:szCs w:val="28"/>
        </w:rPr>
        <w:t>проверка исполнения законодательства в сфере охраны атмосферного воздуха.</w:t>
      </w:r>
    </w:p>
    <w:p w14:paraId="60BBB63A" w14:textId="4C3080B4" w:rsidR="00437870" w:rsidRPr="00437870" w:rsidRDefault="00437870" w:rsidP="00437870">
      <w:pPr>
        <w:shd w:val="clear" w:color="auto" w:fill="FFFFFF"/>
        <w:ind w:firstLine="567"/>
        <w:jc w:val="both"/>
        <w:rPr>
          <w:color w:val="1A1A1A"/>
          <w:szCs w:val="28"/>
        </w:rPr>
      </w:pPr>
      <w:r w:rsidRPr="00437870">
        <w:rPr>
          <w:color w:val="1A1A1A"/>
          <w:szCs w:val="28"/>
        </w:rPr>
        <w:t>Установлено, что предприятием осуществляется деятельность по производству</w:t>
      </w:r>
      <w:r w:rsidRPr="00437870">
        <w:rPr>
          <w:color w:val="1A1A1A"/>
          <w:szCs w:val="28"/>
        </w:rPr>
        <w:t xml:space="preserve"> </w:t>
      </w:r>
      <w:r w:rsidRPr="00437870">
        <w:rPr>
          <w:color w:val="1A1A1A"/>
          <w:szCs w:val="28"/>
        </w:rPr>
        <w:t>ювелирных изделий в отсутствии согласованных мероприятий по уменьшению выбросов</w:t>
      </w:r>
      <w:r w:rsidRPr="00437870">
        <w:rPr>
          <w:color w:val="1A1A1A"/>
          <w:szCs w:val="28"/>
        </w:rPr>
        <w:t xml:space="preserve"> </w:t>
      </w:r>
      <w:r w:rsidRPr="00437870">
        <w:rPr>
          <w:color w:val="1A1A1A"/>
          <w:szCs w:val="28"/>
        </w:rPr>
        <w:t>загрязняющих веществ в атмосферу, а также платы за негативное воздействие на</w:t>
      </w:r>
      <w:r w:rsidRPr="00437870">
        <w:rPr>
          <w:color w:val="1A1A1A"/>
          <w:szCs w:val="28"/>
        </w:rPr>
        <w:t xml:space="preserve"> </w:t>
      </w:r>
      <w:r w:rsidRPr="00437870">
        <w:rPr>
          <w:color w:val="1A1A1A"/>
          <w:szCs w:val="28"/>
        </w:rPr>
        <w:t>окружающую среду.</w:t>
      </w:r>
    </w:p>
    <w:p w14:paraId="7741A42F" w14:textId="722CFF00" w:rsidR="00437870" w:rsidRPr="00437870" w:rsidRDefault="00437870" w:rsidP="00437870">
      <w:pPr>
        <w:shd w:val="clear" w:color="auto" w:fill="FFFFFF"/>
        <w:ind w:firstLine="567"/>
        <w:jc w:val="both"/>
        <w:rPr>
          <w:color w:val="1A1A1A"/>
          <w:szCs w:val="28"/>
        </w:rPr>
      </w:pPr>
      <w:r w:rsidRPr="00437870">
        <w:rPr>
          <w:color w:val="1A1A1A"/>
          <w:szCs w:val="28"/>
        </w:rPr>
        <w:t>С целью устранения нарушений прокуратурой руководителю предприятия</w:t>
      </w:r>
      <w:r w:rsidRPr="00437870">
        <w:rPr>
          <w:color w:val="1A1A1A"/>
          <w:szCs w:val="28"/>
        </w:rPr>
        <w:t xml:space="preserve"> </w:t>
      </w:r>
      <w:r w:rsidRPr="00437870">
        <w:rPr>
          <w:color w:val="1A1A1A"/>
          <w:szCs w:val="28"/>
        </w:rPr>
        <w:t>внесено представление.</w:t>
      </w:r>
    </w:p>
    <w:p w14:paraId="5EEFE081" w14:textId="7F08AA95" w:rsidR="00437870" w:rsidRPr="00437870" w:rsidRDefault="00437870" w:rsidP="00437870">
      <w:pPr>
        <w:shd w:val="clear" w:color="auto" w:fill="FFFFFF"/>
        <w:ind w:firstLine="567"/>
        <w:jc w:val="both"/>
        <w:rPr>
          <w:color w:val="1A1A1A"/>
          <w:szCs w:val="28"/>
        </w:rPr>
      </w:pPr>
      <w:r w:rsidRPr="00437870">
        <w:rPr>
          <w:color w:val="1A1A1A"/>
          <w:szCs w:val="28"/>
        </w:rPr>
        <w:t>По результатам рассмотрения акта прокурорского реагирования нарушения</w:t>
      </w:r>
      <w:r w:rsidRPr="00437870">
        <w:rPr>
          <w:color w:val="1A1A1A"/>
          <w:szCs w:val="28"/>
        </w:rPr>
        <w:t xml:space="preserve"> </w:t>
      </w:r>
      <w:r w:rsidRPr="00437870">
        <w:rPr>
          <w:color w:val="1A1A1A"/>
          <w:szCs w:val="28"/>
        </w:rPr>
        <w:t>закона устранены, должностные лица привлечены к дисциплинарной ответственности.</w:t>
      </w:r>
    </w:p>
    <w:p w14:paraId="3EA5733B" w14:textId="00C5F162" w:rsidR="00437870" w:rsidRPr="00437870" w:rsidRDefault="00437870" w:rsidP="00437870">
      <w:pPr>
        <w:shd w:val="clear" w:color="auto" w:fill="FFFFFF"/>
        <w:ind w:firstLine="567"/>
        <w:jc w:val="both"/>
        <w:rPr>
          <w:color w:val="1A1A1A"/>
          <w:szCs w:val="28"/>
        </w:rPr>
      </w:pPr>
      <w:r w:rsidRPr="00437870">
        <w:rPr>
          <w:color w:val="1A1A1A"/>
          <w:szCs w:val="28"/>
        </w:rPr>
        <w:t>Природоохранной прокуратурой в отношении должных лиц предприятия</w:t>
      </w:r>
      <w:r w:rsidRPr="00437870">
        <w:rPr>
          <w:color w:val="1A1A1A"/>
          <w:szCs w:val="28"/>
        </w:rPr>
        <w:t xml:space="preserve"> </w:t>
      </w:r>
      <w:r w:rsidRPr="00437870">
        <w:rPr>
          <w:color w:val="1A1A1A"/>
          <w:szCs w:val="28"/>
        </w:rPr>
        <w:t>возбуждены дела об административных правонарушениях по статьям 8.1. КоАП РФ</w:t>
      </w:r>
      <w:r w:rsidRPr="00437870">
        <w:rPr>
          <w:color w:val="1A1A1A"/>
          <w:szCs w:val="28"/>
        </w:rPr>
        <w:t xml:space="preserve"> </w:t>
      </w:r>
      <w:r w:rsidRPr="00437870">
        <w:rPr>
          <w:color w:val="1A1A1A"/>
          <w:szCs w:val="28"/>
        </w:rPr>
        <w:t>(несоблюдение экологических требований при осуществлении градостроительной</w:t>
      </w:r>
      <w:r w:rsidRPr="00437870">
        <w:rPr>
          <w:color w:val="1A1A1A"/>
          <w:szCs w:val="28"/>
        </w:rPr>
        <w:t xml:space="preserve"> </w:t>
      </w:r>
      <w:r w:rsidRPr="00437870">
        <w:rPr>
          <w:color w:val="1A1A1A"/>
          <w:szCs w:val="28"/>
        </w:rPr>
        <w:t>деятельности и эксплуатации предприятий, сооружений или иных объектов), 8.41 КоАП</w:t>
      </w:r>
      <w:r w:rsidRPr="00437870">
        <w:rPr>
          <w:color w:val="1A1A1A"/>
          <w:szCs w:val="28"/>
        </w:rPr>
        <w:t xml:space="preserve"> </w:t>
      </w:r>
      <w:r w:rsidRPr="00437870">
        <w:rPr>
          <w:color w:val="1A1A1A"/>
          <w:szCs w:val="28"/>
        </w:rPr>
        <w:t>РФ (невнесение в установленные сроки платы за негативное воздействие на окружающую</w:t>
      </w:r>
      <w:r w:rsidRPr="00437870">
        <w:rPr>
          <w:color w:val="1A1A1A"/>
          <w:szCs w:val="28"/>
        </w:rPr>
        <w:t xml:space="preserve"> </w:t>
      </w:r>
      <w:r w:rsidRPr="00437870">
        <w:rPr>
          <w:color w:val="1A1A1A"/>
          <w:szCs w:val="28"/>
        </w:rPr>
        <w:t>среду).</w:t>
      </w:r>
    </w:p>
    <w:p w14:paraId="6B9C679B" w14:textId="429CB3B6" w:rsidR="00437870" w:rsidRPr="00437870" w:rsidRDefault="00437870" w:rsidP="00437870">
      <w:pPr>
        <w:shd w:val="clear" w:color="auto" w:fill="FFFFFF"/>
        <w:ind w:firstLine="567"/>
        <w:jc w:val="both"/>
        <w:rPr>
          <w:color w:val="1A1A1A"/>
          <w:szCs w:val="28"/>
        </w:rPr>
      </w:pPr>
      <w:r w:rsidRPr="00437870">
        <w:rPr>
          <w:color w:val="1A1A1A"/>
          <w:szCs w:val="28"/>
        </w:rPr>
        <w:t>В настоящее время предприятием внесена плата за негативное воздействие на</w:t>
      </w:r>
      <w:r w:rsidRPr="00437870">
        <w:rPr>
          <w:color w:val="1A1A1A"/>
          <w:szCs w:val="28"/>
        </w:rPr>
        <w:t xml:space="preserve"> </w:t>
      </w:r>
      <w:r w:rsidRPr="00437870">
        <w:rPr>
          <w:color w:val="1A1A1A"/>
          <w:szCs w:val="28"/>
        </w:rPr>
        <w:t>окружающую среду, разработаны мероприятия по уменьшению выбросов загрязняющих</w:t>
      </w:r>
      <w:r w:rsidRPr="00437870">
        <w:rPr>
          <w:color w:val="1A1A1A"/>
          <w:szCs w:val="28"/>
        </w:rPr>
        <w:t xml:space="preserve"> </w:t>
      </w:r>
      <w:r w:rsidRPr="00437870">
        <w:rPr>
          <w:color w:val="1A1A1A"/>
          <w:szCs w:val="28"/>
        </w:rPr>
        <w:t>веществ в атмосферный воздух в периоды неблагоприятных метеорологических условий.</w:t>
      </w:r>
    </w:p>
    <w:p w14:paraId="28A9FF74" w14:textId="77777777" w:rsidR="00437870" w:rsidRDefault="00437870" w:rsidP="00437870">
      <w:pPr>
        <w:ind w:firstLine="567"/>
        <w:jc w:val="center"/>
        <w:rPr>
          <w:sz w:val="28"/>
        </w:rPr>
      </w:pPr>
    </w:p>
    <w:p w14:paraId="4666C7AB" w14:textId="101EF9E2" w:rsidR="00207C42" w:rsidRDefault="00207C42" w:rsidP="00207C42">
      <w:pPr>
        <w:suppressAutoHyphens/>
        <w:jc w:val="right"/>
        <w:rPr>
          <w:rFonts w:ascii="Arial" w:hAnsi="Arial" w:cs="Arial"/>
        </w:rPr>
      </w:pPr>
    </w:p>
    <w:p w14:paraId="078F4E55" w14:textId="77777777" w:rsidR="00207C42" w:rsidRPr="00207C42" w:rsidRDefault="00207C42" w:rsidP="00207C42">
      <w:pPr>
        <w:suppressAutoHyphens/>
        <w:jc w:val="right"/>
        <w:rPr>
          <w:rFonts w:ascii="Arial" w:hAnsi="Arial" w:cs="Arial"/>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3650"/>
        <w:gridCol w:w="2552"/>
        <w:gridCol w:w="3320"/>
      </w:tblGrid>
      <w:tr w:rsidR="00175136" w:rsidRPr="00B14FB5" w14:paraId="0CB07C46" w14:textId="77777777" w:rsidTr="00437870">
        <w:trPr>
          <w:trHeight w:val="633"/>
        </w:trPr>
        <w:tc>
          <w:tcPr>
            <w:tcW w:w="3650" w:type="dxa"/>
            <w:vAlign w:val="center"/>
          </w:tcPr>
          <w:p w14:paraId="791D8378" w14:textId="77777777" w:rsidR="00175136" w:rsidRPr="00B14FB5" w:rsidRDefault="00175136" w:rsidP="00A04A7E">
            <w:pPr>
              <w:jc w:val="center"/>
              <w:rPr>
                <w:b/>
                <w:bCs/>
                <w:sz w:val="28"/>
                <w:szCs w:val="28"/>
              </w:rPr>
            </w:pPr>
          </w:p>
          <w:p w14:paraId="7C49921E" w14:textId="77777777" w:rsidR="00175136" w:rsidRPr="00B14FB5" w:rsidRDefault="00175136" w:rsidP="00A04A7E">
            <w:pPr>
              <w:jc w:val="center"/>
              <w:rPr>
                <w:sz w:val="28"/>
                <w:szCs w:val="28"/>
              </w:rPr>
            </w:pPr>
            <w:r w:rsidRPr="00B14FB5">
              <w:rPr>
                <w:b/>
                <w:bCs/>
                <w:sz w:val="28"/>
                <w:szCs w:val="28"/>
              </w:rPr>
              <w:t>Адрес издательства</w:t>
            </w:r>
            <w:r w:rsidRPr="00B14FB5">
              <w:rPr>
                <w:sz w:val="28"/>
                <w:szCs w:val="28"/>
              </w:rPr>
              <w:t>:</w:t>
            </w:r>
          </w:p>
          <w:p w14:paraId="2D778F19" w14:textId="77777777" w:rsidR="00175136" w:rsidRPr="00B14FB5" w:rsidRDefault="00175136" w:rsidP="00A04A7E">
            <w:pPr>
              <w:jc w:val="center"/>
              <w:rPr>
                <w:i/>
                <w:iCs/>
                <w:sz w:val="28"/>
                <w:szCs w:val="28"/>
              </w:rPr>
            </w:pPr>
            <w:r w:rsidRPr="00B14FB5">
              <w:rPr>
                <w:i/>
                <w:iCs/>
                <w:sz w:val="28"/>
                <w:szCs w:val="28"/>
              </w:rPr>
              <w:t>Костромская область,</w:t>
            </w:r>
          </w:p>
          <w:p w14:paraId="5EB971D8" w14:textId="77777777" w:rsidR="00175136" w:rsidRPr="00B14FB5" w:rsidRDefault="00175136" w:rsidP="00A04A7E">
            <w:pPr>
              <w:jc w:val="center"/>
              <w:rPr>
                <w:i/>
                <w:iCs/>
                <w:sz w:val="28"/>
                <w:szCs w:val="28"/>
              </w:rPr>
            </w:pPr>
            <w:r w:rsidRPr="00B14FB5">
              <w:rPr>
                <w:i/>
                <w:iCs/>
                <w:sz w:val="28"/>
                <w:szCs w:val="28"/>
              </w:rPr>
              <w:t>Костромской район,</w:t>
            </w:r>
          </w:p>
          <w:p w14:paraId="0B515B6A" w14:textId="77777777" w:rsidR="00175136" w:rsidRPr="00B14FB5" w:rsidRDefault="00175136" w:rsidP="00A04A7E">
            <w:pPr>
              <w:jc w:val="center"/>
              <w:rPr>
                <w:i/>
                <w:iCs/>
                <w:sz w:val="28"/>
                <w:szCs w:val="28"/>
              </w:rPr>
            </w:pPr>
            <w:r w:rsidRPr="00B14FB5">
              <w:rPr>
                <w:i/>
                <w:iCs/>
                <w:sz w:val="28"/>
                <w:szCs w:val="28"/>
              </w:rPr>
              <w:t xml:space="preserve"> с. Сандогора,</w:t>
            </w:r>
          </w:p>
          <w:p w14:paraId="4B2CB338" w14:textId="77777777" w:rsidR="00175136" w:rsidRPr="00B14FB5" w:rsidRDefault="00175136" w:rsidP="00A04A7E">
            <w:pPr>
              <w:jc w:val="center"/>
              <w:rPr>
                <w:b/>
                <w:bCs/>
                <w:sz w:val="28"/>
                <w:szCs w:val="28"/>
              </w:rPr>
            </w:pPr>
            <w:r w:rsidRPr="00B14FB5">
              <w:rPr>
                <w:i/>
                <w:iCs/>
                <w:sz w:val="28"/>
                <w:szCs w:val="28"/>
              </w:rPr>
              <w:t>ул. Молодежная д.7</w:t>
            </w:r>
          </w:p>
        </w:tc>
        <w:tc>
          <w:tcPr>
            <w:tcW w:w="2552" w:type="dxa"/>
          </w:tcPr>
          <w:p w14:paraId="0CE450A6" w14:textId="77777777" w:rsidR="00175136" w:rsidRPr="00B14FB5" w:rsidRDefault="00175136" w:rsidP="00A04A7E">
            <w:pPr>
              <w:jc w:val="center"/>
              <w:rPr>
                <w:b/>
                <w:bCs/>
                <w:sz w:val="28"/>
                <w:szCs w:val="28"/>
              </w:rPr>
            </w:pPr>
          </w:p>
          <w:p w14:paraId="2DF6B9F6" w14:textId="77777777" w:rsidR="00175136" w:rsidRPr="00B14FB5" w:rsidRDefault="00175136" w:rsidP="00A04A7E">
            <w:pPr>
              <w:jc w:val="center"/>
              <w:rPr>
                <w:b/>
                <w:bCs/>
                <w:sz w:val="28"/>
                <w:szCs w:val="28"/>
              </w:rPr>
            </w:pPr>
            <w:r w:rsidRPr="00B14FB5">
              <w:rPr>
                <w:b/>
                <w:bCs/>
                <w:sz w:val="28"/>
                <w:szCs w:val="28"/>
              </w:rPr>
              <w:t>Контактный телефон</w:t>
            </w:r>
          </w:p>
          <w:p w14:paraId="6D48DB0C" w14:textId="77777777" w:rsidR="00175136" w:rsidRPr="00B14FB5" w:rsidRDefault="00175136" w:rsidP="00A04A7E">
            <w:pPr>
              <w:jc w:val="center"/>
              <w:rPr>
                <w:b/>
                <w:bCs/>
                <w:sz w:val="28"/>
                <w:szCs w:val="28"/>
              </w:rPr>
            </w:pPr>
          </w:p>
          <w:p w14:paraId="1F083C8B" w14:textId="77777777" w:rsidR="00175136" w:rsidRPr="00B14FB5" w:rsidRDefault="00175136" w:rsidP="00A04A7E">
            <w:pPr>
              <w:jc w:val="center"/>
              <w:rPr>
                <w:i/>
                <w:iCs/>
                <w:sz w:val="28"/>
                <w:szCs w:val="28"/>
              </w:rPr>
            </w:pPr>
            <w:r w:rsidRPr="00B14FB5">
              <w:rPr>
                <w:i/>
                <w:iCs/>
                <w:sz w:val="28"/>
                <w:szCs w:val="28"/>
              </w:rPr>
              <w:t>(4942) 494-300</w:t>
            </w:r>
          </w:p>
        </w:tc>
        <w:tc>
          <w:tcPr>
            <w:tcW w:w="3320" w:type="dxa"/>
            <w:vAlign w:val="center"/>
          </w:tcPr>
          <w:p w14:paraId="1A076A9A" w14:textId="77777777" w:rsidR="00175136" w:rsidRPr="00B14FB5" w:rsidRDefault="00175136" w:rsidP="00A04A7E">
            <w:pPr>
              <w:jc w:val="center"/>
              <w:rPr>
                <w:b/>
                <w:bCs/>
                <w:sz w:val="28"/>
                <w:szCs w:val="28"/>
              </w:rPr>
            </w:pPr>
          </w:p>
          <w:p w14:paraId="29916213" w14:textId="77777777" w:rsidR="00175136" w:rsidRPr="00B14FB5" w:rsidRDefault="00175136" w:rsidP="00A04A7E">
            <w:pPr>
              <w:jc w:val="center"/>
              <w:rPr>
                <w:b/>
                <w:bCs/>
                <w:sz w:val="28"/>
                <w:szCs w:val="28"/>
              </w:rPr>
            </w:pPr>
            <w:r w:rsidRPr="00B14FB5">
              <w:rPr>
                <w:b/>
                <w:bCs/>
                <w:sz w:val="28"/>
                <w:szCs w:val="28"/>
              </w:rPr>
              <w:t>Ответственный за выпуск</w:t>
            </w:r>
          </w:p>
          <w:p w14:paraId="496C3B5C" w14:textId="77777777" w:rsidR="00175136" w:rsidRPr="00B14FB5" w:rsidRDefault="00175136" w:rsidP="00A04A7E">
            <w:pPr>
              <w:jc w:val="center"/>
              <w:rPr>
                <w:b/>
                <w:bCs/>
                <w:sz w:val="28"/>
                <w:szCs w:val="28"/>
              </w:rPr>
            </w:pPr>
          </w:p>
          <w:p w14:paraId="582E04B3" w14:textId="5FD77E9E" w:rsidR="00175136" w:rsidRPr="00B14FB5" w:rsidRDefault="00095C5D" w:rsidP="00A04A7E">
            <w:pPr>
              <w:jc w:val="center"/>
              <w:rPr>
                <w:i/>
                <w:iCs/>
                <w:sz w:val="28"/>
                <w:szCs w:val="28"/>
              </w:rPr>
            </w:pPr>
            <w:r>
              <w:rPr>
                <w:i/>
                <w:iCs/>
                <w:sz w:val="28"/>
                <w:szCs w:val="28"/>
              </w:rPr>
              <w:t>Шарагина Н.В.</w:t>
            </w:r>
          </w:p>
          <w:p w14:paraId="78771D6B" w14:textId="77777777" w:rsidR="00175136" w:rsidRPr="00B14FB5" w:rsidRDefault="00175136" w:rsidP="00A04A7E">
            <w:pPr>
              <w:jc w:val="center"/>
              <w:rPr>
                <w:i/>
                <w:iCs/>
                <w:sz w:val="28"/>
                <w:szCs w:val="28"/>
              </w:rPr>
            </w:pPr>
          </w:p>
        </w:tc>
      </w:tr>
    </w:tbl>
    <w:p w14:paraId="443EBB25" w14:textId="77777777" w:rsidR="00175136" w:rsidRPr="00175136" w:rsidRDefault="00175136" w:rsidP="00437870">
      <w:pPr>
        <w:rPr>
          <w:b/>
          <w:sz w:val="28"/>
          <w:szCs w:val="28"/>
        </w:rPr>
      </w:pPr>
      <w:bookmarkStart w:id="0" w:name="_GoBack"/>
      <w:bookmarkEnd w:id="0"/>
    </w:p>
    <w:sectPr w:rsidR="00175136" w:rsidRPr="00175136" w:rsidSect="008B04E3">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F5C52" w14:textId="77777777" w:rsidR="00B668EF" w:rsidRDefault="00B668EF" w:rsidP="00D13D99">
      <w:pPr>
        <w:pStyle w:val="3"/>
      </w:pPr>
      <w:r>
        <w:separator/>
      </w:r>
    </w:p>
  </w:endnote>
  <w:endnote w:type="continuationSeparator" w:id="0">
    <w:p w14:paraId="39627A94" w14:textId="77777777" w:rsidR="00B668EF" w:rsidRDefault="00B668EF"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5DBA0112"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437870">
      <w:rPr>
        <w:rStyle w:val="a9"/>
        <w:noProof/>
      </w:rPr>
      <w:t>1</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3860C" w14:textId="77777777" w:rsidR="00B668EF" w:rsidRDefault="00B668EF" w:rsidP="00D13D99">
      <w:pPr>
        <w:pStyle w:val="3"/>
      </w:pPr>
      <w:r>
        <w:separator/>
      </w:r>
    </w:p>
  </w:footnote>
  <w:footnote w:type="continuationSeparator" w:id="0">
    <w:p w14:paraId="7900B7DE" w14:textId="77777777" w:rsidR="00B668EF" w:rsidRDefault="00B668EF"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15:restartNumberingAfterBreak="0">
    <w:nsid w:val="23162E51"/>
    <w:multiLevelType w:val="hybridMultilevel"/>
    <w:tmpl w:val="346EE76E"/>
    <w:lvl w:ilvl="0" w:tplc="4978E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5"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7"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8"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0"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3"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5"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7"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8"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48"/>
  </w:num>
  <w:num w:numId="3">
    <w:abstractNumId w:val="37"/>
  </w:num>
  <w:num w:numId="4">
    <w:abstractNumId w:val="28"/>
  </w:num>
  <w:num w:numId="5">
    <w:abstractNumId w:val="36"/>
  </w:num>
  <w:num w:numId="6">
    <w:abstractNumId w:val="25"/>
  </w:num>
  <w:num w:numId="7">
    <w:abstractNumId w:val="44"/>
  </w:num>
  <w:num w:numId="8">
    <w:abstractNumId w:val="30"/>
  </w:num>
  <w:num w:numId="9">
    <w:abstractNumId w:val="34"/>
  </w:num>
  <w:num w:numId="10">
    <w:abstractNumId w:val="42"/>
  </w:num>
  <w:num w:numId="11">
    <w:abstractNumId w:val="33"/>
  </w:num>
  <w:num w:numId="12">
    <w:abstractNumId w:val="39"/>
  </w:num>
  <w:num w:numId="13">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6"/>
  </w:num>
  <w:num w:numId="30">
    <w:abstractNumId w:val="17"/>
  </w:num>
  <w:num w:numId="31">
    <w:abstractNumId w:val="18"/>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27"/>
  </w:num>
  <w:num w:numId="36">
    <w:abstractNumId w:val="40"/>
  </w:num>
  <w:num w:numId="37">
    <w:abstractNumId w:val="21"/>
  </w:num>
  <w:num w:numId="38">
    <w:abstractNumId w:val="29"/>
  </w:num>
  <w:num w:numId="39">
    <w:abstractNumId w:val="22"/>
  </w:num>
  <w:num w:numId="40">
    <w:abstractNumId w:val="38"/>
  </w:num>
  <w:num w:numId="41">
    <w:abstractNumId w:val="43"/>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0"/>
  </w:num>
  <w:num w:numId="45">
    <w:abstractNumId w:val="35"/>
  </w:num>
  <w:num w:numId="46">
    <w:abstractNumId w:val="26"/>
  </w:num>
  <w:num w:numId="47">
    <w:abstractNumId w:val="23"/>
  </w:num>
  <w:num w:numId="48">
    <w:abstractNumId w:val="41"/>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07C42"/>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97125"/>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37870"/>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50A4"/>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6F9"/>
    <w:rsid w:val="00B42126"/>
    <w:rsid w:val="00B42F03"/>
    <w:rsid w:val="00B47201"/>
    <w:rsid w:val="00B479D8"/>
    <w:rsid w:val="00B51279"/>
    <w:rsid w:val="00B625ED"/>
    <w:rsid w:val="00B6473D"/>
    <w:rsid w:val="00B659F5"/>
    <w:rsid w:val="00B668EF"/>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547A"/>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15:docId w15:val="{AF287079-512B-4CDD-B1F0-37664EB0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uiPriority w:val="99"/>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numbering" w:customStyle="1" w:styleId="6">
    <w:name w:val="Нет списка6"/>
    <w:next w:val="a2"/>
    <w:uiPriority w:val="99"/>
    <w:semiHidden/>
    <w:unhideWhenUsed/>
    <w:rsid w:val="00207C42"/>
  </w:style>
  <w:style w:type="paragraph" w:customStyle="1" w:styleId="afff9">
    <w:basedOn w:val="a"/>
    <w:next w:val="af"/>
    <w:qFormat/>
    <w:rsid w:val="00207C42"/>
    <w:pPr>
      <w:keepNext/>
      <w:suppressAutoHyphens/>
      <w:spacing w:before="240" w:after="120"/>
    </w:pPr>
    <w:rPr>
      <w:rFonts w:ascii="Arial" w:eastAsia="Lucida Sans Unicode" w:hAnsi="Arial" w:cs="Tahoma"/>
      <w:sz w:val="28"/>
      <w:szCs w:val="28"/>
      <w:lang w:eastAsia="ar-SA"/>
    </w:rPr>
  </w:style>
  <w:style w:type="character" w:customStyle="1" w:styleId="font31">
    <w:name w:val="font31"/>
    <w:rsid w:val="00207C42"/>
    <w:rPr>
      <w:rFonts w:ascii="Times New Roman" w:hAnsi="Times New Roman" w:cs="Times New Roman" w:hint="default"/>
      <w:i w:val="0"/>
      <w:iCs w:val="0"/>
      <w:color w:val="000000"/>
      <w:u w:val="none"/>
    </w:rPr>
  </w:style>
  <w:style w:type="paragraph" w:customStyle="1" w:styleId="xl121">
    <w:name w:val="xl121"/>
    <w:basedOn w:val="a"/>
    <w:rsid w:val="00207C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2">
    <w:name w:val="xl122"/>
    <w:basedOn w:val="a"/>
    <w:rsid w:val="00207C4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style>
  <w:style w:type="paragraph" w:customStyle="1" w:styleId="xl123">
    <w:name w:val="xl123"/>
    <w:basedOn w:val="a"/>
    <w:rsid w:val="00207C4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style>
  <w:style w:type="paragraph" w:customStyle="1" w:styleId="xl124">
    <w:name w:val="xl124"/>
    <w:basedOn w:val="a"/>
    <w:rsid w:val="00207C4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5">
    <w:name w:val="xl125"/>
    <w:basedOn w:val="a"/>
    <w:rsid w:val="00207C4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6">
    <w:name w:val="xl126"/>
    <w:basedOn w:val="a"/>
    <w:rsid w:val="00207C4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127">
    <w:name w:val="xl127"/>
    <w:basedOn w:val="a"/>
    <w:rsid w:val="00207C4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rPr>
  </w:style>
  <w:style w:type="paragraph" w:customStyle="1" w:styleId="xl128">
    <w:name w:val="xl128"/>
    <w:basedOn w:val="a"/>
    <w:rsid w:val="00207C4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rPr>
  </w:style>
  <w:style w:type="paragraph" w:customStyle="1" w:styleId="xl129">
    <w:name w:val="xl129"/>
    <w:basedOn w:val="a"/>
    <w:rsid w:val="00207C4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30">
    <w:name w:val="xl130"/>
    <w:basedOn w:val="a"/>
    <w:rsid w:val="00207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131">
    <w:name w:val="xl131"/>
    <w:basedOn w:val="a"/>
    <w:rsid w:val="00207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132">
    <w:name w:val="xl132"/>
    <w:basedOn w:val="a"/>
    <w:rsid w:val="00207C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style>
  <w:style w:type="paragraph" w:customStyle="1" w:styleId="xl133">
    <w:name w:val="xl133"/>
    <w:basedOn w:val="a"/>
    <w:rsid w:val="00207C42"/>
    <w:pPr>
      <w:pBdr>
        <w:top w:val="single" w:sz="4" w:space="0" w:color="auto"/>
        <w:left w:val="single" w:sz="4" w:space="0" w:color="auto"/>
        <w:bottom w:val="single" w:sz="4" w:space="0" w:color="auto"/>
        <w:right w:val="single" w:sz="4" w:space="0" w:color="auto"/>
      </w:pBdr>
      <w:shd w:val="clear" w:color="00FFFF" w:fill="FFFFFF"/>
      <w:spacing w:before="100" w:beforeAutospacing="1" w:after="100" w:afterAutospacing="1"/>
      <w:jc w:val="center"/>
    </w:pPr>
    <w:rPr>
      <w:b/>
      <w:bCs/>
    </w:rPr>
  </w:style>
  <w:style w:type="paragraph" w:customStyle="1" w:styleId="xl134">
    <w:name w:val="xl134"/>
    <w:basedOn w:val="a"/>
    <w:rsid w:val="00207C42"/>
    <w:pPr>
      <w:pBdr>
        <w:top w:val="single" w:sz="4" w:space="0" w:color="auto"/>
        <w:left w:val="single" w:sz="4" w:space="0" w:color="auto"/>
        <w:bottom w:val="single" w:sz="4" w:space="0" w:color="auto"/>
        <w:right w:val="single" w:sz="4" w:space="0" w:color="auto"/>
      </w:pBdr>
      <w:shd w:val="clear" w:color="00FFFF" w:fill="99CCFF"/>
      <w:spacing w:before="100" w:beforeAutospacing="1" w:after="100" w:afterAutospacing="1"/>
      <w:jc w:val="center"/>
    </w:pPr>
    <w:rPr>
      <w:b/>
      <w:bCs/>
    </w:rPr>
  </w:style>
  <w:style w:type="paragraph" w:customStyle="1" w:styleId="xl135">
    <w:name w:val="xl135"/>
    <w:basedOn w:val="a"/>
    <w:rsid w:val="00207C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6">
    <w:name w:val="xl136"/>
    <w:basedOn w:val="a"/>
    <w:rsid w:val="00207C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207C4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38">
    <w:name w:val="xl138"/>
    <w:basedOn w:val="a"/>
    <w:rsid w:val="00207C4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39">
    <w:name w:val="xl139"/>
    <w:basedOn w:val="a"/>
    <w:rsid w:val="00207C4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style>
  <w:style w:type="paragraph" w:customStyle="1" w:styleId="xl140">
    <w:name w:val="xl140"/>
    <w:basedOn w:val="a"/>
    <w:rsid w:val="00207C4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1">
    <w:name w:val="xl141"/>
    <w:basedOn w:val="a"/>
    <w:rsid w:val="00207C4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2">
    <w:name w:val="xl142"/>
    <w:basedOn w:val="a"/>
    <w:rsid w:val="00207C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207C42"/>
    <w:pPr>
      <w:spacing w:before="100" w:beforeAutospacing="1" w:after="100" w:afterAutospacing="1"/>
    </w:pPr>
    <w:rPr>
      <w:color w:val="333333"/>
    </w:rPr>
  </w:style>
  <w:style w:type="paragraph" w:customStyle="1" w:styleId="xl144">
    <w:name w:val="xl144"/>
    <w:basedOn w:val="a"/>
    <w:rsid w:val="00207C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207C42"/>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46">
    <w:name w:val="xl146"/>
    <w:basedOn w:val="a"/>
    <w:rsid w:val="00207C42"/>
    <w:pPr>
      <w:spacing w:before="100" w:beforeAutospacing="1" w:after="100" w:afterAutospacing="1"/>
      <w:textAlignment w:val="center"/>
    </w:pPr>
    <w:rPr>
      <w:sz w:val="16"/>
      <w:szCs w:val="16"/>
    </w:rPr>
  </w:style>
  <w:style w:type="paragraph" w:customStyle="1" w:styleId="xl147">
    <w:name w:val="xl147"/>
    <w:basedOn w:val="a"/>
    <w:rsid w:val="00207C42"/>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631404811">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E4C3-9C57-4846-80EF-B14F40E7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300</Words>
  <Characters>1712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11</cp:revision>
  <cp:lastPrinted>2025-01-31T11:15:00Z</cp:lastPrinted>
  <dcterms:created xsi:type="dcterms:W3CDTF">2023-08-09T07:06:00Z</dcterms:created>
  <dcterms:modified xsi:type="dcterms:W3CDTF">2025-02-11T11:04:00Z</dcterms:modified>
</cp:coreProperties>
</file>