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4A" w:rsidRDefault="001F7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351EF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4B" w:rsidRDefault="007E0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136D">
        <w:rPr>
          <w:rFonts w:ascii="Times New Roman" w:hAnsi="Times New Roman" w:cs="Times New Roman"/>
          <w:sz w:val="28"/>
          <w:szCs w:val="28"/>
        </w:rPr>
        <w:t>САНДОГОРСКОГО</w:t>
      </w:r>
      <w:r w:rsidR="00F133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29C6" w:rsidRDefault="007E0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8329C6" w:rsidRDefault="00F1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F1334B" w:rsidRDefault="00F1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9C6" w:rsidRDefault="007E0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329C6" w:rsidRDefault="00832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9C6" w:rsidRDefault="00825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7E0998">
        <w:rPr>
          <w:rFonts w:ascii="Times New Roman" w:hAnsi="Times New Roman" w:cs="Times New Roman"/>
          <w:sz w:val="28"/>
          <w:szCs w:val="28"/>
        </w:rPr>
        <w:t xml:space="preserve"> августа 2025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F1334B">
        <w:rPr>
          <w:rFonts w:ascii="Times New Roman" w:hAnsi="Times New Roman" w:cs="Times New Roman"/>
          <w:sz w:val="28"/>
          <w:szCs w:val="28"/>
        </w:rPr>
        <w:t xml:space="preserve"> № 17</w:t>
      </w:r>
      <w:r w:rsidR="007E099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E0998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с. Сандогора</w:t>
      </w:r>
    </w:p>
    <w:p w:rsidR="001F734A" w:rsidRDefault="001F7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9C6" w:rsidRPr="001F734A" w:rsidRDefault="00F1334B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>О назначении должностного лица</w:t>
      </w:r>
      <w:r w:rsidR="007E0998" w:rsidRPr="001F7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9C6" w:rsidRPr="001F734A" w:rsidRDefault="007E0998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34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F734A">
        <w:rPr>
          <w:rFonts w:ascii="Times New Roman" w:hAnsi="Times New Roman" w:cs="Times New Roman"/>
          <w:sz w:val="24"/>
          <w:szCs w:val="24"/>
        </w:rPr>
        <w:t xml:space="preserve"> за проведение </w:t>
      </w:r>
    </w:p>
    <w:p w:rsidR="008329C6" w:rsidRPr="001F734A" w:rsidRDefault="007E0998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 xml:space="preserve">мероприятий по обеспечению </w:t>
      </w:r>
    </w:p>
    <w:p w:rsidR="008329C6" w:rsidRPr="001F734A" w:rsidRDefault="007E0998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>антитеррор</w:t>
      </w:r>
      <w:r w:rsidR="00F1334B" w:rsidRPr="001F734A">
        <w:rPr>
          <w:rFonts w:ascii="Times New Roman" w:hAnsi="Times New Roman" w:cs="Times New Roman"/>
          <w:sz w:val="24"/>
          <w:szCs w:val="24"/>
        </w:rPr>
        <w:t>истической защищенности объекта</w:t>
      </w:r>
    </w:p>
    <w:p w:rsidR="000F0C13" w:rsidRPr="001F734A" w:rsidRDefault="000F0C13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>МКУК Мисковский Дом культуры</w:t>
      </w:r>
    </w:p>
    <w:p w:rsidR="000F0C13" w:rsidRPr="001F734A" w:rsidRDefault="000F0C13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>Сандогорского сельского поселения</w:t>
      </w:r>
    </w:p>
    <w:p w:rsidR="000F0C13" w:rsidRPr="001F734A" w:rsidRDefault="000F0C13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>Костромского муниципального района</w:t>
      </w:r>
    </w:p>
    <w:p w:rsidR="000F0C13" w:rsidRPr="001F734A" w:rsidRDefault="000F0C13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8329C6" w:rsidRPr="001F734A" w:rsidRDefault="007E0998" w:rsidP="001F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anchor0"/>
      <w:bookmarkEnd w:id="0"/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В соответствии с </w:t>
      </w:r>
      <w:hyperlink r:id="rId8" w:tooltip="https://municipal.garant.ru/document/redirect/12145408/0" w:history="1">
        <w:r w:rsidRPr="001F734A">
          <w:rPr>
            <w:szCs w:val="24"/>
          </w:rPr>
          <w:t>Федеральным законом</w:t>
        </w:r>
      </w:hyperlink>
      <w:r w:rsidRPr="001F734A">
        <w:rPr>
          <w:szCs w:val="24"/>
        </w:rPr>
        <w:t xml:space="preserve"> от 06.03.2006 N 35-ФЗ "О противодействии терроризму", </w:t>
      </w:r>
      <w:hyperlink r:id="rId9" w:tooltip="https://municipal.garant.ru/document/redirect/12145028/0" w:history="1">
        <w:r w:rsidRPr="001F734A">
          <w:rPr>
            <w:szCs w:val="24"/>
          </w:rPr>
          <w:t>Указом</w:t>
        </w:r>
      </w:hyperlink>
      <w:r w:rsidRPr="001F734A">
        <w:rPr>
          <w:szCs w:val="24"/>
        </w:rPr>
        <w:t xml:space="preserve"> Президента Российской Федерации от 15.02.2006 N 116 "О мерах по противодействию терроризму", в целях обеспечения безопасности антитеррористическ</w:t>
      </w:r>
      <w:r w:rsidR="00DC023C" w:rsidRPr="001F734A">
        <w:rPr>
          <w:szCs w:val="24"/>
        </w:rPr>
        <w:t>ой защиты МКУК Мисковский Дом культуры</w:t>
      </w:r>
      <w:r w:rsidRPr="001F734A">
        <w:rPr>
          <w:szCs w:val="24"/>
        </w:rPr>
        <w:t>: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1. </w:t>
      </w:r>
      <w:proofErr w:type="gramStart"/>
      <w:r w:rsidRPr="001F734A">
        <w:rPr>
          <w:szCs w:val="24"/>
        </w:rPr>
        <w:t>Назначить дире</w:t>
      </w:r>
      <w:r w:rsidR="000F0C13" w:rsidRPr="001F734A">
        <w:rPr>
          <w:szCs w:val="24"/>
        </w:rPr>
        <w:t>ктора МКУК Мисковский Дом культуры Яковлеву Ольгу Владимировну</w:t>
      </w:r>
      <w:r w:rsidRPr="001F734A">
        <w:rPr>
          <w:szCs w:val="24"/>
        </w:rPr>
        <w:t xml:space="preserve"> ответственной за проведение мероприятий по обеспечению антитеррористической защищенности и организация взаимодействия с территориальными органами безопасности, территориальными органами Федеральной службы войск национальной гвардии РФ и территориальными органами Министерства внутренних дел РФ.</w:t>
      </w:r>
      <w:proofErr w:type="gramEnd"/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 Утвердить функциональные обязанности ответственного лица учреждения на выполнение мероприятий по антитеррористической защите объекта</w:t>
      </w:r>
      <w:proofErr w:type="gramStart"/>
      <w:r w:rsidRPr="001F734A">
        <w:rPr>
          <w:szCs w:val="24"/>
        </w:rPr>
        <w:t>.</w:t>
      </w:r>
      <w:proofErr w:type="gramEnd"/>
      <w:r w:rsidRPr="001F734A">
        <w:rPr>
          <w:szCs w:val="24"/>
        </w:rPr>
        <w:t xml:space="preserve"> (</w:t>
      </w:r>
      <w:proofErr w:type="gramStart"/>
      <w:r w:rsidRPr="001F734A">
        <w:rPr>
          <w:szCs w:val="24"/>
        </w:rPr>
        <w:t>п</w:t>
      </w:r>
      <w:proofErr w:type="gramEnd"/>
      <w:r w:rsidRPr="001F734A">
        <w:rPr>
          <w:szCs w:val="24"/>
        </w:rPr>
        <w:t>риложение 1).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 Утвердить инструкцию по действиям работников по противодействию идеям терроризма (приложение 2)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 Ответственному лицу проводить инструктаж по антитеррористической безопасности со всеми работниками учреждения: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первичный инструктаж - при приеме на работу;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proofErr w:type="gramStart"/>
      <w:r w:rsidRPr="001F734A">
        <w:rPr>
          <w:szCs w:val="24"/>
        </w:rPr>
        <w:t>- повторный инструктаж - каждые 3 месяца: с 10 января по 20 января; с 10 апреля по 20 апреля; с 10 июля по 20 июля; с 10 октября по 20 октября.</w:t>
      </w:r>
      <w:proofErr w:type="gramEnd"/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целевой инструктаж - перед проведением массовых мероприятий в учреждении.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5. Контроль над исполнением данного распоряжения оставляю за собой.</w:t>
      </w:r>
    </w:p>
    <w:p w:rsidR="008329C6" w:rsidRPr="001F734A" w:rsidRDefault="008329C6" w:rsidP="001F734A">
      <w:pPr>
        <w:pStyle w:val="afb"/>
        <w:ind w:firstLine="283"/>
        <w:rPr>
          <w:szCs w:val="24"/>
        </w:rPr>
      </w:pPr>
    </w:p>
    <w:p w:rsidR="008329C6" w:rsidRPr="001F734A" w:rsidRDefault="008329C6" w:rsidP="001F734A">
      <w:pPr>
        <w:pStyle w:val="afb"/>
        <w:ind w:firstLine="567"/>
        <w:rPr>
          <w:szCs w:val="24"/>
        </w:rPr>
      </w:pPr>
    </w:p>
    <w:p w:rsidR="008329C6" w:rsidRPr="001F734A" w:rsidRDefault="008329C6" w:rsidP="001F734A">
      <w:pPr>
        <w:pStyle w:val="afb"/>
        <w:ind w:firstLine="567"/>
        <w:rPr>
          <w:szCs w:val="24"/>
        </w:rPr>
      </w:pPr>
    </w:p>
    <w:p w:rsidR="008329C6" w:rsidRPr="001F734A" w:rsidRDefault="008259C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 xml:space="preserve">Глава Сандогорского </w:t>
      </w:r>
      <w:r w:rsidR="007E0998" w:rsidRPr="001F734A">
        <w:rPr>
          <w:szCs w:val="24"/>
        </w:rPr>
        <w:t>сельского поселения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 xml:space="preserve">Костромского муниципального района </w:t>
      </w:r>
    </w:p>
    <w:p w:rsidR="008329C6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 xml:space="preserve">Костромской области                                                </w:t>
      </w:r>
      <w:r w:rsidR="008259C8" w:rsidRPr="001F734A">
        <w:rPr>
          <w:szCs w:val="24"/>
        </w:rPr>
        <w:t xml:space="preserve">                       А.А.Нургазизов</w:t>
      </w:r>
    </w:p>
    <w:p w:rsidR="001F734A" w:rsidRDefault="001F734A" w:rsidP="001F734A">
      <w:pPr>
        <w:pStyle w:val="afb"/>
        <w:ind w:firstLine="567"/>
        <w:rPr>
          <w:szCs w:val="24"/>
        </w:rPr>
      </w:pPr>
    </w:p>
    <w:p w:rsidR="001F734A" w:rsidRPr="001F734A" w:rsidRDefault="001F734A" w:rsidP="001F734A">
      <w:pPr>
        <w:pStyle w:val="afb"/>
        <w:ind w:firstLine="567"/>
        <w:rPr>
          <w:szCs w:val="24"/>
        </w:rPr>
      </w:pPr>
    </w:p>
    <w:p w:rsidR="008329C6" w:rsidRPr="001F734A" w:rsidRDefault="007E0998" w:rsidP="001F734A">
      <w:pPr>
        <w:pStyle w:val="afb"/>
        <w:ind w:firstLine="0"/>
        <w:jc w:val="right"/>
        <w:rPr>
          <w:szCs w:val="24"/>
        </w:rPr>
      </w:pPr>
      <w:proofErr w:type="gramStart"/>
      <w:r w:rsidRPr="001F734A">
        <w:rPr>
          <w:szCs w:val="24"/>
        </w:rPr>
        <w:lastRenderedPageBreak/>
        <w:t>Утверждён</w:t>
      </w:r>
      <w:proofErr w:type="gramEnd"/>
    </w:p>
    <w:p w:rsidR="008329C6" w:rsidRPr="001F734A" w:rsidRDefault="007E0998" w:rsidP="001F734A">
      <w:pPr>
        <w:pStyle w:val="afb"/>
        <w:ind w:firstLine="0"/>
        <w:jc w:val="right"/>
        <w:rPr>
          <w:szCs w:val="24"/>
        </w:rPr>
      </w:pPr>
      <w:r w:rsidRPr="001F734A">
        <w:rPr>
          <w:szCs w:val="24"/>
        </w:rPr>
        <w:t>распоряжением администрации</w:t>
      </w:r>
    </w:p>
    <w:p w:rsidR="008329C6" w:rsidRPr="001F734A" w:rsidRDefault="005E1084" w:rsidP="001F734A">
      <w:pPr>
        <w:pStyle w:val="afb"/>
        <w:ind w:firstLine="0"/>
        <w:jc w:val="right"/>
        <w:rPr>
          <w:szCs w:val="24"/>
        </w:rPr>
      </w:pPr>
      <w:r w:rsidRPr="001F734A">
        <w:rPr>
          <w:szCs w:val="24"/>
        </w:rPr>
        <w:t>от 20.08.2025 N 17</w:t>
      </w:r>
    </w:p>
    <w:p w:rsidR="008329C6" w:rsidRPr="001F734A" w:rsidRDefault="007E0998" w:rsidP="001F734A">
      <w:pPr>
        <w:pStyle w:val="afb"/>
        <w:ind w:firstLine="0"/>
        <w:jc w:val="right"/>
        <w:rPr>
          <w:szCs w:val="24"/>
        </w:rPr>
      </w:pPr>
      <w:r w:rsidRPr="001F734A">
        <w:rPr>
          <w:szCs w:val="24"/>
        </w:rPr>
        <w:t>(приложение 1)</w:t>
      </w:r>
    </w:p>
    <w:p w:rsidR="008329C6" w:rsidRPr="001F734A" w:rsidRDefault="007E0998" w:rsidP="001F734A">
      <w:pPr>
        <w:pStyle w:val="3"/>
        <w:rPr>
          <w:szCs w:val="24"/>
        </w:rPr>
      </w:pPr>
      <w:r w:rsidRPr="001F734A">
        <w:rPr>
          <w:szCs w:val="24"/>
        </w:rPr>
        <w:t>Функциональные обязанности лица, ответственного за антитеррористическую безопасность.</w:t>
      </w:r>
    </w:p>
    <w:p w:rsidR="008329C6" w:rsidRPr="001F734A" w:rsidRDefault="007E0998" w:rsidP="001F734A">
      <w:pPr>
        <w:pStyle w:val="3"/>
        <w:rPr>
          <w:szCs w:val="24"/>
        </w:rPr>
      </w:pPr>
      <w:r w:rsidRPr="001F734A">
        <w:rPr>
          <w:szCs w:val="24"/>
        </w:rPr>
        <w:t>I. Общие положения.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1. Настоящая инструкция устанавливает права и обязанности лица, ответственного за антитеррористическую безопасность.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2. Лицо, ответственное за антитеррористическую безопасность подчиняется непосредственно глав</w:t>
      </w:r>
      <w:r w:rsidR="008259C8" w:rsidRPr="001F734A">
        <w:rPr>
          <w:szCs w:val="24"/>
        </w:rPr>
        <w:t>е Сандогорского</w:t>
      </w:r>
      <w:r w:rsidRPr="001F734A">
        <w:rPr>
          <w:szCs w:val="24"/>
        </w:rPr>
        <w:t xml:space="preserve"> сельского поселения Костромского муниципального района Костромской области.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3. Лицо ответственное за антитеррористическую безопасность должно знать: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 xml:space="preserve">- требования </w:t>
      </w:r>
      <w:hyperlink r:id="rId10" w:tooltip="https://municipal.garant.ru/document/redirect/10103000/0" w:history="1">
        <w:r w:rsidRPr="001F734A">
          <w:rPr>
            <w:szCs w:val="24"/>
          </w:rPr>
          <w:t>Конституции РФ</w:t>
        </w:r>
      </w:hyperlink>
      <w:r w:rsidRPr="001F734A">
        <w:rPr>
          <w:szCs w:val="24"/>
        </w:rPr>
        <w:t>, закон РФ, указы и распоряжения Президента РФ;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постановления и распоряжения Правительства РФ;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законодательство Костромской области;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требования по обеспечению технической вкраплённости и антитеррористической защиты объекта;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4. В своей деятельности лицо, ответственное за антитеррористическую безопасность руководствуется: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</w:t>
      </w:r>
      <w:hyperlink r:id="rId11" w:tooltip="https://municipal.garant.ru/document/redirect/10103000/0" w:history="1">
        <w:r w:rsidRPr="001F734A">
          <w:rPr>
            <w:szCs w:val="24"/>
          </w:rPr>
          <w:t>Конституцией РФ</w:t>
        </w:r>
      </w:hyperlink>
      <w:r w:rsidRPr="001F734A">
        <w:rPr>
          <w:szCs w:val="24"/>
        </w:rPr>
        <w:t>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Указами и распоряжениями Президента РФ;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Решениями Правительства РФ и органов местного самоуправления всех уровней;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Административным, уголовным, трудовым законодательством;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Правилами и нормами охраны труда, техники безопасности и противопожарной защиты;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Уставом учреждения;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 Локальными правовыми ак</w:t>
      </w:r>
      <w:r w:rsidR="008259C8" w:rsidRPr="001F734A">
        <w:rPr>
          <w:szCs w:val="24"/>
        </w:rPr>
        <w:t>тами Администрации  Сандогорского</w:t>
      </w:r>
      <w:r w:rsidRPr="001F734A">
        <w:rPr>
          <w:szCs w:val="24"/>
        </w:rPr>
        <w:t xml:space="preserve"> сельского поселения;</w:t>
      </w:r>
    </w:p>
    <w:p w:rsidR="008329C6" w:rsidRPr="001F734A" w:rsidRDefault="007E0998" w:rsidP="001F734A">
      <w:pPr>
        <w:pStyle w:val="afb"/>
        <w:ind w:firstLine="397"/>
        <w:rPr>
          <w:szCs w:val="24"/>
        </w:rPr>
      </w:pPr>
      <w:r w:rsidRPr="001F734A">
        <w:rPr>
          <w:szCs w:val="24"/>
        </w:rPr>
        <w:t>- Настоящей инструкцией.</w:t>
      </w:r>
    </w:p>
    <w:p w:rsidR="008329C6" w:rsidRPr="001F734A" w:rsidRDefault="007E0998" w:rsidP="001F734A">
      <w:pPr>
        <w:pStyle w:val="3"/>
        <w:rPr>
          <w:szCs w:val="24"/>
        </w:rPr>
      </w:pPr>
      <w:r w:rsidRPr="001F734A">
        <w:rPr>
          <w:szCs w:val="24"/>
        </w:rPr>
        <w:t>II. Функциональные обязанности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На лицо, ответственное за антитеррористическую безопасность МКУ</w:t>
      </w:r>
      <w:r w:rsidR="000F0C13" w:rsidRPr="001F734A">
        <w:rPr>
          <w:szCs w:val="24"/>
        </w:rPr>
        <w:t>К Мисковский Дом культуры</w:t>
      </w:r>
      <w:r w:rsidRPr="001F734A">
        <w:rPr>
          <w:szCs w:val="24"/>
        </w:rPr>
        <w:t>" возлагаются следующие обязанности: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1. Организация работы по обеспечению антитеррористической защиты в условиях проведения массовых мероприятий.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2. Подготовка планов мероприятий по вопросам антитеррористической защиты, а так же подготовка отчётной документации по данному вопросу.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 xml:space="preserve">3. Разработка инструкций по действиям персонала при угрозе или совершении </w:t>
      </w:r>
      <w:proofErr w:type="spellStart"/>
      <w:r w:rsidRPr="001F734A">
        <w:rPr>
          <w:szCs w:val="24"/>
        </w:rPr>
        <w:t>диверсионно</w:t>
      </w:r>
      <w:proofErr w:type="spellEnd"/>
      <w:r w:rsidRPr="001F734A">
        <w:rPr>
          <w:szCs w:val="24"/>
        </w:rPr>
        <w:t xml:space="preserve"> - террористического акта.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4. Осуществление ежедневного контроля над территорией и помещениям МКУ</w:t>
      </w:r>
      <w:r w:rsidR="007B2965" w:rsidRPr="001F734A">
        <w:rPr>
          <w:szCs w:val="24"/>
        </w:rPr>
        <w:t>К "Мисковский Дом культуры</w:t>
      </w:r>
      <w:r w:rsidRPr="001F734A">
        <w:rPr>
          <w:szCs w:val="24"/>
        </w:rPr>
        <w:t>» и по вопросу антитеррористической безопасности.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5. </w:t>
      </w:r>
      <w:proofErr w:type="gramStart"/>
      <w:r w:rsidRPr="001F734A">
        <w:rPr>
          <w:szCs w:val="24"/>
        </w:rPr>
        <w:t>Внесение предложений главе администрации сельского поселения по совершенствованию системы антитеррористической безоп</w:t>
      </w:r>
      <w:r w:rsidR="000F0C13" w:rsidRPr="001F734A">
        <w:rPr>
          <w:szCs w:val="24"/>
        </w:rPr>
        <w:t>асности МКУК Мисковский Дом культуры</w:t>
      </w:r>
      <w:r w:rsidRPr="001F734A">
        <w:rPr>
          <w:szCs w:val="24"/>
        </w:rPr>
        <w:t xml:space="preserve">», в том числе технической </w:t>
      </w:r>
      <w:proofErr w:type="spellStart"/>
      <w:r w:rsidRPr="001F734A">
        <w:rPr>
          <w:szCs w:val="24"/>
        </w:rPr>
        <w:t>укреплённости</w:t>
      </w:r>
      <w:proofErr w:type="spellEnd"/>
      <w:r w:rsidRPr="001F734A">
        <w:rPr>
          <w:szCs w:val="24"/>
        </w:rPr>
        <w:t xml:space="preserve"> объекта.</w:t>
      </w:r>
      <w:proofErr w:type="gramEnd"/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6. </w:t>
      </w:r>
      <w:proofErr w:type="gramStart"/>
      <w:r w:rsidRPr="001F734A">
        <w:rPr>
          <w:szCs w:val="24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</w:t>
      </w:r>
      <w:r w:rsidRPr="001F734A">
        <w:rPr>
          <w:szCs w:val="24"/>
        </w:rPr>
        <w:lastRenderedPageBreak/>
        <w:t>находящимися на территории муниципального образования, по вопросу обеспечения антитеррористической защиты объекта.</w:t>
      </w:r>
      <w:proofErr w:type="gramEnd"/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8. Размещение наглядной агитации по антитеррористической защите, справочной документации по способам и средствам экстренной связи с отделом ФСБ, ОВД, органами ГО и ЧС.</w:t>
      </w:r>
    </w:p>
    <w:p w:rsidR="008329C6" w:rsidRPr="001F734A" w:rsidRDefault="007E0998" w:rsidP="001F734A">
      <w:pPr>
        <w:pStyle w:val="3"/>
        <w:rPr>
          <w:szCs w:val="24"/>
        </w:rPr>
      </w:pPr>
      <w:r w:rsidRPr="001F734A">
        <w:rPr>
          <w:szCs w:val="24"/>
        </w:rPr>
        <w:t>III. Права.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Лицо, ответственное за антитеррористическую безопасность имеет право: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1. Участвовать в совещаниях, семинарах и встречах по вопросам антитеррористической защиты, а так же инициировать их проведение.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2. Запрашивать и получать от администрации сельского поселения необходимую информацию и документы по вопросам обеспечения антитеррористической защиты объекта.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3. Подписывать и визировать документы в пределах своей компетенции.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4. Проводить проверки своевременности и качества исполнения поручений по вопросам антитеррористической безопасности.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5. Отдавать распоряжения сотрудникам по вопросам обеспечения антитеррористической безопасности.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6. 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7. Повышать квалификацию выполнения своих функциональных обязанностей.</w:t>
      </w:r>
    </w:p>
    <w:p w:rsidR="008329C6" w:rsidRPr="001F734A" w:rsidRDefault="007E0998" w:rsidP="001F734A">
      <w:pPr>
        <w:pStyle w:val="3"/>
        <w:rPr>
          <w:szCs w:val="24"/>
        </w:rPr>
      </w:pPr>
      <w:r w:rsidRPr="001F734A">
        <w:rPr>
          <w:szCs w:val="24"/>
        </w:rPr>
        <w:t>IV. Ответственность.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Лицо, ответственное за антитеррористическую безопасность берет ответственность: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1. 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8329C6" w:rsidRPr="001F734A" w:rsidRDefault="007E0998" w:rsidP="001F734A">
      <w:pPr>
        <w:pStyle w:val="afb"/>
        <w:ind w:firstLine="567"/>
        <w:rPr>
          <w:szCs w:val="24"/>
        </w:rPr>
      </w:pPr>
      <w:r w:rsidRPr="001F734A">
        <w:rPr>
          <w:szCs w:val="24"/>
        </w:rPr>
        <w:t>2. 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8329C6" w:rsidRPr="001F734A" w:rsidRDefault="007E0998" w:rsidP="001F734A">
      <w:pPr>
        <w:pStyle w:val="afc"/>
        <w:rPr>
          <w:szCs w:val="24"/>
        </w:rPr>
      </w:pPr>
      <w:r w:rsidRPr="001F734A">
        <w:rPr>
          <w:szCs w:val="24"/>
        </w:rPr>
        <w:t xml:space="preserve">С функциональными обязанностями </w:t>
      </w:r>
      <w:proofErr w:type="gramStart"/>
      <w:r w:rsidRPr="001F734A">
        <w:rPr>
          <w:szCs w:val="24"/>
        </w:rPr>
        <w:t>ознакомлена</w:t>
      </w:r>
      <w:proofErr w:type="gramEnd"/>
      <w:r w:rsidRPr="001F734A">
        <w:rPr>
          <w:szCs w:val="24"/>
        </w:rPr>
        <w:t>:</w:t>
      </w:r>
    </w:p>
    <w:p w:rsidR="00BC695B" w:rsidRPr="001F734A" w:rsidRDefault="00BC695B" w:rsidP="001F734A">
      <w:pPr>
        <w:pStyle w:val="afc"/>
        <w:rPr>
          <w:szCs w:val="24"/>
        </w:rPr>
      </w:pPr>
    </w:p>
    <w:p w:rsidR="00BC695B" w:rsidRPr="001F734A" w:rsidRDefault="00BC695B" w:rsidP="001F734A">
      <w:pPr>
        <w:pStyle w:val="afc"/>
        <w:rPr>
          <w:szCs w:val="24"/>
        </w:rPr>
      </w:pPr>
    </w:p>
    <w:p w:rsidR="00BC695B" w:rsidRPr="001F734A" w:rsidRDefault="00BC695B" w:rsidP="001F734A">
      <w:pPr>
        <w:pStyle w:val="afc"/>
        <w:rPr>
          <w:szCs w:val="24"/>
        </w:rPr>
      </w:pPr>
    </w:p>
    <w:p w:rsidR="00BC695B" w:rsidRPr="001F734A" w:rsidRDefault="00BC695B" w:rsidP="001F734A">
      <w:pPr>
        <w:pStyle w:val="afc"/>
        <w:rPr>
          <w:szCs w:val="24"/>
        </w:rPr>
      </w:pPr>
    </w:p>
    <w:p w:rsidR="00BC695B" w:rsidRPr="001F734A" w:rsidRDefault="00BC695B" w:rsidP="001F734A">
      <w:pPr>
        <w:pStyle w:val="afc"/>
        <w:rPr>
          <w:szCs w:val="24"/>
        </w:rPr>
      </w:pPr>
    </w:p>
    <w:p w:rsidR="00BC695B" w:rsidRPr="001F734A" w:rsidRDefault="00BC695B" w:rsidP="001F734A">
      <w:pPr>
        <w:pStyle w:val="afc"/>
        <w:rPr>
          <w:szCs w:val="24"/>
        </w:rPr>
      </w:pPr>
    </w:p>
    <w:p w:rsidR="00BC695B" w:rsidRPr="001F734A" w:rsidRDefault="00BC695B" w:rsidP="001F734A">
      <w:pPr>
        <w:pStyle w:val="afc"/>
        <w:rPr>
          <w:szCs w:val="24"/>
        </w:rPr>
      </w:pP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5E1084" w:rsidP="001F734A">
      <w:pPr>
        <w:pStyle w:val="afc"/>
        <w:rPr>
          <w:szCs w:val="24"/>
        </w:rPr>
      </w:pPr>
      <w:r w:rsidRPr="001F734A">
        <w:rPr>
          <w:szCs w:val="24"/>
        </w:rPr>
        <w:t xml:space="preserve">__________________ </w:t>
      </w:r>
      <w:proofErr w:type="spellStart"/>
      <w:r w:rsidRPr="001F734A">
        <w:rPr>
          <w:szCs w:val="24"/>
        </w:rPr>
        <w:t>О.В.Яковлева</w:t>
      </w:r>
      <w:proofErr w:type="spellEnd"/>
    </w:p>
    <w:p w:rsidR="008329C6" w:rsidRPr="001F734A" w:rsidRDefault="007E0998" w:rsidP="001F734A">
      <w:pPr>
        <w:pStyle w:val="afc"/>
        <w:rPr>
          <w:szCs w:val="24"/>
        </w:rPr>
      </w:pPr>
      <w:r w:rsidRPr="001F734A">
        <w:rPr>
          <w:szCs w:val="24"/>
        </w:rPr>
        <w:t>____ _____________ 2025 года</w:t>
      </w:r>
    </w:p>
    <w:p w:rsidR="008329C6" w:rsidRDefault="008329C6" w:rsidP="001F734A">
      <w:pPr>
        <w:pStyle w:val="afb"/>
        <w:rPr>
          <w:szCs w:val="24"/>
        </w:rPr>
      </w:pPr>
    </w:p>
    <w:p w:rsidR="001F734A" w:rsidRDefault="001F734A" w:rsidP="001F734A">
      <w:pPr>
        <w:pStyle w:val="afb"/>
        <w:rPr>
          <w:szCs w:val="24"/>
        </w:rPr>
      </w:pPr>
    </w:p>
    <w:p w:rsidR="001F734A" w:rsidRPr="001F734A" w:rsidRDefault="001F734A" w:rsidP="001F734A">
      <w:pPr>
        <w:pStyle w:val="afb"/>
        <w:rPr>
          <w:szCs w:val="24"/>
        </w:rPr>
      </w:pPr>
      <w:bookmarkStart w:id="1" w:name="_GoBack"/>
      <w:bookmarkEnd w:id="1"/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5E1084" w:rsidRPr="001F734A" w:rsidRDefault="005E1084" w:rsidP="001F734A">
      <w:pPr>
        <w:pStyle w:val="afb"/>
        <w:ind w:firstLine="0"/>
        <w:jc w:val="right"/>
        <w:rPr>
          <w:szCs w:val="24"/>
        </w:rPr>
      </w:pPr>
    </w:p>
    <w:p w:rsidR="008329C6" w:rsidRPr="001F734A" w:rsidRDefault="007E0998" w:rsidP="001F734A">
      <w:pPr>
        <w:pStyle w:val="afb"/>
        <w:ind w:firstLine="0"/>
        <w:jc w:val="right"/>
        <w:rPr>
          <w:szCs w:val="24"/>
        </w:rPr>
      </w:pPr>
      <w:proofErr w:type="gramStart"/>
      <w:r w:rsidRPr="001F734A">
        <w:rPr>
          <w:szCs w:val="24"/>
        </w:rPr>
        <w:lastRenderedPageBreak/>
        <w:t>Утверждён</w:t>
      </w:r>
      <w:proofErr w:type="gramEnd"/>
    </w:p>
    <w:p w:rsidR="008329C6" w:rsidRPr="001F734A" w:rsidRDefault="007E0998" w:rsidP="001F734A">
      <w:pPr>
        <w:pStyle w:val="afb"/>
        <w:ind w:firstLine="0"/>
        <w:jc w:val="right"/>
        <w:rPr>
          <w:szCs w:val="24"/>
        </w:rPr>
      </w:pPr>
      <w:r w:rsidRPr="001F734A">
        <w:rPr>
          <w:szCs w:val="24"/>
        </w:rPr>
        <w:t>распоряжением администрации</w:t>
      </w:r>
    </w:p>
    <w:p w:rsidR="008329C6" w:rsidRPr="001F734A" w:rsidRDefault="005E1084" w:rsidP="001F734A">
      <w:pPr>
        <w:pStyle w:val="afb"/>
        <w:ind w:firstLine="0"/>
        <w:jc w:val="right"/>
        <w:rPr>
          <w:szCs w:val="24"/>
        </w:rPr>
      </w:pPr>
      <w:r w:rsidRPr="001F734A">
        <w:rPr>
          <w:szCs w:val="24"/>
        </w:rPr>
        <w:t>от 20.08.2025 N 17</w:t>
      </w:r>
    </w:p>
    <w:p w:rsidR="008329C6" w:rsidRPr="001F734A" w:rsidRDefault="007E0998" w:rsidP="001F734A">
      <w:pPr>
        <w:pStyle w:val="afb"/>
        <w:ind w:firstLine="0"/>
        <w:jc w:val="right"/>
        <w:rPr>
          <w:szCs w:val="24"/>
        </w:rPr>
      </w:pPr>
      <w:r w:rsidRPr="001F734A">
        <w:rPr>
          <w:szCs w:val="24"/>
        </w:rPr>
        <w:t>(приложение 2)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jc w:val="center"/>
        <w:rPr>
          <w:szCs w:val="24"/>
        </w:rPr>
      </w:pPr>
      <w:r w:rsidRPr="001F734A">
        <w:rPr>
          <w:szCs w:val="24"/>
        </w:rPr>
        <w:t>ИНСТРУКЦИЯ</w:t>
      </w:r>
    </w:p>
    <w:p w:rsidR="008329C6" w:rsidRPr="001F734A" w:rsidRDefault="007E0998" w:rsidP="001F734A">
      <w:pPr>
        <w:pStyle w:val="afb"/>
        <w:ind w:firstLine="0"/>
        <w:jc w:val="center"/>
        <w:rPr>
          <w:szCs w:val="24"/>
        </w:rPr>
      </w:pPr>
      <w:r w:rsidRPr="001F734A">
        <w:rPr>
          <w:szCs w:val="24"/>
        </w:rPr>
        <w:t>по противодействию терроризму</w:t>
      </w:r>
    </w:p>
    <w:p w:rsidR="008329C6" w:rsidRPr="001F734A" w:rsidRDefault="007E0998" w:rsidP="001F734A">
      <w:pPr>
        <w:pStyle w:val="afb"/>
        <w:ind w:firstLine="0"/>
        <w:jc w:val="center"/>
        <w:rPr>
          <w:szCs w:val="24"/>
        </w:rPr>
      </w:pPr>
      <w:r w:rsidRPr="001F734A">
        <w:rPr>
          <w:szCs w:val="24"/>
        </w:rPr>
        <w:t>и действиям в экстремальных ситуациях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Действия сотрудников при возникновении угрозы совершения террористического акта в</w:t>
      </w:r>
      <w:r w:rsidR="005E1084" w:rsidRPr="001F734A">
        <w:rPr>
          <w:szCs w:val="24"/>
        </w:rPr>
        <w:t xml:space="preserve"> здании МКУК Мисковский Дом культуры</w:t>
      </w:r>
      <w:r w:rsidRPr="001F734A">
        <w:rPr>
          <w:szCs w:val="24"/>
        </w:rPr>
        <w:t>" и на его территории.</w:t>
      </w: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1. Действия при обнаружении подозрительного предмета, который может оказаться взрывным устройством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1.1. В случае обнаружения подозрительного предмета незамедлительно сообщить о случившемся администрации сельского поселения, в правоохранительные органы по телефонам территориальных подразделений ФСБ и МВД России.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1.2. Не следует самостоятельно предпринимать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1.3. 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1.4. Не трогать, не вскрывать и не передвигать находку.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1.5. Зафиксировать время обнаружения находки.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1.6. Сделать так, чтобы люди отошли как можно дальше от опасной находки.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1.7. Обязательно дождаться прибытия оперативно-следственной группы, так как вы являетесь самым важным очевидцем.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1.8. 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   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Граната 200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Тротиловая шашка 100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Пивная банка (0,33 л.) 100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Мина МОН-50 100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Чемодан (кейс) 250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Дорожный чемодан 350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   Легковой автомобиль 600 метров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1.9. В случае необходимости, а также по указанию правоохранительных органов и спецслужб, руководителю или лицу его заменяющему, следует подать команду для осуществления эвакуации личного состава согласно плану эвакуации.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1.10. </w:t>
      </w:r>
      <w:proofErr w:type="gramStart"/>
      <w:r w:rsidRPr="001F734A">
        <w:rPr>
          <w:szCs w:val="24"/>
        </w:rPr>
        <w:t>Директору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  <w:proofErr w:type="gramEnd"/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2. Действия при поступлении угрозы по телефону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2.1. При поступлении угрозы немедленно доложите об этом директору или лицу, его замещающему, для принятия соответствующих мер и сообщения о поступившей угрозе в правоохранительные органы.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2.2. Постарайтесь дословно запомнить разговор и зафиксировать его на бумаге.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lastRenderedPageBreak/>
        <w:t>2.3. Не распространяйтесь о факте разговора и его содержании, максимально ограничьте число людей, владеющих информацией.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2.4. По ходу разговора отметьте пол, возраст звонившего и особенности его речи: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голос (громкий или тихий, низкий или высокий);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proofErr w:type="gramStart"/>
      <w:r w:rsidRPr="001F734A">
        <w:rPr>
          <w:szCs w:val="24"/>
        </w:rPr>
        <w:t>- темп речи (быстрый или медленный);</w:t>
      </w:r>
      <w:proofErr w:type="gramEnd"/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произношение (отчетливое, искаженное, с заиканием, "шепелявое", наличие акцента или диалекта);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- манера речи (развязная, с </w:t>
      </w:r>
      <w:proofErr w:type="gramStart"/>
      <w:r w:rsidRPr="001F734A">
        <w:rPr>
          <w:szCs w:val="24"/>
        </w:rPr>
        <w:t>издевкой</w:t>
      </w:r>
      <w:proofErr w:type="gramEnd"/>
      <w:r w:rsidRPr="001F734A">
        <w:rPr>
          <w:szCs w:val="24"/>
        </w:rPr>
        <w:t>, с нецензурными выражениями).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2.5. Обязательно отметьте звуковой фон (шум автомашин или железнодорожного транспорта, звук </w:t>
      </w:r>
      <w:proofErr w:type="gramStart"/>
      <w:r w:rsidRPr="001F734A">
        <w:rPr>
          <w:szCs w:val="24"/>
        </w:rPr>
        <w:t>теле</w:t>
      </w:r>
      <w:proofErr w:type="gramEnd"/>
      <w:r w:rsidRPr="001F734A">
        <w:rPr>
          <w:szCs w:val="24"/>
        </w:rPr>
        <w:t>- или радиоаппаратуры, голоса и др.).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2.6. Отметьте характер звонка (городской или междугородный).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2.7. Обязательно зафиксируйте точное время начала разговора и его продолжительность.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2.8. В любом случае постарайтесь в ходе разговора получить ответы на следующие вопросы: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куда, кому, по какому телефону звонит этот человек?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какие конкретно требования он выдвигает?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выдвигает требования лично он, выступает в роли посредника или представляет какую-то группу лиц?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на каких условиях он или они согласны отказаться от задуманного?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как и когда с ним (с ними) можно связаться?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кому вы можете или должны сообщить об этом звонке?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2.9. 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2.10. Если возможно, еще в процессе разговора сообщите о нем руководству администрации сельского поселения, если нет, то немедленно после его окончания.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3. Действия при поступлении угрозы в письменной форме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3.1. 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3.2. Постарайтесь не оставлять на документе отпечатков своих пальцев.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3.3. 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3.4. Сохраните документ с текстом, конверт и любые вложения в него, упаковку.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3.5. Не расширяйте круг лиц, знакомых с содержанием документа.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3.6. 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3.7. 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4. Действия при захвате заложников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4.1. При захвате заложников необходимо незамедлительно сообщить в правоохранительные органы о сложившейся ситуации.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4.2. 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4.3. 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lastRenderedPageBreak/>
        <w:t>4.4. Не вступайте в переговоры с террористами по собственной инициативе.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4.5. 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4.6. По прибытии сотрудников спецподразделений ФСБ и МВД окажите помощь в получении интересующей их информации.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4.7. 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4.8. Не допускать действий, которые могут спровоцировать нападающих к применению оружия и привести к человеческим жертвам.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4.9. Перенося лишения, оскорбления и унижения, не смотрите в глаза преступникам, не ведите себя вызывающе.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4.10. При необходимости совершить то или иное действие (сесть, встать, попить, сходить в туалет), спрашивайте разрешение.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4.11. Если вы ранены, то постарайтесь не двигаться. Этим вы сократите потерю крови.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4.12. Помните: ваша цель - остаться в живых.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4.13. 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4.14. 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4.15. Во время проведения спецслужбами операции по вашему освобождению неукоснительно соблюдайте следующие требования: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лежите на полу лицом вниз, голову закройте руками и не двигайтесь;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ни в коем случае не бегите навстречу сотрудникам спецслужб или от них, так как они могут принять вас за преступника;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- если есть возможность, держитесь подальше от проемов дверей и окон.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5. Действия при стрельбе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5.1. Если вы услышали стрельбу на улице, не стойте у окна, даже если оно закрыто занавеской.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5.2. Передвигаясь по помещению во время стрельбы, не поднимайтесь выше уровня подоконника.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5.3. Не разрешайте посетителям входить в помещение, со стороны которого слышны выстрелы.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5.4. 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6. Действия при взрыве здания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6.1. Если произошел взрыв, нужно немедленно лечь на пол, стараясь не оказаться вблизи стеклянных шкафов, витрин и окон.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6.2. 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6.3. Если здание "тряхнуло", не надо касаться включенных электроприборов.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6.4. Выходить из здания </w:t>
      </w:r>
      <w:proofErr w:type="gramStart"/>
      <w:r w:rsidRPr="001F734A">
        <w:rPr>
          <w:szCs w:val="24"/>
        </w:rPr>
        <w:t>следует</w:t>
      </w:r>
      <w:proofErr w:type="gramEnd"/>
      <w:r w:rsidRPr="001F734A">
        <w:rPr>
          <w:szCs w:val="24"/>
        </w:rPr>
        <w:t xml:space="preserve"> прижавшись спиной к стене.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При этом необходимо пригнуться, прикрыть голову руками, поскольку сверху могут посыпаться обломки и стекла.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6.5. 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здания поднимается густая туча пыли, которая может вызвать панику.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7. Особенности террористов-смертников и действия при их угрозе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lastRenderedPageBreak/>
        <w:t>7.1. 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7.2. 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местности,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7.3. 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</w:t>
      </w:r>
      <w:proofErr w:type="gramStart"/>
      <w:r w:rsidRPr="001F734A">
        <w:rPr>
          <w:szCs w:val="24"/>
        </w:rPr>
        <w:t>представителей отдаленных сельских поселений южных регионов страны</w:t>
      </w:r>
      <w:proofErr w:type="gramEnd"/>
      <w:r w:rsidRPr="001F734A">
        <w:rPr>
          <w:szCs w:val="24"/>
        </w:rPr>
        <w:t>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7.4. При совершении теракта смертники одеваются в одежду, характерную для данной местности. Тем не </w:t>
      </w:r>
      <w:proofErr w:type="gramStart"/>
      <w:r w:rsidRPr="001F734A">
        <w:rPr>
          <w:szCs w:val="24"/>
        </w:rPr>
        <w:t>менее</w:t>
      </w:r>
      <w:proofErr w:type="gramEnd"/>
      <w:r w:rsidRPr="001F734A">
        <w:rPr>
          <w:szCs w:val="24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7.5. 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8. Действия при угрозе химического или биологического терроризма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8.1. При обнаружении или установлении фактов применения химических и биологических веще</w:t>
      </w:r>
      <w:proofErr w:type="gramStart"/>
      <w:r w:rsidRPr="001F734A">
        <w:rPr>
          <w:szCs w:val="24"/>
        </w:rPr>
        <w:t>ств в зд</w:t>
      </w:r>
      <w:proofErr w:type="gramEnd"/>
      <w:r w:rsidRPr="001F734A">
        <w:rPr>
          <w:szCs w:val="24"/>
        </w:rPr>
        <w:t>ании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8.2. 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-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8.3. 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8329C6" w:rsidRPr="001F734A" w:rsidRDefault="008329C6" w:rsidP="001F734A">
      <w:pPr>
        <w:pStyle w:val="afb"/>
        <w:rPr>
          <w:szCs w:val="24"/>
        </w:rPr>
      </w:pPr>
    </w:p>
    <w:p w:rsidR="008329C6" w:rsidRPr="001F734A" w:rsidRDefault="007E0998" w:rsidP="001F734A">
      <w:pPr>
        <w:pStyle w:val="afb"/>
        <w:ind w:firstLine="0"/>
        <w:rPr>
          <w:szCs w:val="24"/>
        </w:rPr>
      </w:pPr>
      <w:r w:rsidRPr="001F734A">
        <w:rPr>
          <w:szCs w:val="24"/>
        </w:rPr>
        <w:t>9. Действия при получении информации об эвакуации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9.1. Получив сообщение от администрации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9.2. Возьмите личные документы, деньги и ценности.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9.3. Окажите помощь в эвакуации тем, кому это необходимо.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9.4. Обязательно закройте на замок двери кабинетов, в которых находится ценная документация и дорогостоящее имущество - это защитит кабинет от возможного проникновения мародеров.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 xml:space="preserve">9.5. Не допускайте паники, истерики и </w:t>
      </w:r>
      <w:proofErr w:type="gramStart"/>
      <w:r w:rsidRPr="001F734A">
        <w:rPr>
          <w:szCs w:val="24"/>
        </w:rPr>
        <w:t>спешки</w:t>
      </w:r>
      <w:proofErr w:type="gramEnd"/>
      <w:r w:rsidRPr="001F734A">
        <w:rPr>
          <w:szCs w:val="24"/>
        </w:rPr>
        <w:t>. Помещение покидайте организованно, согласно схеме путей эвакуации.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t>9.6. Возвращайтесь в покинутое помещение только после разрешения ответственных лиц.</w:t>
      </w:r>
    </w:p>
    <w:p w:rsidR="008329C6" w:rsidRPr="001F734A" w:rsidRDefault="007E0998" w:rsidP="001F734A">
      <w:pPr>
        <w:pStyle w:val="afb"/>
        <w:ind w:firstLine="283"/>
        <w:rPr>
          <w:szCs w:val="24"/>
        </w:rPr>
      </w:pPr>
      <w:r w:rsidRPr="001F734A">
        <w:rPr>
          <w:szCs w:val="24"/>
        </w:rPr>
        <w:lastRenderedPageBreak/>
        <w:t>9.7. Помните, что от согласованности и четкости ваших действий будет зависеть жизнь и здоровье многих людей.</w:t>
      </w:r>
    </w:p>
    <w:p w:rsidR="008329C6" w:rsidRPr="001F734A" w:rsidRDefault="008329C6" w:rsidP="001F7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9C6" w:rsidRPr="001F734A" w:rsidRDefault="008329C6" w:rsidP="001F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29C6" w:rsidRPr="001F734A" w:rsidSect="001F73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0E" w:rsidRDefault="00AA750E">
      <w:pPr>
        <w:spacing w:after="0" w:line="240" w:lineRule="auto"/>
      </w:pPr>
      <w:r>
        <w:separator/>
      </w:r>
    </w:p>
  </w:endnote>
  <w:endnote w:type="continuationSeparator" w:id="0">
    <w:p w:rsidR="00AA750E" w:rsidRDefault="00AA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0E" w:rsidRDefault="00AA750E">
      <w:pPr>
        <w:spacing w:after="0" w:line="240" w:lineRule="auto"/>
      </w:pPr>
      <w:r>
        <w:separator/>
      </w:r>
    </w:p>
  </w:footnote>
  <w:footnote w:type="continuationSeparator" w:id="0">
    <w:p w:rsidR="00AA750E" w:rsidRDefault="00AA7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6"/>
    <w:rsid w:val="000F0C13"/>
    <w:rsid w:val="001F734A"/>
    <w:rsid w:val="00207FE7"/>
    <w:rsid w:val="00262835"/>
    <w:rsid w:val="005E1084"/>
    <w:rsid w:val="007B2965"/>
    <w:rsid w:val="007E0998"/>
    <w:rsid w:val="008259C8"/>
    <w:rsid w:val="008329C6"/>
    <w:rsid w:val="0096136D"/>
    <w:rsid w:val="00AA750E"/>
    <w:rsid w:val="00AD542E"/>
    <w:rsid w:val="00BC695B"/>
    <w:rsid w:val="00C37539"/>
    <w:rsid w:val="00C639F8"/>
    <w:rsid w:val="00DC023C"/>
    <w:rsid w:val="00EC640D"/>
    <w:rsid w:val="00F12165"/>
    <w:rsid w:val="00F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fb">
    <w:name w:val="Нормальный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c">
    <w:name w:val="Прижатый влево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F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F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fb">
    <w:name w:val="Нормальный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c">
    <w:name w:val="Прижатый влево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F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F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540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01030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unicipal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450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APRSP</dc:creator>
  <cp:lastModifiedBy>SandogoraSpec</cp:lastModifiedBy>
  <cp:revision>14</cp:revision>
  <dcterms:created xsi:type="dcterms:W3CDTF">2018-08-28T13:29:00Z</dcterms:created>
  <dcterms:modified xsi:type="dcterms:W3CDTF">2025-08-21T07:23:00Z</dcterms:modified>
</cp:coreProperties>
</file>